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pict>
          <v:shape id="_x0000_s1025" o:spid="_x0000_s1025" o:spt="75" type="#_x0000_t75" style="position:absolute;left:0pt;margin-left:931pt;margin-top:961pt;height:28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eastAsia="黑体"/>
          <w:b/>
          <w:sz w:val="30"/>
          <w:szCs w:val="30"/>
        </w:rPr>
        <w:t>德江县2022年春季学期七年级生物第十四章测试卷</w:t>
      </w:r>
    </w:p>
    <w:p>
      <w:pPr>
        <w:jc w:val="center"/>
        <w:rPr>
          <w:rFonts w:eastAsia="黑体" w:asciiTheme="minorHAnsi" w:hAnsiTheme="minorHAnsi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人在生物圈中的义务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卷面分值：</w:t>
      </w:r>
      <w:r>
        <w:rPr>
          <w:rFonts w:ascii="Calibri" w:hAnsi="Calibri" w:eastAsia="宋体" w:cs="Calibri"/>
          <w:b/>
          <w:bCs/>
          <w:color w:val="000000"/>
          <w:kern w:val="0"/>
          <w:sz w:val="20"/>
          <w:szCs w:val="20"/>
          <w:lang w:val="en-US" w:eastAsia="zh-CN" w:bidi="ar"/>
        </w:rPr>
        <w:t xml:space="preserve">100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分</w:t>
      </w:r>
      <w:r>
        <w:rPr>
          <w:rFonts w:hint="eastAsia" w:ascii="宋体" w:hAnsi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检测时间：</w:t>
      </w:r>
      <w:r>
        <w:rPr>
          <w:rFonts w:hint="default" w:ascii="Calibri" w:hAnsi="Calibri" w:eastAsia="宋体" w:cs="Calibri"/>
          <w:b/>
          <w:bCs/>
          <w:color w:val="000000"/>
          <w:kern w:val="0"/>
          <w:sz w:val="20"/>
          <w:szCs w:val="20"/>
          <w:lang w:val="en-US" w:eastAsia="zh-CN" w:bidi="ar"/>
        </w:rPr>
        <w:t xml:space="preserve">60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分钟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（温馨提示：所有答题均答在答题卡上）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楷体" w:hAnsi="楷体" w:eastAsia="楷体" w:cs="楷体"/>
          <w:b/>
          <w:bCs/>
          <w:color w:val="000000"/>
          <w:kern w:val="0"/>
          <w:sz w:val="18"/>
          <w:szCs w:val="18"/>
          <w:lang w:val="en-US" w:eastAsia="zh-CN" w:bidi="ar"/>
        </w:rPr>
        <w:t xml:space="preserve">注意事项：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楷体" w:hAnsi="楷体" w:eastAsia="楷体" w:cs="楷体"/>
          <w:b/>
          <w:bCs/>
          <w:color w:val="000000"/>
          <w:kern w:val="0"/>
          <w:sz w:val="18"/>
          <w:szCs w:val="18"/>
          <w:lang w:val="en-US" w:eastAsia="zh-CN" w:bidi="ar"/>
        </w:rPr>
        <w:t xml:space="preserve">1.答题前，考生务必用直径 0.5 毫米黑色签字笔将自己的学校、班级、姓名、准考证号清楚地填写在检测卷和答题卡规定的位置上。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楷体" w:hAnsi="楷体" w:eastAsia="楷体" w:cs="楷体"/>
          <w:b/>
          <w:bCs/>
          <w:color w:val="000000"/>
          <w:kern w:val="0"/>
          <w:sz w:val="18"/>
          <w:szCs w:val="18"/>
          <w:lang w:val="en-US" w:eastAsia="zh-CN" w:bidi="ar"/>
        </w:rPr>
        <w:t xml:space="preserve">2.答题时，卷Ⅰ必须用 2B 铅笔把答题卡上对应的答案标号涂黑。如需改动，用橡皮擦干净后，再选涂其他答案标号；卷Ⅱ必须用 0.5 毫米黑色签字笔，将答案书写在答题卡规定的位置上，在检测卷上作答无效。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楷体" w:hAnsi="楷体" w:eastAsia="楷体" w:cs="楷体"/>
          <w:b/>
          <w:bCs/>
          <w:color w:val="000000"/>
          <w:kern w:val="0"/>
          <w:sz w:val="18"/>
          <w:szCs w:val="18"/>
          <w:lang w:val="en-US" w:eastAsia="zh-CN" w:bidi="ar"/>
        </w:rPr>
        <w:t xml:space="preserve">3.本检测卷共 4 页，满分 100 分，考试时间 60 分钟。 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2"/>
          <w:szCs w:val="22"/>
          <w:lang w:val="en-US" w:eastAsia="zh-CN" w:bidi="ar"/>
        </w:rPr>
        <w:t>卷 I（选择题）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一、选择题：（每小题 2 分，共 40 分。请将正确答案用 2B 铅笔在非选择题部分的答题卡上填涂。）</w:t>
      </w:r>
    </w:p>
    <w:p>
      <w:pPr>
        <w:spacing w:line="360" w:lineRule="auto"/>
        <w:jc w:val="left"/>
        <w:textAlignment w:val="center"/>
      </w:pPr>
      <w:r>
        <w:t>1．加强生活垃圾管理有利于维护公共环境和节约资源。购买物品的纸质包装盒属于（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A．可回收垃圾</w:t>
      </w:r>
      <w:r>
        <w:tab/>
      </w:r>
      <w:r>
        <w:t>B．其他垃圾</w:t>
      </w:r>
      <w:r>
        <w:tab/>
      </w:r>
      <w:r>
        <w:t>C．有害垃圾</w:t>
      </w:r>
      <w:r>
        <w:tab/>
      </w:r>
      <w:r>
        <w:t>D．厨余垃圾</w:t>
      </w:r>
    </w:p>
    <w:p>
      <w:pPr>
        <w:spacing w:line="360" w:lineRule="auto"/>
        <w:jc w:val="left"/>
        <w:textAlignment w:val="center"/>
      </w:pPr>
      <w:r>
        <w:t>2．下列对人体健康有利的家居环境是（  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A．白天夜间均有噪音</w:t>
      </w:r>
      <w:r>
        <w:tab/>
      </w:r>
      <w:r>
        <w:t>B．使用环保材料装修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C．不及时清理垃圾</w:t>
      </w:r>
      <w:r>
        <w:tab/>
      </w:r>
      <w:r>
        <w:t>D．室内空气污浊</w:t>
      </w:r>
    </w:p>
    <w:p>
      <w:pPr>
        <w:spacing w:line="360" w:lineRule="auto"/>
        <w:jc w:val="left"/>
        <w:textAlignment w:val="center"/>
      </w:pPr>
      <w:r>
        <w:t>3．下列人群中，不易得呼吸系统疾病的是（  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A．市中心地段工作的交警</w:t>
      </w:r>
      <w:r>
        <w:tab/>
      </w:r>
      <w:r>
        <w:t>B．水泥厂生产车间的工人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C．大型冶炼厂附近生活的居民</w:t>
      </w:r>
      <w:r>
        <w:tab/>
      </w:r>
      <w:r>
        <w:t>D．森林公园内的园林工人</w:t>
      </w:r>
    </w:p>
    <w:p>
      <w:pPr>
        <w:spacing w:line="360" w:lineRule="auto"/>
        <w:jc w:val="left"/>
        <w:textAlignment w:val="center"/>
      </w:pPr>
      <w:r>
        <w:t>4．青蛙是很多农田害虫的天敌，由于人类活动导致青蛙数量锐减。下列不属于青蛙数量减少的人为因素是（  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A．化肥的过量使用</w:t>
      </w:r>
      <w:r>
        <w:tab/>
      </w:r>
      <w:r>
        <w:t>B．污水的过度排放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C．降雨量分布不均</w:t>
      </w:r>
      <w:r>
        <w:tab/>
      </w:r>
      <w:r>
        <w:t>D．人类的滥捕滥杀</w:t>
      </w:r>
    </w:p>
    <w:p>
      <w:pPr>
        <w:spacing w:line="360" w:lineRule="auto"/>
        <w:jc w:val="left"/>
        <w:textAlignment w:val="center"/>
      </w:pPr>
      <w:r>
        <w:t>5．我市一些河流中蓝藻滋生，鱼虾死亡，蝌蚪流亡，原本清澈的水变得又臭又脏，造成这种现象的原因不包括：（  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A．工业产生的有机废水排入水体</w:t>
      </w:r>
      <w:r>
        <w:tab/>
      </w:r>
      <w:r>
        <w:t>B．农田里含化肥的废水流进水体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C．生活污水排入水体</w:t>
      </w:r>
      <w:r>
        <w:tab/>
      </w:r>
      <w:r>
        <w:t>D．在水体中大量开展生态养殖业</w:t>
      </w:r>
    </w:p>
    <w:p>
      <w:pPr>
        <w:spacing w:line="360" w:lineRule="auto"/>
        <w:jc w:val="left"/>
        <w:textAlignment w:val="center"/>
      </w:pPr>
      <w:r>
        <w:t>6．为了改善空气质量，确保身体健康，下面做法正确的是（　　）</w:t>
      </w:r>
    </w:p>
    <w:p>
      <w:pPr>
        <w:spacing w:line="360" w:lineRule="auto"/>
        <w:jc w:val="left"/>
        <w:textAlignment w:val="center"/>
      </w:pPr>
      <w:r>
        <w:t>①杀虫剂既可以杀虫又能杀死空气中的细菌，室内应该经常喷杀虫剂</w:t>
      </w:r>
    </w:p>
    <w:p>
      <w:pPr>
        <w:spacing w:line="360" w:lineRule="auto"/>
        <w:jc w:val="left"/>
        <w:textAlignment w:val="center"/>
      </w:pPr>
      <w:r>
        <w:t>②在居室周围多栽花草树木</w:t>
      </w:r>
    </w:p>
    <w:p>
      <w:pPr>
        <w:spacing w:line="360" w:lineRule="auto"/>
        <w:jc w:val="left"/>
        <w:textAlignment w:val="center"/>
      </w:pPr>
      <w:r>
        <w:t>③对新装修的房子经常打开窗户通气</w:t>
      </w:r>
    </w:p>
    <w:p>
      <w:pPr>
        <w:spacing w:line="360" w:lineRule="auto"/>
        <w:jc w:val="left"/>
        <w:textAlignment w:val="center"/>
      </w:pPr>
      <w:r>
        <w:t>④晚间在居室摆放多种花卉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A．①④</w:t>
      </w:r>
      <w:r>
        <w:tab/>
      </w:r>
      <w:r>
        <w:t>B．②④</w:t>
      </w:r>
      <w:r>
        <w:tab/>
      </w:r>
      <w:r>
        <w:t>C．②③</w:t>
      </w:r>
      <w:r>
        <w:tab/>
      </w:r>
      <w:r>
        <w:t>D．③④</w:t>
      </w:r>
    </w:p>
    <w:p>
      <w:pPr>
        <w:spacing w:line="360" w:lineRule="auto"/>
        <w:jc w:val="left"/>
        <w:textAlignment w:val="center"/>
      </w:pPr>
      <w:r>
        <w:t>7．规划建设雄安新区，国务院明确指出要以保护生态环境为前提。下列做法不合理的是</w:t>
      </w:r>
    </w:p>
    <w:p>
      <w:pPr>
        <w:spacing w:line="360" w:lineRule="auto"/>
        <w:jc w:val="left"/>
        <w:textAlignment w:val="center"/>
      </w:pPr>
      <w:r>
        <w:t>A．加强法制管理，严惩违法者</w:t>
      </w:r>
    </w:p>
    <w:p>
      <w:pPr>
        <w:spacing w:line="360" w:lineRule="auto"/>
        <w:jc w:val="left"/>
        <w:textAlignment w:val="center"/>
      </w:pPr>
      <w:r>
        <w:t>B．生活污水由于污染较小，可以直接排放到河中</w:t>
      </w:r>
    </w:p>
    <w:p>
      <w:pPr>
        <w:spacing w:line="360" w:lineRule="auto"/>
        <w:jc w:val="left"/>
        <w:textAlignment w:val="center"/>
      </w:pPr>
      <w:r>
        <w:t>C．全面实施“净土行动”，严控新增污染、减少污染存量</w:t>
      </w:r>
    </w:p>
    <w:p>
      <w:pPr>
        <w:spacing w:line="360" w:lineRule="auto"/>
        <w:jc w:val="left"/>
        <w:textAlignment w:val="center"/>
      </w:pPr>
      <w:r>
        <w:t>D．严格区域环境保护，划定生态红线、永久基本农田和城市开发边界</w:t>
      </w:r>
    </w:p>
    <w:p>
      <w:pPr>
        <w:spacing w:line="360" w:lineRule="auto"/>
        <w:jc w:val="left"/>
        <w:textAlignment w:val="center"/>
      </w:pPr>
      <w:r>
        <w:t>8．环境污染己成为人类社会面临的重大威胁，下列名词与环境污染有关的是（   ）</w:t>
      </w:r>
    </w:p>
    <w:p>
      <w:pPr>
        <w:spacing w:line="360" w:lineRule="auto"/>
        <w:jc w:val="left"/>
        <w:textAlignment w:val="center"/>
      </w:pPr>
      <w:r>
        <w:t>①酸雨 ②臭氧空洞  ③白色污染 ④温室效应  ⑤赤潮 ⑥潮汐  ⑦噪声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A．①②③④⑤⑥⑦</w:t>
      </w:r>
      <w:r>
        <w:tab/>
      </w:r>
      <w:r>
        <w:t>B．①②③④⑤⑦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C．①②③④⑥⑦</w:t>
      </w:r>
      <w:r>
        <w:tab/>
      </w:r>
      <w:r>
        <w:t>D．①②③④⑦</w:t>
      </w:r>
    </w:p>
    <w:p>
      <w:pPr>
        <w:spacing w:line="360" w:lineRule="auto"/>
        <w:jc w:val="left"/>
        <w:textAlignment w:val="center"/>
      </w:pPr>
      <w:r>
        <w:t>9．下列环境</w:t>
      </w:r>
      <w:r>
        <w:rPr>
          <w:em w:val="dot"/>
        </w:rPr>
        <w:t>属于</w:t>
      </w:r>
      <w:r>
        <w:t>健康的家居环境的是</w:t>
      </w:r>
    </w:p>
    <w:p>
      <w:pPr>
        <w:spacing w:line="360" w:lineRule="auto"/>
        <w:jc w:val="left"/>
        <w:textAlignment w:val="center"/>
      </w:pPr>
      <w:r>
        <w:t>A．家庭的厨房有抽油烟机等集中排放系统</w:t>
      </w:r>
    </w:p>
    <w:p>
      <w:pPr>
        <w:spacing w:line="360" w:lineRule="auto"/>
        <w:jc w:val="left"/>
        <w:textAlignment w:val="center"/>
      </w:pPr>
      <w:r>
        <w:t>B．装修要越豪华越好，不考虑装修材料的环保问题</w:t>
      </w:r>
    </w:p>
    <w:p>
      <w:pPr>
        <w:spacing w:line="360" w:lineRule="auto"/>
        <w:jc w:val="left"/>
        <w:textAlignment w:val="center"/>
      </w:pPr>
      <w:r>
        <w:t>C．家庭最好使用天燃气、煤、石油等能源烧饭和取暖</w:t>
      </w:r>
    </w:p>
    <w:p>
      <w:pPr>
        <w:spacing w:line="360" w:lineRule="auto"/>
        <w:jc w:val="left"/>
        <w:textAlignment w:val="center"/>
      </w:pPr>
      <w:r>
        <w:t>D．室内要用大量的植物进行绿化，尤其是要以花卉植物为主</w:t>
      </w:r>
    </w:p>
    <w:p>
      <w:pPr>
        <w:spacing w:line="360" w:lineRule="auto"/>
        <w:jc w:val="left"/>
        <w:textAlignment w:val="center"/>
      </w:pPr>
      <w:r>
        <w:t>10．你认为下列哪项是违背创建最美乡镇的行为（　　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A．不采摘花草</w:t>
      </w:r>
      <w:r>
        <w:tab/>
      </w:r>
      <w:r>
        <w:t>B．将废纸、饮料盒等集中焚烧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C．垃圾分类处理</w:t>
      </w:r>
      <w:r>
        <w:tab/>
      </w:r>
      <w:r>
        <w:t>D．严禁在公共场所设点摆摊</w:t>
      </w:r>
    </w:p>
    <w:p>
      <w:pPr>
        <w:spacing w:line="360" w:lineRule="auto"/>
        <w:jc w:val="left"/>
        <w:textAlignment w:val="center"/>
      </w:pPr>
      <w:r>
        <w:t>11．中学生的下列做法不符合建设资源节约、环境友好型社会的是（　　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A．饭菜吃多少买多少，不浪费</w:t>
      </w:r>
      <w:r>
        <w:tab/>
      </w:r>
      <w:r>
        <w:t>B．不乱扔垃圾，爱护环境卫生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C．购物时尽量用一次性包装袋</w:t>
      </w:r>
      <w:r>
        <w:tab/>
      </w:r>
      <w:r>
        <w:t>D．自觉保护周围的野生动植物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12．白鳍豚是我国长江特有的淡水鲸类，被誉为“水中的大熊猫”，是国家一级保护动物，也是世界12中最濒危动物之一。近年来种群数量急剧下降的原因是（   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A．长江水域的严重污染    B．长江航运的高速发展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C．渔民的非法捕杀    D．以上三项都对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13．</w:t>
      </w:r>
      <w:r>
        <w:rPr>
          <w:rStyle w:val="6"/>
          <w:sz w:val="21"/>
        </w:rPr>
        <w:t>“九顶山”是我县新开发的旅游新景点，每年春夏之交都会吸引大批户外旅游爱好者蜂拥而至，环境保护也迫在眉睫．下列有关环境保护的说法错误的是（　　）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A．</w:t>
      </w:r>
      <w:r>
        <w:rPr>
          <w:rStyle w:val="6"/>
          <w:sz w:val="21"/>
        </w:rPr>
        <w:t>从自身做起</w:t>
      </w:r>
      <w:r>
        <w:rPr>
          <w:rStyle w:val="6"/>
        </w:rPr>
        <w:t xml:space="preserve">    B．</w:t>
      </w:r>
      <w:r>
        <w:rPr>
          <w:rStyle w:val="6"/>
          <w:sz w:val="21"/>
        </w:rPr>
        <w:t>从小事做起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C．</w:t>
      </w:r>
      <w:r>
        <w:rPr>
          <w:rStyle w:val="6"/>
          <w:sz w:val="21"/>
        </w:rPr>
        <w:t>个人无能为力</w:t>
      </w:r>
      <w:r>
        <w:rPr>
          <w:rStyle w:val="6"/>
        </w:rPr>
        <w:t xml:space="preserve">    D．</w:t>
      </w:r>
      <w:r>
        <w:rPr>
          <w:rStyle w:val="6"/>
          <w:sz w:val="21"/>
        </w:rPr>
        <w:t>实施可持续发展战略</w:t>
      </w:r>
    </w:p>
    <w:p>
      <w:pPr>
        <w:spacing w:line="360" w:lineRule="auto"/>
        <w:jc w:val="left"/>
        <w:textAlignment w:val="center"/>
      </w:pPr>
      <w:r>
        <w:t>14．黄河已经成为世界罕见的“悬河”。治理黄河最根本的措施是（    ）</w:t>
      </w:r>
    </w:p>
    <w:p>
      <w:pPr>
        <w:spacing w:line="360" w:lineRule="auto"/>
        <w:jc w:val="left"/>
        <w:textAlignment w:val="center"/>
      </w:pPr>
      <w:r>
        <w:t>A．大力培养水生生物</w:t>
      </w:r>
    </w:p>
    <w:p>
      <w:pPr>
        <w:spacing w:line="360" w:lineRule="auto"/>
        <w:jc w:val="left"/>
        <w:textAlignment w:val="center"/>
      </w:pPr>
      <w:r>
        <w:t>B．植树种草，解决黄土高原的水土流失</w:t>
      </w:r>
    </w:p>
    <w:p>
      <w:pPr>
        <w:spacing w:line="360" w:lineRule="auto"/>
        <w:jc w:val="left"/>
        <w:textAlignment w:val="center"/>
      </w:pPr>
      <w:r>
        <w:t>C．加强黄河两岸堤坝的修筑</w:t>
      </w:r>
    </w:p>
    <w:p>
      <w:pPr>
        <w:spacing w:line="360" w:lineRule="auto"/>
        <w:jc w:val="left"/>
        <w:textAlignment w:val="center"/>
      </w:pPr>
      <w:r>
        <w:t>D．对黄河河床底部的泥沙清淘</w:t>
      </w:r>
    </w:p>
    <w:p>
      <w:pPr>
        <w:spacing w:line="360" w:lineRule="auto"/>
        <w:jc w:val="left"/>
        <w:textAlignment w:val="center"/>
      </w:pPr>
      <w:r>
        <w:t>15．“绿水青山，就是金山银山”保护生态环境从身边的小事做起。下列做法值得“点赞”的是（ 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A．推广使用一次性筷子和杯子</w:t>
      </w:r>
      <w:r>
        <w:tab/>
      </w:r>
      <w:r>
        <w:t>B．生活污水不经处理直接排入河流中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C．露天焚烧垃圾</w:t>
      </w:r>
      <w:r>
        <w:tab/>
      </w:r>
      <w:r>
        <w:t>D．去超市购物自带购物袋</w:t>
      </w:r>
    </w:p>
    <w:p>
      <w:pPr>
        <w:spacing w:line="360" w:lineRule="auto"/>
        <w:jc w:val="left"/>
        <w:textAlignment w:val="center"/>
      </w:pPr>
      <w:r>
        <w:t>16．我市某中学今年在校园里开展了主题是“绿色消费，你行动了吗?”的环境保护活动，号召大家“绿色消费”需要从我做起，从身边的小事做起。下列做法不符合“绿色”理念的是</w:t>
      </w:r>
    </w:p>
    <w:p>
      <w:pPr>
        <w:spacing w:line="360" w:lineRule="auto"/>
        <w:jc w:val="left"/>
        <w:textAlignment w:val="center"/>
      </w:pPr>
      <w:r>
        <w:t>A．开发利用太阳能、生物质能等清洁能源</w:t>
      </w:r>
    </w:p>
    <w:p>
      <w:pPr>
        <w:spacing w:line="360" w:lineRule="auto"/>
        <w:jc w:val="left"/>
        <w:textAlignment w:val="center"/>
      </w:pPr>
      <w:r>
        <w:t>B．推广垃圾的分类回收，研发各种材料的再生技术</w:t>
      </w:r>
    </w:p>
    <w:p>
      <w:pPr>
        <w:spacing w:line="360" w:lineRule="auto"/>
        <w:jc w:val="left"/>
        <w:textAlignment w:val="center"/>
      </w:pPr>
      <w:r>
        <w:t>C．减少化石燃料的使用，以降低PM2.5对环境的污染</w:t>
      </w:r>
    </w:p>
    <w:p>
      <w:pPr>
        <w:spacing w:line="360" w:lineRule="auto"/>
        <w:jc w:val="left"/>
        <w:textAlignment w:val="center"/>
      </w:pPr>
      <w:r>
        <w:t>D．充分开发利用纯天然纤维，停止使用各种化学合成材料</w:t>
      </w:r>
    </w:p>
    <w:p>
      <w:pPr>
        <w:spacing w:line="360" w:lineRule="auto"/>
        <w:jc w:val="left"/>
        <w:textAlignment w:val="center"/>
      </w:pPr>
      <w:r>
        <w:t>17．为了治理“脏、乱、差”，把树木砍掉，统一种植草坪，引起了许多人的议论．你认为下列说法正确的是（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A．树木参差不齐影响市容</w:t>
      </w:r>
      <w:r>
        <w:tab/>
      </w:r>
      <w:r>
        <w:t>B．树木落叶影响卫生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C．种草比种树便于管理</w:t>
      </w:r>
      <w:r>
        <w:tab/>
      </w:r>
      <w:r>
        <w:t>D．树木的作用不可替代不能砍</w:t>
      </w:r>
    </w:p>
    <w:p>
      <w:pPr>
        <w:spacing w:line="360" w:lineRule="auto"/>
        <w:jc w:val="left"/>
        <w:textAlignment w:val="center"/>
      </w:pPr>
      <w:r>
        <w:t>18．为了使中国西部的生态系统平衡不遭受破坏，并使生态系统向良好的方向发展和演化，我国政府实施的西部大开发战略中，下列哪一项是重要的措施（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A．开山种粮食</w:t>
      </w:r>
      <w:r>
        <w:tab/>
      </w:r>
      <w:r>
        <w:t>B．退田还湖</w:t>
      </w:r>
      <w:r>
        <w:tab/>
      </w:r>
      <w:r>
        <w:t>C．退耕还林还草</w:t>
      </w:r>
      <w:r>
        <w:tab/>
      </w:r>
      <w:r>
        <w:t>D．退耕还牧</w:t>
      </w:r>
    </w:p>
    <w:p>
      <w:pPr>
        <w:spacing w:line="360" w:lineRule="auto"/>
        <w:jc w:val="left"/>
        <w:textAlignment w:val="center"/>
      </w:pPr>
      <w:r>
        <w:t>19．超市、商店、集贸市场等商品零售场所实行塑料袋的有偿使用制度，一律不得免费提供塑料购物袋，政府“限塑”的真正目的是减少（  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A．对空气的污染</w:t>
      </w:r>
      <w:r>
        <w:tab/>
      </w:r>
      <w:r>
        <w:t>B．对水的污染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C．对土壤的污染</w:t>
      </w:r>
      <w:r>
        <w:tab/>
      </w:r>
      <w:r>
        <w:t>D．对食物的污染</w:t>
      </w:r>
    </w:p>
    <w:p>
      <w:pPr>
        <w:spacing w:line="360" w:lineRule="auto"/>
        <w:jc w:val="left"/>
        <w:textAlignment w:val="center"/>
      </w:pPr>
      <w:r>
        <w:t>20．某地举办了一次“汽车拉力赛”，近2000千米的赛程大多在草原腹地进行，汽车赛后操场“伤痕累累”。从可持续发展的角度分析，你对这项赛事的评价是</w:t>
      </w:r>
    </w:p>
    <w:p>
      <w:pPr>
        <w:spacing w:line="360" w:lineRule="auto"/>
        <w:jc w:val="left"/>
        <w:textAlignment w:val="center"/>
      </w:pPr>
      <w:r>
        <w:t>A．促进了当地的对外开放</w:t>
      </w:r>
    </w:p>
    <w:p>
      <w:pPr>
        <w:spacing w:line="360" w:lineRule="auto"/>
        <w:jc w:val="left"/>
        <w:textAlignment w:val="center"/>
      </w:pPr>
      <w:r>
        <w:t>B．提高了当地草原的知名度</w:t>
      </w:r>
    </w:p>
    <w:p>
      <w:pPr>
        <w:spacing w:line="360" w:lineRule="auto"/>
        <w:jc w:val="left"/>
        <w:textAlignment w:val="center"/>
      </w:pPr>
      <w:r>
        <w:t>C．增加了当地的经济效益</w:t>
      </w:r>
    </w:p>
    <w:p>
      <w:pPr>
        <w:spacing w:line="360" w:lineRule="auto"/>
        <w:jc w:val="left"/>
        <w:textAlignment w:val="center"/>
      </w:pPr>
      <w:r>
        <w:t>D．破坏了草原的生态环境</w:t>
      </w:r>
    </w:p>
    <w:p>
      <w:pPr>
        <w:rPr>
          <w:rFonts w:hint="eastAsia"/>
        </w:rPr>
      </w:pPr>
    </w:p>
    <w:p>
      <w:pPr>
        <w:jc w:val="center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第II卷（非选择题）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二、填空题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（每</w:t>
      </w:r>
      <w:r>
        <w:rPr>
          <w:rFonts w:hint="eastAsia" w:ascii="宋体" w:hAnsi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空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 xml:space="preserve"> 2 分，共</w:t>
      </w:r>
      <w:r>
        <w:rPr>
          <w:rFonts w:hint="eastAsia" w:ascii="宋体" w:hAnsi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22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分</w:t>
      </w:r>
      <w:r>
        <w:rPr>
          <w:rFonts w:hint="eastAsia" w:ascii="宋体" w:hAnsi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）</w:t>
      </w:r>
    </w:p>
    <w:p>
      <w:pPr>
        <w:spacing w:line="360" w:lineRule="auto"/>
        <w:jc w:val="left"/>
        <w:textAlignment w:val="center"/>
      </w:pPr>
      <w:r>
        <w:t>21．请设计一条保护环境的宣传口号：___________。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22．生物圈是人类的共同家园，随着人口的增加和人类社会的发展，人类活动对生物圈的影响也日益增强。人类活动对环境的影响有__</w:t>
      </w:r>
      <w:r>
        <w:t>_____</w:t>
      </w:r>
      <w:r>
        <w:rPr>
          <w:rStyle w:val="6"/>
        </w:rPr>
        <w:t>__、__</w:t>
      </w:r>
      <w:r>
        <w:t>_____</w:t>
      </w:r>
      <w:r>
        <w:rPr>
          <w:rStyle w:val="6"/>
        </w:rPr>
        <w:t>__、__</w:t>
      </w:r>
      <w:r>
        <w:t>_____</w:t>
      </w:r>
      <w:r>
        <w:rPr>
          <w:rStyle w:val="6"/>
        </w:rPr>
        <w:t>__……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23．</w:t>
      </w:r>
      <w:r>
        <w:rPr>
          <w:rStyle w:val="6"/>
          <w:sz w:val="21"/>
        </w:rPr>
        <w:t>在我国西部地区</w:t>
      </w:r>
      <w:r>
        <w:rPr>
          <w:rStyle w:val="6"/>
        </w:rPr>
        <w:t>__</w:t>
      </w:r>
      <w:r>
        <w:t>_____</w:t>
      </w:r>
      <w:r>
        <w:rPr>
          <w:rStyle w:val="6"/>
        </w:rPr>
        <w:t>__</w:t>
      </w:r>
      <w:r>
        <w:rPr>
          <w:rStyle w:val="6"/>
          <w:sz w:val="21"/>
        </w:rPr>
        <w:t>、</w:t>
      </w:r>
      <w:r>
        <w:rPr>
          <w:rStyle w:val="6"/>
        </w:rPr>
        <w:t>_</w:t>
      </w:r>
      <w:r>
        <w:t>_____</w:t>
      </w:r>
      <w:r>
        <w:rPr>
          <w:rStyle w:val="6"/>
        </w:rPr>
        <w:t>___</w:t>
      </w:r>
      <w:r>
        <w:rPr>
          <w:rStyle w:val="6"/>
          <w:sz w:val="21"/>
        </w:rPr>
        <w:t>和</w:t>
      </w:r>
      <w:r>
        <w:rPr>
          <w:rStyle w:val="6"/>
        </w:rPr>
        <w:t>_</w:t>
      </w:r>
      <w:r>
        <w:t>_____</w:t>
      </w:r>
      <w:r>
        <w:rPr>
          <w:rStyle w:val="6"/>
        </w:rPr>
        <w:t>___</w:t>
      </w:r>
      <w:r>
        <w:rPr>
          <w:rStyle w:val="6"/>
          <w:sz w:val="21"/>
        </w:rPr>
        <w:t>是最为突出的生态环境问题。</w:t>
      </w:r>
    </w:p>
    <w:p>
      <w:pPr>
        <w:spacing w:line="360" w:lineRule="auto"/>
        <w:jc w:val="left"/>
        <w:textAlignment w:val="center"/>
      </w:pPr>
      <w:r>
        <w:t>24．酸雨有“空中死神”之称，对生物有极大的危害。控制酸雨的根本措施是通过__________装置，减少燃烧_________、__________等燃料时污染物的排放。</w:t>
      </w:r>
    </w:p>
    <w:p>
      <w:pPr>
        <w:spacing w:line="360" w:lineRule="auto"/>
        <w:jc w:val="left"/>
        <w:textAlignment w:val="center"/>
      </w:pPr>
      <w:r>
        <w:t>25．1972年，联合国通过了《人类环境宣言》，并将每年的6月5日定为__________。</w:t>
      </w:r>
    </w:p>
    <w:p>
      <w:pPr>
        <w:rPr>
          <w:b/>
        </w:rPr>
      </w:pPr>
      <w:r>
        <w:rPr>
          <w:rFonts w:hint="eastAsia"/>
          <w:b/>
        </w:rPr>
        <w:t>三、判断题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（每小题 2 分，共 10 分。正确的选 A，错误的选 B，请将正确答案用 2B 铅笔在非选择题部分的答题卡上填涂。）</w:t>
      </w:r>
    </w:p>
    <w:p>
      <w:pPr>
        <w:spacing w:line="360" w:lineRule="auto"/>
        <w:jc w:val="left"/>
        <w:textAlignment w:val="center"/>
      </w:pPr>
      <w:r>
        <w:t>26．酸雨只会腐蚀建筑物，对生物体没有任何影响。</w:t>
      </w:r>
      <w:r>
        <w:rPr>
          <w:rFonts w:hint="eastAsia"/>
          <w:lang w:val="en-US" w:eastAsia="zh-CN"/>
        </w:rPr>
        <w:t xml:space="preserve">       </w:t>
      </w:r>
      <w:r>
        <w:t>（</w:t>
      </w:r>
      <w:r>
        <w:rPr>
          <w:rFonts w:hint="eastAsia"/>
          <w:lang w:val="en-US" w:eastAsia="zh-CN"/>
        </w:rPr>
        <w:t xml:space="preserve">    </w:t>
      </w:r>
      <w:r>
        <w:t>）</w:t>
      </w:r>
    </w:p>
    <w:p>
      <w:pPr>
        <w:spacing w:line="360" w:lineRule="auto"/>
        <w:jc w:val="left"/>
        <w:textAlignment w:val="center"/>
      </w:pPr>
      <w:r>
        <w:t>27．保护生物圈是国家和政府的事，与我们中学生关系不大。（</w:t>
      </w:r>
      <w:r>
        <w:rPr>
          <w:rFonts w:hint="eastAsia"/>
          <w:lang w:val="en-US" w:eastAsia="zh-CN"/>
        </w:rPr>
        <w:t xml:space="preserve">    </w:t>
      </w:r>
      <w:r>
        <w:t>）</w:t>
      </w:r>
    </w:p>
    <w:p>
      <w:pPr>
        <w:spacing w:line="360" w:lineRule="auto"/>
        <w:jc w:val="left"/>
        <w:textAlignment w:val="center"/>
      </w:pPr>
      <w:r>
        <w:t>28．在生态系统中我们人类可以主宰一切。 （</w:t>
      </w:r>
      <w:r>
        <w:rPr>
          <w:rFonts w:hint="eastAsia"/>
          <w:lang w:val="en-US" w:eastAsia="zh-CN"/>
        </w:rPr>
        <w:t xml:space="preserve">    </w:t>
      </w:r>
      <w:r>
        <w:t>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29．呼吸系统疾病引起的死亡率逐年上升，其主要原因是植物释放的有害气体逐年增加。</w:t>
      </w:r>
      <w:r>
        <w:t>（</w:t>
      </w:r>
      <w:r>
        <w:rPr>
          <w:rFonts w:hint="eastAsia"/>
          <w:lang w:val="en-US" w:eastAsia="zh-CN"/>
        </w:rPr>
        <w:t xml:space="preserve">    </w:t>
      </w:r>
      <w:r>
        <w:t>）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30．</w:t>
      </w:r>
      <w:r>
        <w:rPr>
          <w:rStyle w:val="6"/>
          <w:sz w:val="21"/>
        </w:rPr>
        <w:t xml:space="preserve">要想吃得好，就吃蛙、蛇、鸟 </w:t>
      </w:r>
      <w:r>
        <w:rPr>
          <w:rStyle w:val="6"/>
          <w:rFonts w:hint="eastAsia"/>
          <w:sz w:val="21"/>
          <w:lang w:eastAsia="zh-CN"/>
        </w:rPr>
        <w:t>。</w:t>
      </w:r>
      <w:r>
        <w:rPr>
          <w:rStyle w:val="6"/>
          <w:sz w:val="21"/>
        </w:rPr>
        <w:t xml:space="preserve">      </w:t>
      </w:r>
      <w:r>
        <w:t>（</w:t>
      </w:r>
      <w:r>
        <w:rPr>
          <w:rFonts w:hint="eastAsia"/>
          <w:lang w:val="en-US" w:eastAsia="zh-CN"/>
        </w:rPr>
        <w:t xml:space="preserve">    </w:t>
      </w:r>
      <w:r>
        <w:t>）</w:t>
      </w:r>
      <w:r>
        <w:rPr>
          <w:rStyle w:val="6"/>
          <w:sz w:val="21"/>
        </w:rPr>
        <w:t xml:space="preserve">                              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四、综合题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（</w:t>
      </w:r>
      <w:r>
        <w:rPr>
          <w:rFonts w:hint="eastAsia" w:ascii="宋体" w:hAnsi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第二空2分，其余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每</w:t>
      </w:r>
      <w:r>
        <w:rPr>
          <w:rFonts w:hint="eastAsia" w:ascii="宋体" w:hAnsi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空3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 xml:space="preserve">分，共 </w:t>
      </w:r>
      <w:r>
        <w:rPr>
          <w:rFonts w:hint="eastAsia" w:ascii="宋体" w:hAnsi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14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 xml:space="preserve"> 分</w:t>
      </w:r>
      <w:r>
        <w:rPr>
          <w:rFonts w:hint="eastAsia" w:ascii="宋体" w:hAnsi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）</w:t>
      </w:r>
    </w:p>
    <w:p>
      <w:pPr>
        <w:spacing w:line="360" w:lineRule="auto"/>
        <w:jc w:val="left"/>
        <w:textAlignment w:val="center"/>
      </w:pPr>
      <w:r>
        <w:t>3</w:t>
      </w:r>
      <w:r>
        <w:rPr>
          <w:rFonts w:hint="eastAsia"/>
          <w:lang w:val="en-US" w:eastAsia="zh-CN"/>
        </w:rPr>
        <w:t>1</w:t>
      </w:r>
      <w:r>
        <w:t>．随着社会的进步和科技的发展，生活中电池的使用量在不断增大．日常生活中，人们对废旧电池的随意丢弃，对环境造成影响和破坏也日见凸显．据科学家研究显示，一节废旧的5号电池可导致一立方米的土地污染五十年，而废旧电池对水源的污染更是不可估量．为此，小玲生物学兴趣小组开展了“废旧电池浸泡液对生物的影响”的实验探究，实验过程如下．</w:t>
      </w:r>
    </w:p>
    <w:p>
      <w:pPr>
        <w:spacing w:line="360" w:lineRule="auto"/>
        <w:jc w:val="left"/>
        <w:textAlignment w:val="center"/>
      </w:pPr>
      <w:r>
        <w:t>第一步，在A、B、C三个鱼缸中分别放入等量的、分别浸泡过经营拆开保护壳的废旧1号、5号、7号电池的水，D鱼缸中放入等量的清水；</w:t>
      </w:r>
    </w:p>
    <w:p>
      <w:pPr>
        <w:spacing w:line="360" w:lineRule="auto"/>
        <w:jc w:val="left"/>
        <w:textAlignment w:val="center"/>
      </w:pPr>
      <w:r>
        <w:t>第二步，在四个鱼缸中分别放入6条大小活力健康基本相同的小金鱼．控制其他生活条件相同，通过连续观察，机率结果如下：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75"/>
        <w:gridCol w:w="2550"/>
        <w:gridCol w:w="2130"/>
        <w:gridCol w:w="1710"/>
        <w:gridCol w:w="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时间</w:t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观察到现象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第1天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开始正常，逐渐懒于游动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正常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正常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正常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第2天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未进食，翻肚皮下午死亡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不肯进食，游动缓慢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出现不良反应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正常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第3天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未进食，呆滞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懒于游动未进食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正常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死亡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死亡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第15天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正常</w:t>
            </w:r>
          </w:p>
        </w:tc>
      </w:tr>
    </w:tbl>
    <w:p>
      <w:pPr>
        <w:spacing w:line="360" w:lineRule="auto"/>
        <w:jc w:val="left"/>
        <w:textAlignment w:val="center"/>
      </w:pPr>
      <w:r>
        <w:t>在第15天，小玲和同学们分别解剖了死亡的小金鱼，发现A、B、C三个鱼缸中的小金鱼脊柱呈灰黑色．经查阅资料后得知，金鱼脊柱呈现灰黑色是由于体内存在重金属离子导致的中毒现象．请根据这个探究实验，回答下列问题．</w:t>
      </w:r>
    </w:p>
    <w:p>
      <w:pPr>
        <w:spacing w:line="360" w:lineRule="auto"/>
        <w:jc w:val="left"/>
        <w:textAlignment w:val="center"/>
      </w:pPr>
      <w:r>
        <w:t>（1）小玲兴趣小组同学实验前提出的问题是____________________________________．</w:t>
      </w:r>
    </w:p>
    <w:p>
      <w:pPr>
        <w:spacing w:line="360" w:lineRule="auto"/>
        <w:jc w:val="left"/>
        <w:textAlignment w:val="center"/>
      </w:pPr>
      <w:r>
        <w:t>（2）实验过程中，设置D鱼缸的目的是_______________________________________．</w:t>
      </w:r>
    </w:p>
    <w:p>
      <w:pPr>
        <w:spacing w:line="360" w:lineRule="auto"/>
        <w:jc w:val="left"/>
        <w:textAlignment w:val="center"/>
      </w:pPr>
      <w:r>
        <w:t>（3）分析观察到的实验现象，你得出的结论是__________________________________．</w:t>
      </w:r>
    </w:p>
    <w:p>
      <w:pPr>
        <w:spacing w:line="360" w:lineRule="auto"/>
        <w:jc w:val="left"/>
        <w:textAlignment w:val="center"/>
      </w:pPr>
      <w:r>
        <w:t>（4）将A、B、C三个鱼缸观察到的实验现象进行对比分析，你还可以得出的结论是_____</w:t>
      </w:r>
    </w:p>
    <w:p>
      <w:pPr>
        <w:spacing w:line="360" w:lineRule="auto"/>
        <w:jc w:val="left"/>
        <w:textAlignment w:val="center"/>
      </w:pPr>
      <w:r>
        <w:t>___________________________________________________________________________．</w:t>
      </w:r>
    </w:p>
    <w:p>
      <w:pPr>
        <w:spacing w:line="360" w:lineRule="auto"/>
        <w:jc w:val="left"/>
        <w:textAlignment w:val="center"/>
      </w:pPr>
      <w:r>
        <w:t>（5）对废旧电池的处理，你的合理建议是______________________________________．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五、资料分析题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 xml:space="preserve">（共 </w:t>
      </w:r>
      <w:r>
        <w:rPr>
          <w:rFonts w:hint="eastAsia" w:ascii="宋体" w:hAnsi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14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 xml:space="preserve"> 分</w:t>
      </w:r>
      <w:r>
        <w:rPr>
          <w:rFonts w:hint="eastAsia" w:ascii="宋体" w:hAnsi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）</w:t>
      </w:r>
    </w:p>
    <w:p/>
    <w:p>
      <w:pPr>
        <w:spacing w:line="360" w:lineRule="auto"/>
        <w:jc w:val="left"/>
        <w:textAlignment w:val="center"/>
      </w:pPr>
      <w:r>
        <w:t>3</w:t>
      </w:r>
      <w:r>
        <w:rPr>
          <w:rFonts w:hint="eastAsia"/>
          <w:lang w:val="en-US" w:eastAsia="zh-CN"/>
        </w:rPr>
        <w:t>2</w:t>
      </w:r>
      <w:r>
        <w:t>．我们的家乡位于美丽的牡丹江畔。夏季到来时，江边鲜花盛开，绿树成荫，是人们休闲散步、锻炼身体的好地方。每当这个时节，总有不少人喜欢聚集在江边的绿化带喝酒、吃烧烤，尽情欢乐。可是事后，有些人却把食品垃圾随处乱扔，任其污染环境，同时还带来了许多安全隐患。对于这种污染环境的不文明行为，环卫部门已经挂牌明令禁止在江边烧烤，可是，仍然有人无视规定，我行我素。鉴于这种违规而且不文明的行为，作为一名中学生你有怎样的看法和建议？（至少提出三点看法和建议）</w:t>
      </w:r>
    </w:p>
    <w:p>
      <w:pPr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t>1．A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</w:pPr>
      <w:r>
        <w:t>3．D</w:t>
      </w:r>
    </w:p>
    <w:p>
      <w:pPr>
        <w:spacing w:line="360" w:lineRule="auto"/>
        <w:jc w:val="left"/>
        <w:textAlignment w:val="center"/>
      </w:pPr>
      <w:r>
        <w:t>4．C</w:t>
      </w:r>
    </w:p>
    <w:p>
      <w:pPr>
        <w:spacing w:line="360" w:lineRule="auto"/>
        <w:jc w:val="left"/>
        <w:textAlignment w:val="center"/>
      </w:pPr>
      <w:r>
        <w:t>5．D</w:t>
      </w:r>
    </w:p>
    <w:p>
      <w:pPr>
        <w:spacing w:line="360" w:lineRule="auto"/>
        <w:jc w:val="left"/>
        <w:textAlignment w:val="center"/>
      </w:pPr>
      <w:r>
        <w:t>6．C</w:t>
      </w:r>
    </w:p>
    <w:p>
      <w:pPr>
        <w:spacing w:line="360" w:lineRule="auto"/>
        <w:jc w:val="left"/>
        <w:textAlignment w:val="center"/>
      </w:pPr>
      <w:r>
        <w:t>7．B</w:t>
      </w:r>
    </w:p>
    <w:p>
      <w:pPr>
        <w:spacing w:line="360" w:lineRule="auto"/>
        <w:jc w:val="left"/>
        <w:textAlignment w:val="center"/>
      </w:pPr>
      <w:r>
        <w:t>8．B</w:t>
      </w:r>
    </w:p>
    <w:p>
      <w:pPr>
        <w:spacing w:line="360" w:lineRule="auto"/>
        <w:jc w:val="left"/>
        <w:textAlignment w:val="center"/>
      </w:pPr>
      <w:r>
        <w:t>9．A</w:t>
      </w:r>
    </w:p>
    <w:p>
      <w:pPr>
        <w:spacing w:line="360" w:lineRule="auto"/>
        <w:jc w:val="left"/>
        <w:textAlignment w:val="center"/>
      </w:pPr>
      <w:r>
        <w:t>10．B</w:t>
      </w:r>
    </w:p>
    <w:p>
      <w:pPr>
        <w:spacing w:line="360" w:lineRule="auto"/>
        <w:jc w:val="left"/>
        <w:textAlignment w:val="center"/>
      </w:pPr>
      <w:r>
        <w:t>11．C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12．D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13．C</w:t>
      </w:r>
    </w:p>
    <w:p>
      <w:pPr>
        <w:spacing w:line="360" w:lineRule="auto"/>
        <w:jc w:val="left"/>
        <w:textAlignment w:val="center"/>
      </w:pPr>
      <w:r>
        <w:t>14．B</w:t>
      </w:r>
    </w:p>
    <w:p>
      <w:pPr>
        <w:spacing w:line="360" w:lineRule="auto"/>
        <w:jc w:val="left"/>
        <w:textAlignment w:val="center"/>
      </w:pPr>
      <w:r>
        <w:t>15．D</w:t>
      </w:r>
    </w:p>
    <w:p>
      <w:pPr>
        <w:spacing w:line="360" w:lineRule="auto"/>
        <w:jc w:val="left"/>
        <w:textAlignment w:val="center"/>
      </w:pPr>
      <w:r>
        <w:t>16．D</w:t>
      </w:r>
    </w:p>
    <w:p>
      <w:pPr>
        <w:spacing w:line="360" w:lineRule="auto"/>
        <w:jc w:val="left"/>
        <w:textAlignment w:val="center"/>
      </w:pPr>
      <w:r>
        <w:t>17．D</w:t>
      </w:r>
    </w:p>
    <w:p>
      <w:pPr>
        <w:spacing w:line="360" w:lineRule="auto"/>
        <w:jc w:val="left"/>
        <w:textAlignment w:val="center"/>
      </w:pPr>
      <w:r>
        <w:t>18．C</w:t>
      </w:r>
    </w:p>
    <w:p>
      <w:pPr>
        <w:spacing w:line="360" w:lineRule="auto"/>
        <w:jc w:val="left"/>
        <w:textAlignment w:val="center"/>
      </w:pPr>
      <w:r>
        <w:t>19．C</w:t>
      </w:r>
    </w:p>
    <w:p>
      <w:pPr>
        <w:spacing w:line="360" w:lineRule="auto"/>
        <w:jc w:val="left"/>
        <w:textAlignment w:val="center"/>
      </w:pPr>
      <w:r>
        <w:t>20．D</w:t>
      </w:r>
    </w:p>
    <w:p>
      <w:pPr>
        <w:spacing w:line="360" w:lineRule="auto"/>
        <w:jc w:val="left"/>
        <w:textAlignment w:val="center"/>
      </w:pPr>
      <w:r>
        <w:t>21．“改善环境质量，推动绿色发展”、“拒绝使用一次性筷子”等。（言之有理均可）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 xml:space="preserve">22．土地利用    砍伐森林    环境污染    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23．</w:t>
      </w:r>
      <w:r>
        <w:rPr>
          <w:rStyle w:val="6"/>
          <w:sz w:val="21"/>
        </w:rPr>
        <w:t>水土流失</w:t>
      </w:r>
      <w:r>
        <w:rPr>
          <w:rStyle w:val="6"/>
        </w:rPr>
        <w:t xml:space="preserve">    </w:t>
      </w:r>
      <w:r>
        <w:rPr>
          <w:rStyle w:val="6"/>
          <w:sz w:val="21"/>
        </w:rPr>
        <w:t>土壤沙化</w:t>
      </w:r>
      <w:r>
        <w:rPr>
          <w:rStyle w:val="6"/>
        </w:rPr>
        <w:t xml:space="preserve">    </w:t>
      </w:r>
      <w:r>
        <w:rPr>
          <w:rStyle w:val="6"/>
          <w:sz w:val="21"/>
        </w:rPr>
        <w:t>沙尘暴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</w:pPr>
      <w:r>
        <w:t xml:space="preserve">24．净化    煤    石油    </w:t>
      </w:r>
    </w:p>
    <w:p>
      <w:pPr>
        <w:spacing w:line="360" w:lineRule="auto"/>
        <w:jc w:val="left"/>
        <w:textAlignment w:val="center"/>
      </w:pPr>
      <w:r>
        <w:t>25．世界环境日</w:t>
      </w:r>
    </w:p>
    <w:p>
      <w:pPr>
        <w:spacing w:line="360" w:lineRule="auto"/>
        <w:jc w:val="left"/>
        <w:textAlignment w:val="center"/>
      </w:pPr>
      <w:r>
        <w:t>26．错误</w:t>
      </w:r>
    </w:p>
    <w:p>
      <w:pPr>
        <w:spacing w:line="360" w:lineRule="auto"/>
        <w:jc w:val="left"/>
        <w:textAlignment w:val="center"/>
      </w:pPr>
      <w:r>
        <w:t>27．错误</w:t>
      </w:r>
    </w:p>
    <w:p>
      <w:pPr>
        <w:spacing w:line="360" w:lineRule="auto"/>
        <w:jc w:val="left"/>
        <w:textAlignment w:val="center"/>
      </w:pPr>
      <w:r>
        <w:t>28．错误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29．错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30．</w:t>
      </w:r>
      <w:r>
        <w:rPr>
          <w:rStyle w:val="6"/>
          <w:sz w:val="21"/>
        </w:rPr>
        <w:t>错</w:t>
      </w:r>
    </w:p>
    <w:p>
      <w:pPr>
        <w:spacing w:line="360" w:lineRule="auto"/>
        <w:jc w:val="left"/>
        <w:textAlignment w:val="center"/>
      </w:pPr>
      <w:r>
        <w:t>31．①加强环保宣传，汇聚环保正能量。②加强学校教育，增强孩子们的环保意识。③建立完善的法律法规并严格执行，提高违法违规成本，促进社会风气的变化、良好习惯的养成。④公众踊跃参与环保、支持环保。⑤从身边小事做起，减少铺张浪费，实现生活方式和消费模式向勤俭节约、绿色低碳、文明健康的方向转变。</w:t>
      </w:r>
    </w:p>
    <w:p>
      <w:pPr>
        <w:spacing w:line="360" w:lineRule="auto"/>
        <w:jc w:val="left"/>
        <w:textAlignment w:val="center"/>
      </w:pPr>
      <w:r>
        <w:t xml:space="preserve">32．废旧电池浸泡液对生物是否有影响    对比    废旧电池浸泡液对生物有影响    1号电池比5号、7号电池浸泡液对生物产生的影响更大、为害更深    对废旧电池进行分类处理，禁止乱扔    </w:t>
      </w:r>
    </w:p>
    <w:p>
      <w:pPr>
        <w:spacing w:line="360" w:lineRule="auto"/>
        <w:jc w:val="left"/>
        <w:textAlignment w:val="center"/>
      </w:pPr>
      <w:r>
        <w:t>33．（1）其生存环境；</w:t>
      </w:r>
    </w:p>
    <w:p>
      <w:pPr>
        <w:spacing w:line="360" w:lineRule="auto"/>
        <w:jc w:val="left"/>
        <w:textAlignment w:val="center"/>
      </w:pPr>
      <w:r>
        <w:t>（2）A；</w:t>
      </w:r>
    </w:p>
    <w:p>
      <w:pPr>
        <w:spacing w:line="360" w:lineRule="auto"/>
        <w:jc w:val="left"/>
        <w:textAlignment w:val="center"/>
      </w:pPr>
      <w:r>
        <w:t>（3）温室效应；</w:t>
      </w:r>
    </w:p>
    <w:p>
      <w:pPr>
        <w:spacing w:line="360" w:lineRule="auto"/>
        <w:jc w:val="left"/>
        <w:textAlignment w:val="center"/>
      </w:pPr>
      <w:r>
        <w:t>（4）减少直至濒危灭绝；</w:t>
      </w:r>
    </w:p>
    <w:p>
      <w:pPr>
        <w:spacing w:line="360" w:lineRule="auto"/>
        <w:jc w:val="left"/>
        <w:textAlignment w:val="center"/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t>（5）植树造林、保护植被、退耕还林、封山育林、减少燃料的燃烧、开发新能源等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D09E5"/>
    <w:rsid w:val="002A2386"/>
    <w:rsid w:val="003F38F2"/>
    <w:rsid w:val="004151FC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02FC6"/>
    <w:rsid w:val="00C93DDE"/>
    <w:rsid w:val="00DD4B4F"/>
    <w:rsid w:val="00E17E42"/>
    <w:rsid w:val="00E53E16"/>
    <w:rsid w:val="00E55184"/>
    <w:rsid w:val="00EA770D"/>
    <w:rsid w:val="00EF035E"/>
    <w:rsid w:val="00FA429B"/>
    <w:rsid w:val="00FA5C16"/>
    <w:rsid w:val="00FF71A6"/>
    <w:rsid w:val="0EB6393C"/>
    <w:rsid w:val="13D7055E"/>
    <w:rsid w:val="306C5468"/>
    <w:rsid w:val="6D83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4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</cp:lastModifiedBy>
  <dcterms:modified xsi:type="dcterms:W3CDTF">2022-08-13T07:06:31Z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