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11569700</wp:posOffset>
            </wp:positionV>
            <wp:extent cx="266700" cy="495300"/>
            <wp:effectExtent l="0" t="0" r="0" b="0"/>
            <wp:wrapNone/>
            <wp:docPr id="100152" name="图片 10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2" name="图片 1001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学年第二学期七年级期中测试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本试卷满分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分．每小题只有一个选项是正确的，不选、多选、错选，均不给分）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下列现象中，不属于平移的是（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滑雪运动员在平坦的雪地上沿直线滑行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时针的走动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商场自动扶梯上顾客的升降运动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火车在笔直的铁轨上行驶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8" o:title="eqId2a3689e6f91de6e935205c4038363cc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的一组解是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0" o:title="eqId81eeb70cca0d0cb93ebaedec4b32a5cb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2" o:title="eqIdacbc6a613224461ade69362d4655047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" o:title="eqIdf89eef3148f2d4d09379767b4af691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一种花粉颗粒直径约为</w:t>
      </w:r>
      <w:r>
        <w:rPr>
          <w:rFonts w:ascii="Times New Roman" w:hAnsi="Times New Roman" w:eastAsia="Times New Roman" w:cs="Times New Roman"/>
          <w:color w:val="000000"/>
        </w:rPr>
        <w:t>0.0000065</w:t>
      </w:r>
      <w:r>
        <w:rPr>
          <w:rFonts w:ascii="宋体" w:hAnsi="宋体" w:eastAsia="宋体" w:cs="宋体"/>
          <w:color w:val="000000"/>
        </w:rPr>
        <w:t>米，数字</w:t>
      </w:r>
      <w:r>
        <w:rPr>
          <w:rFonts w:ascii="Times New Roman" w:hAnsi="Times New Roman" w:eastAsia="Times New Roman" w:cs="Times New Roman"/>
          <w:color w:val="000000"/>
        </w:rPr>
        <w:t>0.0000065</w:t>
      </w:r>
      <w:r>
        <w:rPr>
          <w:rFonts w:ascii="宋体" w:hAnsi="宋体" w:eastAsia="宋体" w:cs="宋体"/>
          <w:color w:val="000000"/>
        </w:rPr>
        <w:t>用科学记数法表示为（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0.65×10</w:t>
      </w:r>
      <w:r>
        <w:rPr>
          <w:rFonts w:ascii="Arial Unicode MS" w:hAnsi="Arial Unicode MS" w:eastAsia="Arial Unicode MS" w:cs="Arial Unicode MS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65×10</w:t>
      </w:r>
      <w:r>
        <w:rPr>
          <w:rFonts w:ascii="Arial Unicode MS" w:hAnsi="Arial Unicode MS" w:eastAsia="Arial Unicode MS" w:cs="Arial Unicode MS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7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6.5×10</w:t>
      </w:r>
      <w:r>
        <w:rPr>
          <w:rFonts w:ascii="Arial Unicode MS" w:hAnsi="Arial Unicode MS" w:eastAsia="Arial Unicode MS" w:cs="Arial Unicode MS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6.5×10</w:t>
      </w:r>
      <w:r>
        <w:rPr>
          <w:rFonts w:ascii="Arial Unicode MS" w:hAnsi="Arial Unicode MS" w:eastAsia="Arial Unicode MS" w:cs="Arial Unicode MS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下列图中∠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和∠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是同位角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68157162" name="图片 368157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157162" name="图片 36815716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048125" cy="9144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68157165" name="图片 368157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157165" name="图片 36815716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①②③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②③④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③④⑤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下列计算中，错误的是（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A. 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÷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101.25pt;" o:ole="t" filled="f" o:preferrelative="t" stroked="f" coordsize="21600,21600">
            <v:path/>
            <v:fill on="f" focussize="0,0"/>
            <v:stroke on="f" joinstyle="miter"/>
            <v:imagedata r:id="rId19" o:title="eqIdf0e34b89b64221ccd798dafb4bfaa63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C. 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）（﹣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）＝﹣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下列从左到右的变形属于因式分解的是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(x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1)(x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2m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m(m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2x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x(2x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cf35027e76f8ea593f82023973d4aba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5x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(x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2)(x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23" o:title="eqIdc10b3eaeccacdfe9babf6a7fc5e5b48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的乘积中不含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的一次项，则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为（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25" o:title="eqIdd3ffd5c35bba71ea54c28622b6cf505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27" o:title="eqIdfeab93da829a3c07a98ed41b470796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m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，则下列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关系式成立的是（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用如图①中的长方形和正方形纸板作侧面和底面，做成如图②的竖式和横式的两种无盖纸盒．现有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9" o:title="eqId294f5ba74cdf695fc9a8a8e52f42132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张正方形纸板和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1" o:title="eqIdb6a24198bd04c29321ae5dc5a28fe42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张长方形纸板，如果做两种纸盒若干个，恰好将纸板用完，则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33" o:title="eqId8fd1f0ace9ca0b79929e73af6c201c2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的值可能是（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33450" cy="9334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90650" cy="9334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322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323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324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325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如图①，现有边长为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37" o:title="eqId2c94bb12cee76221e13f9ef955b0aab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9" o:title="eqId20d6fc9b90f370fbb27552876b650f8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的正方形纸片各一张，长和宽分别为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37" o:title="eqId2c94bb12cee76221e13f9ef955b0aab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0a6936d370d6a238a608ca56f87198d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的长方形纸片一张，其中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4" o:title="eqIdc6a46e678bf9d2df5ad4c782b3dc22f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．把纸片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III</w:t>
      </w:r>
      <w:r>
        <w:rPr>
          <w:rFonts w:ascii="宋体" w:hAnsi="宋体" w:eastAsia="宋体" w:cs="宋体"/>
          <w:color w:val="000000"/>
        </w:rPr>
        <w:t>按图②所示的方式放入纸片</w:t>
      </w:r>
      <w:r>
        <w:rPr>
          <w:rFonts w:ascii="Times New Roman" w:hAnsi="Times New Roman" w:eastAsia="Times New Roman" w:cs="Times New Roman"/>
          <w:i/>
          <w:color w:val="000000"/>
        </w:rPr>
        <w:t>II</w:t>
      </w:r>
      <w:r>
        <w:rPr>
          <w:rFonts w:ascii="宋体" w:hAnsi="宋体" w:eastAsia="宋体" w:cs="宋体"/>
          <w:color w:val="000000"/>
        </w:rPr>
        <w:t>内，已知图②中阴影部分的面积满足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46" o:title="eqId959f09db158ee4a78c3c7f2edd174d3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0a6936d370d6a238a608ca56f87198d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37" o:title="eqId2c94bb12cee76221e13f9ef955b0aab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满足的关系式为（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619625" cy="17240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1" o:title="eqIda873a4fd026e8d208c46919cd27c761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3" o:title="eqId3a8f9fc9aae2026e9e7eb5b8abeb7e6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5" o:title="eqId56e7308bcde54bb330a0efc68c3d8b7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4pt;width:33.8pt;" o:ole="t" filled="f" o:preferrelative="t" stroked="f" coordsize="21600,21600">
            <v:path/>
            <v:fill on="f" focussize="0,0"/>
            <v:stroke on="f" joinstyle="miter"/>
            <v:imagedata r:id="rId57" o:title="eqIdebc20d351d51723c9b0a07a20ac1411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11. 因式分解：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59" o:title="eqId230ca3a9206ce5a8bf66851e17fc8a7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color w:val="000000"/>
        </w:rPr>
        <w:t>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.75pt;width:135pt;" o:ole="t" filled="f" o:preferrelative="t" stroked="f" coordsize="21600,21600">
            <v:path/>
            <v:fill on="f" focussize="0,0"/>
            <v:stroke on="f" joinstyle="miter"/>
            <v:imagedata r:id="rId61" o:title="eqIda0fdd1fb8d6392cad356cf5f0111805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小宁同学用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3" o:title="eqId81dea63b8ce3e51adf66cf7b9982a24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张边长为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0a6936d370d6a238a608ca56f87198d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的正方形纸片，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66" o:title="eqIdd053b14c8588eee2acbbe44fc37a688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张边长为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37" o:title="eqId2c94bb12cee76221e13f9ef955b0aab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的正方形纸片，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69" o:title="eqIde81e59019989b7dc2fb59b037ef6e01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张邻边长分别为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0a6936d370d6a238a608ca56f87198d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37" o:title="eqId2c94bb12cee76221e13f9ef955b0aab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的长方形纸片，拼出了邻边长分别为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73" o:title="eqIdeca25b8bfa68e327f13b2687c6849ce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15pt;width:38pt;" o:ole="t" filled="f" o:preferrelative="t" stroked="f" coordsize="21600,21600">
            <v:path/>
            <v:fill on="f" focussize="0,0"/>
            <v:stroke on="f" joinstyle="miter"/>
            <v:imagedata r:id="rId75" o:title="eqId4f7211a7efb5c93e729523f575e29a4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的大长方形，那么小宁原来共有纸片________张．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如图，在三角形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7" o:title="eqId7bef5239ddbb0972700ce01daf9ee7c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9" o:title="eqId2a30f3a8b673cc28bd90c50cf1a3528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1" o:title="eqIda0ed1ec316bc54c37c4286c208f5566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85" o:title="eqId0dc5c9827dfd0be5a9c85962d6ccbfb1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上，将三角形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87" o:title="eqId87c0bfeadcf17b2a45896071f07a4a5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89" o:title="eqId49b50357a6545cae8348e3059312f52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折叠，使点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1" o:title="eqId7f9e8449aad35c5d840a3395ea86df6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落在点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3" o:title="eqId8455657dde27aabe6adb7b188e031c1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处，将线段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95" o:title="eqIdd004d2d115b477ade6af7ddb93db0df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沿着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85" o:title="eqId0dc5c9827dfd0be5a9c85962d6ccbfb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向右平移若干单位长度后恰好能与边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8" o:title="eqId60ef95894ceebaf236170e8832dcf7e3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重合，连接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0" o:title="eqId03902478df1a55bc99703210bccab910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02" o:title="eqId57ebb33adb2310a6e03918761e68204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，则阴影部分的周长为________．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95425" cy="12573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05" o:title="eqId411461db15ee8086332c531e086c40c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分别与直线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8" o:title="eqId9d78abbad68bbbf12af10cd40ef4c35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9" o:title="eqId2a30f3a8b673cc28bd90c50cf1a3528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1" o:title="eqIda0ed1ec316bc54c37c4286c208f5566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12" o:title="eqId31e55e398e8520d8a36fb5a625a085b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14" o:title="eqIdea2ee75a234ac05a3225e49ddd8c506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，交直线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8" o:title="eqId9d78abbad68bbbf12af10cd40ef4c35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17" o:title="eqId895dc3dc3a6606ff487a4c4863e1850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98.25pt;" o:ole="t" filled="f" o:preferrelative="t" stroked="f" coordsize="21600,21600">
            <v:path/>
            <v:fill on="f" focussize="0,0"/>
            <v:stroke on="f" joinstyle="miter"/>
            <v:imagedata r:id="rId119" o:title="eqIdaaa2058b4fa63c0a334cda79d3662b2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，射线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21" o:title="eqId4ee3bfb15f3e7e06a9ec51cd561d972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17" o:title="eqId895dc3dc3a6606ff487a4c4863e1850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7pt;width:36.9pt;" o:ole="t" filled="f" o:preferrelative="t" stroked="f" coordsize="21600,21600">
            <v:path/>
            <v:fill on="f" focussize="0,0"/>
            <v:stroke on="f" joinstyle="miter"/>
            <v:imagedata r:id="rId124" o:title="eqIdf21cc376ebc9139369084cfae2339b0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81200" cy="157162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若一个自然数能表示为两个相邻自然数的平方差，则这个自然数为“智慧数”，比如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6.35pt;width:50.8pt;" o:ole="t" filled="f" o:preferrelative="t" stroked="f" coordsize="21600,21600">
            <v:path/>
            <v:fill on="f" focussize="0,0"/>
            <v:stroke on="f" joinstyle="miter"/>
            <v:imagedata r:id="rId127" o:title="eqId60e6bdffbf598efde333ae6cfd1185d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就是智慧数．从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开始，不大于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的智慧数共有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6.6pt;width:75.95pt;" o:ole="t" filled="f" o:preferrelative="t" stroked="f" coordsize="21600,21600">
            <v:path/>
            <v:fill on="f" focussize="0,0"/>
            <v:stroke on="f" joinstyle="miter"/>
            <v:imagedata r:id="rId129" o:title="eqId0beac7c0b070354412609e7313a17c6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131" o:title="eqId34e8a86d695f8f03c2feb68547ea4fe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先化简，后求值：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174.75pt;" o:ole="t" filled="f" o:preferrelative="t" stroked="f" coordsize="21600,21600">
            <v:path/>
            <v:fill on="f" focussize="0,0"/>
            <v:stroke on="f" joinstyle="miter"/>
            <v:imagedata r:id="rId133" o:title="eqIdbf4dc2f1d41117b14feb7b9142a6264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5" o:title="eqId707ea658f3a9359f5740d5aab48f794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解下列方程组：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6pt;width:60.75pt;" o:ole="t" filled="f" o:preferrelative="t" stroked="f" coordsize="21600,21600">
            <v:path/>
            <v:fill on="f" focussize="0,0"/>
            <v:stroke on="f" joinstyle="miter"/>
            <v:imagedata r:id="rId137" o:title="eqIde1d98410809ce3328365eb0924ebe74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51.75pt;width:72.75pt;" o:ole="t" filled="f" o:preferrelative="t" stroked="f" coordsize="21600,21600">
            <v:path/>
            <v:fill on="f" focussize="0,0"/>
            <v:stroke on="f" joinstyle="miter"/>
            <v:imagedata r:id="rId139" o:title="eqId5d5df39884a2534c7592ca8d2374004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阅读：已知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41" o:title="eqIdaefb6a113b98d459763c25ddf45c1b6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43" o:title="eqId97c03256f5374101853665aa4c1934e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45" o:title="eqIdc925be255ca736a53b24d13ddede1a8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68157164" name="图片 368157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157164" name="图片 3681571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8pt;width:60.6pt;" o:ole="t" filled="f" o:preferrelative="t" stroked="f" coordsize="21600,21600">
            <v:path/>
            <v:fill on="f" focussize="0,0"/>
            <v:stroke on="f" joinstyle="miter"/>
            <v:imagedata r:id="rId147" o:title="eqIddbfdef5436df3296e3a300df1a96e17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43" o:title="eqId97c03256f5374101853665aa4c1934e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7.25pt;width:192.75pt;" o:ole="t" filled="f" o:preferrelative="t" stroked="f" coordsize="21600,21600">
            <v:path/>
            <v:fill on="f" focussize="0,0"/>
            <v:stroke on="f" joinstyle="miter"/>
            <v:imagedata r:id="rId150" o:title="eqId9a39ad1b01f4debd0bb1296faba546c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请你根据上述解题思路解答下面问题：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（1）已知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51.25pt;" o:ole="t" filled="f" o:preferrelative="t" stroked="f" coordsize="21600,21600">
            <v:path/>
            <v:fill on="f" focussize="0,0"/>
            <v:stroke on="f" joinstyle="miter"/>
            <v:imagedata r:id="rId152" o:title="eqId9f876ecad5c6b9cbf8eef662c17ae72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54" o:title="eqIda7a281f6bd5bdcc3afe5555b4c81168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45" o:title="eqIdc925be255ca736a53b24d13ddede1a8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75pt;width:137.25pt;" o:ole="t" filled="f" o:preferrelative="t" stroked="f" coordsize="21600,21600">
            <v:path/>
            <v:fill on="f" focussize="0,0"/>
            <v:stroke on="f" joinstyle="miter"/>
            <v:imagedata r:id="rId157" o:title="eqId7bb2f4607013c9cf5c9ce99a7b60878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120.75pt;" o:ole="t" filled="f" o:preferrelative="t" stroked="f" coordsize="21600,21600">
            <v:path/>
            <v:fill on="f" focussize="0,0"/>
            <v:stroke on="f" joinstyle="miter"/>
            <v:imagedata r:id="rId159" o:title="eqId7186a4d5f1ab6fb0edbcc785a93d291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61" o:title="eqIdfb31ef428bd9de9bc875b343feded3c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FE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∠1+∠3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）判定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FAB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∠4</w:t>
      </w:r>
      <w:r>
        <w:rPr>
          <w:rFonts w:ascii="宋体" w:hAnsi="宋体" w:eastAsia="宋体" w:cs="宋体"/>
          <w:color w:val="000000"/>
        </w:rPr>
        <w:t>的大小关系，并说明理由；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FAB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78°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BCD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90625" cy="10572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3" o:title="eqId81dea63b8ce3e51adf66cf7b9982a24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66" o:title="eqIdd053b14c8588eee2acbbe44fc37a688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6pt;width:84.75pt;" o:ole="t" filled="f" o:preferrelative="t" stroked="f" coordsize="21600,21600">
            <v:path/>
            <v:fill on="f" focussize="0,0"/>
            <v:stroke on="f" joinstyle="miter"/>
            <v:imagedata r:id="rId166" o:title="eqIdb8854c7272dcf1f812586d90397341f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0a6936d370d6a238a608ca56f87198d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是实数．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若方程组的解也是方程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69" o:title="eqId0d12e0cda362e82952643cd1a94dc30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的一个解，求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0a6936d370d6a238a608ca56f87198d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72" o:title="eqIdf0a532e15e232cb4b99a8d4d07c89575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为何值时，代数式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74" o:title="eqId4e8e6d0823550d8a6208db6cdcb03ac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的值与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0a6936d370d6a238a608ca56f87198d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的取值无关，始终是一个定值，求出这个定值．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为了防治“新型冠状病毒”，我市某小区准备用</w:t>
      </w:r>
      <w:r>
        <w:rPr>
          <w:rFonts w:ascii="Times New Roman" w:hAnsi="Times New Roman" w:eastAsia="Times New Roman" w:cs="Times New Roman"/>
          <w:color w:val="000000"/>
        </w:rPr>
        <w:t>5400</w:t>
      </w:r>
      <w:r>
        <w:rPr>
          <w:rFonts w:ascii="宋体" w:hAnsi="宋体" w:eastAsia="宋体" w:cs="宋体"/>
          <w:color w:val="000000"/>
        </w:rPr>
        <w:t>元购买医用口罩和洗手液发放给本小区住户，若买医用口罩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个和洗手液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瓶，则钱还缺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元；若买医用口罩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个和洗手液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瓶，则钱恰好用完．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（1）求医用口罩和洗手液的单价；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（2）由于实际需要，还须增加购买单价为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元的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口罩．需购买医用口罩和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口罩共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个，其中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口罩不超过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个，再用买口罩后剩余的钱购买洗手液，且钱恰好全部用完，则有几种购买方案？请说明理由．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77" o:title="eqId684b5f952ac5a3645cf97339d3554e7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，一副三角尺（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95pt;width:110pt;" o:ole="t" filled="f" o:preferrelative="t" stroked="f" coordsize="21600,21600">
            <v:path/>
            <v:fill on="f" focussize="0,0"/>
            <v:stroke on="f" joinstyle="miter"/>
            <v:imagedata r:id="rId179" o:title="eqId48f5e6720c00ee46f8ef8b341784453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81" o:title="eqId392b9e1a179a6676362679354a9e7e5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83" o:title="eqIdb57fdd2a3642716fcf5100011eb3ec8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185" o:title="eqId41e5595fd0ce04714d0fde4ecfb55af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）按如图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放置，其中点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9" o:title="eqId2a30f3a8b673cc28bd90c50cf1a3528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188" o:title="eqId7a5f1641947153c80b987320885a2b5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1" o:title="eqId7f9e8449aad35c5d840a3395ea86df6d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91" o:title="eqIdc5db41a1f31d6baee7c69990811edb9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均在直线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05" o:title="eqId411461db15ee8086332c531e086c40c7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194" o:title="eqId4eedae8d316c76e3d0b451256de03fb9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96" o:title="eqId474c0dc8c11624c4997e48b143bb09a5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35191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5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99" o:title="eqIdc62f1dc41e69d2cd99a6483d06eea820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，若将三角形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7" o:title="eqId7bef5239ddbb0972700ce01daf9ee7c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1" o:title="eqId7f9e8449aad35c5d840a3395ea86df6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度的速度按逆时针方向旋转（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03" o:title="eqId5963abe8f421bd99a2aaa94831a951e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91" o:title="eqIdc5db41a1f31d6baee7c69990811edb9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的对应点分别为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1" o:title="eqIda0ed1ec316bc54c37c4286c208f5566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17" o:title="eqId895dc3dc3a6606ff487a4c4863e1850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），设旋转时间为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208" o:title="eqId9299cb1f768b8e658066d3dabf78bd87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在旋转过程中，当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10" o:title="eqId5badfd5a77c3fd14485acb8c378593b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12" o:title="eqId36a1b09c653185842513e24ebba60bb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若在三角形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7" o:title="eqId7bef5239ddbb0972700ce01daf9ee7cf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1" o:title="eqId7f9e8449aad35c5d840a3395ea86df6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旋转的同时，三角形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216" o:title="eqId10fc7991ea17d54ff5f4445ac5699463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9" o:title="eqId2a30f3a8b673cc28bd90c50cf1a3528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度的速度按顺时针方向旋转（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91" o:title="eqIdc5db41a1f31d6baee7c69990811edb9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3" o:title="eqId8455657dde27aabe6adb7b188e031c11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的对应点为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221" o:title="eqId73465a1f9aa03481295bf6bd3c6903ac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.95pt;width:12.95pt;" o:ole="t" filled="f" o:preferrelative="t" stroked="f" coordsize="21600,21600">
            <v:path/>
            <v:fill on="f" focussize="0,0"/>
            <v:stroke on="f" joinstyle="miter"/>
            <v:imagedata r:id="rId223" o:title="eqIdcf3834d7ec7531f3c3c0ce9b286f7a49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），请直接写出当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25" o:title="eqIdbe799f65f726878fab27502a53b2ed6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12" o:title="eqId36a1b09c653185842513e24ebba60bb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学年第二学期七年级期中测试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本试卷满分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分．每小题只有一个选项是正确的，不选、多选、错选，均不给分）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228" o:title="eqId9c9f67962fdf0a44932876efee1828b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59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121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1011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30" o:title="eqId2761aae202b5340a8ebe1aa1fb980fe6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6.9pt;width:45.1pt;" o:ole="t" filled="f" o:preferrelative="t" stroked="f" coordsize="21600,21600">
            <v:path/>
            <v:fill on="f" focussize="0,0"/>
            <v:stroke on="f" joinstyle="miter"/>
            <v:imagedata r:id="rId232" o:title="eqId99c4a82bc2e84980d0ee71e74de8fff1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+8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234" o:title="eqId6b342e49815220f2c0c16d65f8f92e9a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66pt;width:50.25pt;" o:ole="t" filled="f" o:preferrelative="t" stroked="f" coordsize="21600,21600">
            <v:path/>
            <v:fill on="f" focussize="0,0"/>
            <v:stroke on="f" joinstyle="miter"/>
            <v:imagedata r:id="rId236" o:title="eqId0d874a5ef8b8a163025ccb5266a01050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21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8087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FAB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∠4</w:t>
      </w:r>
      <w:r>
        <w:rPr>
          <w:rFonts w:ascii="宋体" w:hAnsi="宋体" w:eastAsia="宋体" w:cs="宋体"/>
          <w:color w:val="000000"/>
        </w:rPr>
        <w:t>，理由见解析；（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51°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宋体" w:hAnsi="宋体" w:eastAsia="宋体" w:cs="宋体"/>
          <w:color w:val="000000"/>
        </w:rPr>
        <w:t>时，代数式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kxy</w:t>
      </w:r>
      <w:r>
        <w:rPr>
          <w:rFonts w:ascii="Times New Roman" w:hAnsi="Times New Roman" w:eastAsia="Times New Roman" w:cs="Times New Roman"/>
          <w:color w:val="000000"/>
        </w:rPr>
        <w:t>+9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68157163" name="图片 368157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157163" name="图片 36815716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的取值无关，定值为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医用口罩和洗手液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68157166" name="图片 368157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157166" name="图片 36815716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单价分别为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一共有三种购买方案，理由见解析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②7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2F033D8"/>
    <w:rsid w:val="6F8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png"/><Relationship Id="rId48" Type="http://schemas.openxmlformats.org/officeDocument/2006/relationships/oleObject" Target="embeddings/oleObject20.bin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9" Type="http://schemas.openxmlformats.org/officeDocument/2006/relationships/fontTable" Target="fontTable.xml"/><Relationship Id="rId238" Type="http://schemas.openxmlformats.org/officeDocument/2006/relationships/customXml" Target="../customXml/item2.xml"/><Relationship Id="rId237" Type="http://schemas.openxmlformats.org/officeDocument/2006/relationships/customXml" Target="../customXml/item1.xml"/><Relationship Id="rId236" Type="http://schemas.openxmlformats.org/officeDocument/2006/relationships/image" Target="media/image105.wmf"/><Relationship Id="rId235" Type="http://schemas.openxmlformats.org/officeDocument/2006/relationships/oleObject" Target="embeddings/oleObject127.bin"/><Relationship Id="rId234" Type="http://schemas.openxmlformats.org/officeDocument/2006/relationships/image" Target="media/image104.wmf"/><Relationship Id="rId233" Type="http://schemas.openxmlformats.org/officeDocument/2006/relationships/oleObject" Target="embeddings/oleObject126.bin"/><Relationship Id="rId232" Type="http://schemas.openxmlformats.org/officeDocument/2006/relationships/image" Target="media/image103.wmf"/><Relationship Id="rId231" Type="http://schemas.openxmlformats.org/officeDocument/2006/relationships/oleObject" Target="embeddings/oleObject125.bin"/><Relationship Id="rId230" Type="http://schemas.openxmlformats.org/officeDocument/2006/relationships/image" Target="media/image102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24.bin"/><Relationship Id="rId228" Type="http://schemas.openxmlformats.org/officeDocument/2006/relationships/image" Target="media/image101.wmf"/><Relationship Id="rId227" Type="http://schemas.openxmlformats.org/officeDocument/2006/relationships/oleObject" Target="embeddings/oleObject123.bin"/><Relationship Id="rId226" Type="http://schemas.openxmlformats.org/officeDocument/2006/relationships/oleObject" Target="embeddings/oleObject122.bin"/><Relationship Id="rId225" Type="http://schemas.openxmlformats.org/officeDocument/2006/relationships/image" Target="media/image100.wmf"/><Relationship Id="rId224" Type="http://schemas.openxmlformats.org/officeDocument/2006/relationships/oleObject" Target="embeddings/oleObject121.bin"/><Relationship Id="rId223" Type="http://schemas.openxmlformats.org/officeDocument/2006/relationships/image" Target="media/image99.wmf"/><Relationship Id="rId222" Type="http://schemas.openxmlformats.org/officeDocument/2006/relationships/oleObject" Target="embeddings/oleObject120.bin"/><Relationship Id="rId221" Type="http://schemas.openxmlformats.org/officeDocument/2006/relationships/image" Target="media/image98.wmf"/><Relationship Id="rId220" Type="http://schemas.openxmlformats.org/officeDocument/2006/relationships/oleObject" Target="embeddings/oleObject119.bin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18.bin"/><Relationship Id="rId218" Type="http://schemas.openxmlformats.org/officeDocument/2006/relationships/oleObject" Target="embeddings/oleObject117.bin"/><Relationship Id="rId217" Type="http://schemas.openxmlformats.org/officeDocument/2006/relationships/oleObject" Target="embeddings/oleObject116.bin"/><Relationship Id="rId216" Type="http://schemas.openxmlformats.org/officeDocument/2006/relationships/image" Target="media/image97.wmf"/><Relationship Id="rId215" Type="http://schemas.openxmlformats.org/officeDocument/2006/relationships/oleObject" Target="embeddings/oleObject115.bin"/><Relationship Id="rId214" Type="http://schemas.openxmlformats.org/officeDocument/2006/relationships/oleObject" Target="embeddings/oleObject114.bin"/><Relationship Id="rId213" Type="http://schemas.openxmlformats.org/officeDocument/2006/relationships/oleObject" Target="embeddings/oleObject113.bin"/><Relationship Id="rId212" Type="http://schemas.openxmlformats.org/officeDocument/2006/relationships/image" Target="media/image96.wmf"/><Relationship Id="rId211" Type="http://schemas.openxmlformats.org/officeDocument/2006/relationships/oleObject" Target="embeddings/oleObject112.bin"/><Relationship Id="rId210" Type="http://schemas.openxmlformats.org/officeDocument/2006/relationships/image" Target="media/image95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111.bin"/><Relationship Id="rId208" Type="http://schemas.openxmlformats.org/officeDocument/2006/relationships/image" Target="media/image94.wmf"/><Relationship Id="rId207" Type="http://schemas.openxmlformats.org/officeDocument/2006/relationships/oleObject" Target="embeddings/oleObject110.bin"/><Relationship Id="rId206" Type="http://schemas.openxmlformats.org/officeDocument/2006/relationships/oleObject" Target="embeddings/oleObject109.bin"/><Relationship Id="rId205" Type="http://schemas.openxmlformats.org/officeDocument/2006/relationships/oleObject" Target="embeddings/oleObject108.bin"/><Relationship Id="rId204" Type="http://schemas.openxmlformats.org/officeDocument/2006/relationships/oleObject" Target="embeddings/oleObject107.bin"/><Relationship Id="rId203" Type="http://schemas.openxmlformats.org/officeDocument/2006/relationships/image" Target="media/image93.wmf"/><Relationship Id="rId202" Type="http://schemas.openxmlformats.org/officeDocument/2006/relationships/oleObject" Target="embeddings/oleObject106.bin"/><Relationship Id="rId201" Type="http://schemas.openxmlformats.org/officeDocument/2006/relationships/oleObject" Target="embeddings/oleObject105.bin"/><Relationship Id="rId200" Type="http://schemas.openxmlformats.org/officeDocument/2006/relationships/oleObject" Target="embeddings/oleObject104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103.bin"/><Relationship Id="rId197" Type="http://schemas.openxmlformats.org/officeDocument/2006/relationships/image" Target="media/image91.png"/><Relationship Id="rId196" Type="http://schemas.openxmlformats.org/officeDocument/2006/relationships/image" Target="media/image90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1.bin"/><Relationship Id="rId192" Type="http://schemas.openxmlformats.org/officeDocument/2006/relationships/oleObject" Target="embeddings/oleObject100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99.bin"/><Relationship Id="rId19" Type="http://schemas.openxmlformats.org/officeDocument/2006/relationships/image" Target="media/image10.wmf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oleObject" Target="embeddings/oleObject96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4.wmf"/><Relationship Id="rId180" Type="http://schemas.openxmlformats.org/officeDocument/2006/relationships/oleObject" Target="embeddings/oleObject93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3.wmf"/><Relationship Id="rId178" Type="http://schemas.openxmlformats.org/officeDocument/2006/relationships/oleObject" Target="embeddings/oleObject92.bin"/><Relationship Id="rId177" Type="http://schemas.openxmlformats.org/officeDocument/2006/relationships/image" Target="media/image82.wmf"/><Relationship Id="rId176" Type="http://schemas.openxmlformats.org/officeDocument/2006/relationships/oleObject" Target="embeddings/oleObject91.bin"/><Relationship Id="rId175" Type="http://schemas.openxmlformats.org/officeDocument/2006/relationships/oleObject" Target="embeddings/oleObject90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8.bin"/><Relationship Id="rId170" Type="http://schemas.openxmlformats.org/officeDocument/2006/relationships/oleObject" Target="embeddings/oleObject87.bin"/><Relationship Id="rId17" Type="http://schemas.openxmlformats.org/officeDocument/2006/relationships/image" Target="media/image9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oleObject" Target="embeddings/oleObject85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4.bin"/><Relationship Id="rId164" Type="http://schemas.openxmlformats.org/officeDocument/2006/relationships/oleObject" Target="embeddings/oleObject83.bin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png"/><Relationship Id="rId161" Type="http://schemas.openxmlformats.org/officeDocument/2006/relationships/image" Target="media/image76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8.png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9.bin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5.bin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png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png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2022-08-12T12:25:00Z</dcterms:created>
  <dc:creator>学科网试题生产平台</dc:creator>
  <dc:description>2961648073302016</dc:description>
  <cp:lastModifiedBy>Administrator</cp:lastModifiedBy>
  <dcterms:modified xsi:type="dcterms:W3CDTF">2022-08-13T10:06:24Z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