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media/image5.tif" ContentType="image/tiff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spacing w:line="360" w:lineRule="auto"/>
        <w:jc w:val="center"/>
        <w:rPr>
          <w:rFonts w:ascii="方正小标宋简体" w:eastAsia="方正小标宋简体" w:hAnsi="黑体"/>
          <w:sz w:val="30"/>
          <w:szCs w:val="30"/>
        </w:rPr>
      </w:pPr>
      <w:r>
        <w:rPr>
          <w:rFonts w:ascii="方正小标宋简体" w:eastAsia="方正小标宋简体" w:hAnsi="黑体" w:hint="eastAsia"/>
          <w:sz w:val="30"/>
          <w:szCs w:val="30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11938000</wp:posOffset>
            </wp:positionH>
            <wp:positionV relativeFrom="topMargin">
              <wp:posOffset>10858500</wp:posOffset>
            </wp:positionV>
            <wp:extent cx="419100" cy="330200"/>
            <wp:wrapNone/>
            <wp:docPr id="10002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094264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方正小标宋简体" w:eastAsia="方正小标宋简体" w:hAnsi="黑体" w:hint="eastAsia"/>
          <w:sz w:val="30"/>
          <w:szCs w:val="30"/>
        </w:rPr>
        <w:t>八年级期中考试物理试卷</w:t>
      </w:r>
    </w:p>
    <w:p>
      <w:pPr>
        <w:jc w:val="center"/>
        <w:rPr>
          <w:rFonts w:ascii="宋体" w:hAnsi="宋体" w:cs="黑体"/>
          <w:szCs w:val="21"/>
        </w:rPr>
      </w:pPr>
      <w:r>
        <w:rPr>
          <w:rFonts w:ascii="宋体" w:hAnsi="宋体" w:cs="黑体" w:hint="eastAsia"/>
          <w:szCs w:val="21"/>
        </w:rPr>
        <w:t>命</w:t>
      </w:r>
      <w:r>
        <w:rPr>
          <w:rFonts w:ascii="宋体" w:hAnsi="宋体" w:cs="黑体"/>
          <w:szCs w:val="21"/>
        </w:rPr>
        <w:t>题人：</w:t>
      </w:r>
      <w:r>
        <w:rPr>
          <w:rFonts w:ascii="宋体" w:hAnsi="宋体" w:cs="黑体" w:hint="eastAsia"/>
          <w:szCs w:val="21"/>
          <w:lang w:val="en-US" w:eastAsia="zh-CN"/>
        </w:rPr>
        <w:t>李立仙</w:t>
      </w:r>
      <w:bookmarkStart w:id="0" w:name="_GoBack"/>
      <w:bookmarkEnd w:id="0"/>
      <w:r>
        <w:rPr>
          <w:rFonts w:ascii="宋体" w:hAnsi="宋体" w:cs="黑体" w:hint="eastAsia"/>
          <w:szCs w:val="21"/>
        </w:rPr>
        <w:t xml:space="preserve">    （时间</w:t>
      </w:r>
      <w:r>
        <w:rPr>
          <w:rFonts w:ascii="宋体" w:hAnsi="宋体" w:cs="黑体"/>
          <w:szCs w:val="21"/>
        </w:rPr>
        <w:t>：</w:t>
      </w:r>
      <w:r>
        <w:rPr>
          <w:rFonts w:ascii="宋体" w:hAnsi="宋体" w:cs="黑体" w:hint="eastAsia"/>
          <w:szCs w:val="21"/>
        </w:rPr>
        <w:t>120分钟</w:t>
      </w:r>
      <w:r>
        <w:rPr>
          <w:rFonts w:ascii="宋体" w:hAnsi="宋体" w:cs="黑体"/>
          <w:szCs w:val="21"/>
        </w:rPr>
        <w:t xml:space="preserve">    </w:t>
      </w:r>
      <w:r>
        <w:rPr>
          <w:rFonts w:ascii="宋体" w:hAnsi="宋体" w:cs="黑体" w:hint="eastAsia"/>
          <w:szCs w:val="21"/>
        </w:rPr>
        <w:t>总分</w:t>
      </w:r>
      <w:r>
        <w:rPr>
          <w:rFonts w:ascii="宋体" w:hAnsi="宋体" w:cs="黑体"/>
          <w:szCs w:val="21"/>
        </w:rPr>
        <w:t>：</w:t>
      </w:r>
      <w:r>
        <w:rPr>
          <w:rFonts w:ascii="宋体" w:hAnsi="宋体" w:cs="黑体" w:hint="eastAsia"/>
          <w:szCs w:val="21"/>
        </w:rPr>
        <w:t>100分）</w:t>
      </w:r>
    </w:p>
    <w:p>
      <w:pPr>
        <w:jc w:val="center"/>
        <w:rPr>
          <w:rFonts w:ascii="宋体" w:hAnsi="宋体" w:cs="黑体"/>
          <w:szCs w:val="21"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4513580</wp:posOffset>
            </wp:positionH>
            <wp:positionV relativeFrom="paragraph">
              <wp:posOffset>108585</wp:posOffset>
            </wp:positionV>
            <wp:extent cx="815340" cy="879475"/>
            <wp:effectExtent l="0" t="0" r="3810" b="15875"/>
            <wp:wrapSquare wrapText="bothSides"/>
            <wp:docPr id="2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2197050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l="78514" t="5361" b="32761"/>
                    <a:stretch>
                      <a:fillRect/>
                    </a:stretch>
                  </pic:blipFill>
                  <pic:spPr>
                    <a:xfrm>
                      <a:off x="0" y="0"/>
                      <a:ext cx="815340" cy="87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1"/>
        </w:numPr>
        <w:rPr>
          <w:rFonts w:ascii="宋体" w:hAnsi="宋体" w:cs="黑体"/>
          <w:szCs w:val="21"/>
        </w:rPr>
      </w:pPr>
      <w:r>
        <w:rPr>
          <w:rFonts w:ascii="宋体" w:hAnsi="宋体" w:hint="eastAsia"/>
          <w:b/>
          <w:szCs w:val="21"/>
        </w:rPr>
        <w:t>选择题</w:t>
      </w:r>
      <w:r>
        <w:rPr>
          <w:rFonts w:ascii="宋体" w:hAnsi="宋体" w:hint="eastAsia"/>
          <w:b/>
          <w:bCs/>
          <w:szCs w:val="21"/>
        </w:rPr>
        <w:t>（每题2分，共30分）</w:t>
      </w:r>
    </w:p>
    <w:p>
      <w:pPr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1</w:t>
      </w:r>
      <w:r>
        <w:rPr>
          <w:rFonts w:ascii="宋体" w:hAnsi="宋体" w:hint="eastAsia"/>
          <w:szCs w:val="21"/>
        </w:rPr>
        <w:t>.向如图所示的敞口容器中加水,水在不流动时,能达到的最高位置是</w:t>
      </w:r>
      <w:r>
        <w:rPr>
          <w:rFonts w:ascii="宋体" w:hAnsi="宋体"/>
          <w:szCs w:val="21"/>
        </w:rPr>
        <w:t>(   )</w:t>
      </w:r>
    </w:p>
    <w:p>
      <w:pPr>
        <w:ind w:left="284" w:leftChars="135"/>
        <w:jc w:val="lef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 xml:space="preserve">A．A容器口 </w:t>
      </w:r>
      <w:r>
        <w:rPr>
          <w:rFonts w:ascii="宋体" w:hAnsi="宋体"/>
          <w:szCs w:val="21"/>
        </w:rPr>
        <w:t xml:space="preserve">       </w:t>
      </w:r>
      <w:r>
        <w:rPr>
          <w:rFonts w:ascii="宋体" w:hAnsi="宋体" w:hint="eastAsia"/>
          <w:szCs w:val="21"/>
        </w:rPr>
        <w:t>B． B容器口</w:t>
      </w:r>
    </w:p>
    <w:p>
      <w:pPr>
        <w:ind w:left="284" w:leftChars="135"/>
        <w:jc w:val="lef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 xml:space="preserve">C．C容器口 </w:t>
      </w:r>
      <w:r>
        <w:rPr>
          <w:rFonts w:ascii="宋体" w:hAnsi="宋体"/>
          <w:szCs w:val="21"/>
        </w:rPr>
        <w:t xml:space="preserve">     </w:t>
      </w:r>
      <w:r>
        <w:rPr>
          <w:rFonts w:ascii="宋体" w:hAnsi="宋体" w:hint="eastAsia"/>
          <w:szCs w:val="21"/>
        </w:rPr>
        <w:t xml:space="preserve"> </w:t>
      </w:r>
      <w:r>
        <w:rPr>
          <w:rFonts w:ascii="宋体" w:hAnsi="宋体"/>
          <w:szCs w:val="21"/>
        </w:rPr>
        <w:t xml:space="preserve"> </w:t>
      </w:r>
      <w:r>
        <w:rPr>
          <w:rFonts w:ascii="宋体" w:hAnsi="宋体" w:hint="eastAsia"/>
          <w:szCs w:val="21"/>
        </w:rPr>
        <w:t>D． D点位置</w:t>
      </w:r>
    </w:p>
    <w:p>
      <w:pPr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2</w:t>
      </w:r>
      <w:r>
        <w:rPr>
          <w:rFonts w:ascii="宋体" w:hAnsi="宋体" w:hint="eastAsia"/>
          <w:szCs w:val="21"/>
        </w:rPr>
        <w:t>．我们身边看似“轻”的空气,其实蕴含着巨大的力量,能够帮助我们完成很多工作。以下事例,与大气压作用无关的是(</w:t>
      </w:r>
      <w:r>
        <w:rPr>
          <w:rFonts w:ascii="宋体" w:hAnsi="宋体"/>
          <w:szCs w:val="21"/>
        </w:rPr>
        <w:t xml:space="preserve">    </w:t>
      </w:r>
      <w:r>
        <w:rPr>
          <w:rFonts w:ascii="宋体" w:hAnsi="宋体" w:hint="eastAsia"/>
          <w:szCs w:val="21"/>
        </w:rPr>
        <w:t>)</w:t>
      </w:r>
    </w:p>
    <w:p>
      <w:pPr>
        <w:ind w:left="284" w:leftChars="135"/>
        <w:jc w:val="lef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 xml:space="preserve">A．用吸管吸饮料瓶中的饮料 </w:t>
      </w:r>
      <w:r>
        <w:rPr>
          <w:rFonts w:ascii="宋体" w:hAnsi="宋体"/>
          <w:szCs w:val="21"/>
        </w:rPr>
        <w:t xml:space="preserve">                   </w:t>
      </w:r>
      <w:r>
        <w:rPr>
          <w:rFonts w:ascii="宋体" w:hAnsi="宋体" w:hint="eastAsia"/>
          <w:szCs w:val="21"/>
        </w:rPr>
        <w:t>B．用抽水机把水从低处抽到高处</w:t>
      </w:r>
    </w:p>
    <w:p>
      <w:pPr>
        <w:ind w:left="284" w:leftChars="135"/>
        <w:jc w:val="lef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 xml:space="preserve">C．用注射器把新冠疫苗药液注入肌肉里 </w:t>
      </w:r>
      <w:r>
        <w:rPr>
          <w:rFonts w:ascii="宋体" w:hAnsi="宋体"/>
          <w:szCs w:val="21"/>
        </w:rPr>
        <w:t xml:space="preserve">         </w:t>
      </w:r>
      <w:r>
        <w:rPr>
          <w:rFonts w:ascii="宋体" w:hAnsi="宋体" w:hint="eastAsia"/>
          <w:szCs w:val="21"/>
        </w:rPr>
        <w:t>D．茶壶盖上开小孔便于把水倒出</w:t>
      </w:r>
    </w:p>
    <w:p>
      <w:pPr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3</w:t>
      </w:r>
      <w:r>
        <w:rPr>
          <w:rFonts w:ascii="宋体" w:hAnsi="宋体" w:hint="eastAsia"/>
          <w:szCs w:val="21"/>
        </w:rPr>
        <w:t>．物理小组在做托里拆利实验时,测得的大气压值比真实值小,其原因可能是(</w:t>
      </w:r>
      <w:r>
        <w:rPr>
          <w:rFonts w:ascii="宋体" w:hAnsi="宋体"/>
          <w:szCs w:val="21"/>
        </w:rPr>
        <w:t xml:space="preserve">    </w:t>
      </w:r>
      <w:r>
        <w:rPr>
          <w:rFonts w:ascii="宋体" w:hAnsi="宋体" w:hint="eastAsia"/>
          <w:szCs w:val="21"/>
        </w:rPr>
        <w:t>)</w:t>
      </w:r>
    </w:p>
    <w:p>
      <w:pPr>
        <w:ind w:left="284" w:leftChars="135"/>
        <w:jc w:val="lef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 xml:space="preserve">A．玻璃管没有放竖直 </w:t>
      </w:r>
      <w:r>
        <w:rPr>
          <w:rFonts w:ascii="宋体" w:hAnsi="宋体"/>
          <w:szCs w:val="21"/>
        </w:rPr>
        <w:t xml:space="preserve">     </w:t>
      </w:r>
      <w:r>
        <w:rPr>
          <w:rFonts w:ascii="宋体" w:hAnsi="宋体" w:hint="eastAsia"/>
          <w:szCs w:val="21"/>
        </w:rPr>
        <w:t>B．水槽内的水银太多</w:t>
      </w:r>
    </w:p>
    <w:p>
      <w:pPr>
        <w:ind w:left="284" w:leftChars="135"/>
        <w:jc w:val="lef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 xml:space="preserve">C．玻璃管太粗 </w:t>
      </w:r>
      <w:r>
        <w:rPr>
          <w:rFonts w:ascii="宋体" w:hAnsi="宋体"/>
          <w:szCs w:val="21"/>
        </w:rPr>
        <w:t xml:space="preserve">           </w:t>
      </w:r>
      <w:r>
        <w:rPr>
          <w:rFonts w:ascii="宋体" w:hAnsi="宋体" w:hint="eastAsia"/>
          <w:szCs w:val="21"/>
        </w:rPr>
        <w:t>D．玻璃管内混入了少量的空气</w:t>
      </w:r>
    </w:p>
    <w:p>
      <w:pPr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4</w:t>
      </w:r>
      <w:r>
        <w:rPr>
          <w:rFonts w:ascii="宋体" w:hAnsi="宋体" w:hint="eastAsia"/>
          <w:szCs w:val="21"/>
        </w:rPr>
        <w:t>.物体放在凸透镜前适当位置能在屏上得到一个清晰的像,如果把屏拿开,则(    )</w:t>
      </w:r>
    </w:p>
    <w:p>
      <w:pPr>
        <w:ind w:left="284" w:leftChars="135"/>
        <w:jc w:val="lef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A.像还存在,但眼睛看不到           B.像还存在,眼睛从各个方向看得到</w:t>
      </w:r>
    </w:p>
    <w:p>
      <w:pPr>
        <w:ind w:left="284" w:leftChars="135"/>
        <w:jc w:val="lef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C.像还存在,但眼睛只能在一定范围内看到   </w:t>
      </w:r>
      <w:r>
        <w:rPr>
          <w:rFonts w:ascii="宋体" w:hAnsi="宋体"/>
          <w:szCs w:val="21"/>
        </w:rPr>
        <w:t xml:space="preserve"> </w:t>
      </w:r>
      <w:r>
        <w:rPr>
          <w:rFonts w:ascii="宋体" w:hAnsi="宋体" w:hint="eastAsia"/>
          <w:szCs w:val="21"/>
        </w:rPr>
        <w:t xml:space="preserve"> D.像不存在</w:t>
      </w:r>
    </w:p>
    <w:p>
      <w:pPr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5</w:t>
      </w:r>
      <w:r>
        <w:rPr>
          <w:rFonts w:ascii="宋体" w:hAnsi="宋体" w:hint="eastAsia"/>
          <w:szCs w:val="21"/>
        </w:rPr>
        <w:t>．关于四种光学仪器的成像情况，以下说法中正确的是(    )</w:t>
      </w:r>
    </w:p>
    <w:p>
      <w:pPr>
        <w:ind w:left="284" w:leftChars="135"/>
        <w:jc w:val="lef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 xml:space="preserve">A．放大镜成正立放大的像 </w:t>
      </w:r>
      <w:r>
        <w:rPr>
          <w:rFonts w:ascii="宋体" w:hAnsi="宋体"/>
          <w:szCs w:val="21"/>
        </w:rPr>
        <w:t xml:space="preserve">                 </w:t>
      </w:r>
      <w:r>
        <w:rPr>
          <w:rFonts w:ascii="宋体" w:hAnsi="宋体" w:hint="eastAsia"/>
          <w:szCs w:val="21"/>
        </w:rPr>
        <w:t>B．照相机成正立缩小的像</w:t>
      </w:r>
    </w:p>
    <w:p>
      <w:pPr>
        <w:ind w:left="284" w:leftChars="135"/>
        <w:jc w:val="lef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 xml:space="preserve">C．投影仪成倒立缩小的像 </w:t>
      </w:r>
      <w:r>
        <w:rPr>
          <w:rFonts w:ascii="宋体" w:hAnsi="宋体"/>
          <w:szCs w:val="21"/>
        </w:rPr>
        <w:t xml:space="preserve">                 </w:t>
      </w:r>
      <w:r>
        <w:rPr>
          <w:rFonts w:ascii="宋体" w:hAnsi="宋体" w:hint="eastAsia"/>
          <w:szCs w:val="21"/>
        </w:rPr>
        <w:t>D．幻灯机成正立缩小的像</w:t>
      </w:r>
    </w:p>
    <w:p>
      <w:pPr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6</w:t>
      </w:r>
      <w:r>
        <w:rPr>
          <w:rFonts w:ascii="宋体" w:hAnsi="宋体" w:hint="eastAsia"/>
          <w:szCs w:val="21"/>
        </w:rPr>
        <w:t>．以下是我们生活中可以见到的几种现象：①用力揉面团，面团形状发生变化  ②篮球撞击在篮板上被弹回  ③用力握小皮球，球变瘪了  ④一阵风把地面上的灰尘吹得漫天飞舞．在上述现象中，物体因受力而改变运动状态的是    （    ）</w:t>
      </w:r>
    </w:p>
    <w:p>
      <w:pPr>
        <w:ind w:left="284" w:leftChars="135"/>
        <w:jc w:val="lef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A．①②</w:t>
      </w:r>
      <w:r>
        <w:rPr>
          <w:rFonts w:ascii="宋体" w:hAnsi="宋体" w:hint="eastAsia"/>
          <w:szCs w:val="21"/>
        </w:rPr>
        <w:tab/>
      </w:r>
      <w:r>
        <w:rPr>
          <w:rFonts w:ascii="宋体" w:hAnsi="宋体" w:hint="eastAsia"/>
          <w:szCs w:val="21"/>
        </w:rPr>
        <w:tab/>
      </w:r>
      <w:r>
        <w:rPr>
          <w:rFonts w:ascii="宋体" w:hAnsi="宋体" w:hint="eastAsia"/>
          <w:szCs w:val="21"/>
        </w:rPr>
        <w:tab/>
      </w:r>
      <w:r>
        <w:rPr>
          <w:rFonts w:ascii="宋体" w:hAnsi="宋体" w:hint="eastAsia"/>
          <w:szCs w:val="21"/>
        </w:rPr>
        <w:tab/>
      </w:r>
      <w:r>
        <w:rPr>
          <w:rFonts w:ascii="宋体" w:hAnsi="宋体" w:hint="eastAsia"/>
          <w:szCs w:val="21"/>
        </w:rPr>
        <w:t>B．②③</w:t>
      </w:r>
      <w:r>
        <w:rPr>
          <w:rFonts w:ascii="宋体" w:hAnsi="宋体" w:hint="eastAsia"/>
          <w:szCs w:val="21"/>
        </w:rPr>
        <w:tab/>
      </w:r>
      <w:r>
        <w:rPr>
          <w:rFonts w:ascii="宋体" w:hAnsi="宋体" w:hint="eastAsia"/>
          <w:szCs w:val="21"/>
        </w:rPr>
        <w:tab/>
      </w:r>
      <w:r>
        <w:rPr>
          <w:rFonts w:ascii="宋体" w:hAnsi="宋体" w:hint="eastAsia"/>
          <w:szCs w:val="21"/>
        </w:rPr>
        <w:tab/>
      </w:r>
      <w:r>
        <w:rPr>
          <w:rFonts w:ascii="宋体" w:hAnsi="宋体" w:hint="eastAsia"/>
          <w:szCs w:val="21"/>
        </w:rPr>
        <w:tab/>
      </w:r>
      <w:r>
        <w:rPr>
          <w:rFonts w:ascii="宋体" w:hAnsi="宋体" w:hint="eastAsia"/>
          <w:szCs w:val="21"/>
        </w:rPr>
        <w:t>C．③④</w:t>
      </w:r>
      <w:r>
        <w:rPr>
          <w:rFonts w:ascii="宋体" w:hAnsi="宋体" w:hint="eastAsia"/>
          <w:szCs w:val="21"/>
        </w:rPr>
        <w:tab/>
      </w:r>
      <w:r>
        <w:rPr>
          <w:rFonts w:ascii="宋体" w:hAnsi="宋体" w:hint="eastAsia"/>
          <w:szCs w:val="21"/>
        </w:rPr>
        <w:tab/>
      </w:r>
      <w:r>
        <w:rPr>
          <w:rFonts w:ascii="宋体" w:hAnsi="宋体" w:hint="eastAsia"/>
          <w:szCs w:val="21"/>
        </w:rPr>
        <w:tab/>
      </w:r>
      <w:r>
        <w:rPr>
          <w:rFonts w:ascii="宋体" w:hAnsi="宋体" w:hint="eastAsia"/>
          <w:szCs w:val="21"/>
        </w:rPr>
        <w:tab/>
      </w:r>
      <w:r>
        <w:rPr>
          <w:rFonts w:ascii="宋体" w:hAnsi="宋体" w:hint="eastAsia"/>
          <w:szCs w:val="21"/>
        </w:rPr>
        <w:t>D．②④</w:t>
      </w:r>
    </w:p>
    <w:p>
      <w:pPr>
        <w:jc w:val="lef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7.关于放在桌子上静止的花瓶，下列说法正确的是（    ）</w:t>
      </w:r>
    </w:p>
    <w:p>
      <w:pPr>
        <w:ind w:left="284" w:leftChars="135"/>
        <w:jc w:val="left"/>
        <w:rPr>
          <w:rFonts w:ascii="宋体" w:hAnsi="宋体" w:hint="eastAsia"/>
          <w:szCs w:val="21"/>
        </w:rPr>
      </w:pPr>
      <w:r>
        <w:rPr>
          <w:rFonts w:ascii="宋体" w:hAnsi="宋体" w:hint="eastAsia"/>
          <w:szCs w:val="21"/>
        </w:rPr>
        <w:t>A．花瓶受到的重力和花瓶对桌面的压力是相互作用力</w:t>
      </w:r>
    </w:p>
    <w:p>
      <w:pPr>
        <w:ind w:left="284" w:leftChars="135"/>
        <w:jc w:val="lef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B．花瓶受到的重力和桌面对花瓶的支持力是一对平衡力</w:t>
      </w:r>
    </w:p>
    <w:p>
      <w:pPr>
        <w:ind w:left="284" w:leftChars="135"/>
        <w:jc w:val="lef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C．桌面对花瓶的支持力和花瓶对桌面的压力是一对平衡力</w:t>
      </w:r>
    </w:p>
    <w:p>
      <w:pPr>
        <w:ind w:left="284" w:leftChars="135"/>
        <w:jc w:val="left"/>
        <w:rPr>
          <w:rFonts w:ascii="宋体" w:hAnsi="宋体" w:hint="eastAsia"/>
          <w:szCs w:val="21"/>
        </w:rPr>
      </w:pPr>
      <w:r>
        <w:rPr>
          <w:rFonts w:ascii="宋体" w:hAnsi="宋体" w:hint="eastAsia"/>
          <w:szCs w:val="21"/>
        </w:rPr>
        <w:t>D．桌面对花瓶的支持力和桌子对地面的压力是相互作用力</w:t>
      </w:r>
    </w:p>
    <w:p>
      <w:pPr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8</w:t>
      </w:r>
      <w:r>
        <w:rPr>
          <w:rFonts w:ascii="宋体" w:hAnsi="宋体" w:hint="eastAsia"/>
          <w:szCs w:val="21"/>
        </w:rPr>
        <w:t>．甲、乙两位同学各用</w:t>
      </w:r>
      <w:r>
        <w:rPr>
          <w:rFonts w:ascii="宋体" w:hAnsi="宋体"/>
          <w:szCs w:val="21"/>
        </w:rPr>
        <w:t>200</w:t>
      </w:r>
      <w:r>
        <w:rPr>
          <w:rFonts w:ascii="宋体" w:hAnsi="宋体" w:hint="eastAsia"/>
          <w:szCs w:val="21"/>
        </w:rPr>
        <w:t>牛顿的力沿相反的方向拉测力计，测力计的示数为：（    ）</w:t>
      </w:r>
    </w:p>
    <w:p>
      <w:pPr>
        <w:ind w:left="284" w:leftChars="135"/>
        <w:jc w:val="lef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Ａ．</w:t>
      </w:r>
      <w:r>
        <w:rPr>
          <w:rFonts w:ascii="宋体" w:hAnsi="宋体"/>
          <w:szCs w:val="21"/>
        </w:rPr>
        <w:t>400</w:t>
      </w:r>
      <w:r>
        <w:rPr>
          <w:rFonts w:ascii="宋体" w:hAnsi="宋体" w:hint="eastAsia"/>
          <w:szCs w:val="21"/>
        </w:rPr>
        <w:t>牛顿；</w:t>
      </w:r>
      <w:r>
        <w:rPr>
          <w:rFonts w:ascii="宋体" w:hAnsi="宋体"/>
          <w:szCs w:val="21"/>
        </w:rPr>
        <w:tab/>
      </w:r>
      <w:r>
        <w:rPr>
          <w:rFonts w:ascii="宋体" w:hAnsi="宋体" w:hint="eastAsia"/>
          <w:szCs w:val="21"/>
        </w:rPr>
        <w:tab/>
      </w:r>
      <w:r>
        <w:rPr>
          <w:rFonts w:ascii="宋体" w:hAnsi="宋体"/>
          <w:szCs w:val="21"/>
        </w:rPr>
        <w:t>B</w:t>
      </w:r>
      <w:r>
        <w:rPr>
          <w:rFonts w:ascii="宋体" w:hAnsi="宋体" w:hint="eastAsia"/>
          <w:szCs w:val="21"/>
        </w:rPr>
        <w:t>．</w:t>
      </w:r>
      <w:r>
        <w:rPr>
          <w:rFonts w:ascii="宋体" w:hAnsi="宋体"/>
          <w:szCs w:val="21"/>
        </w:rPr>
        <w:t>200</w:t>
      </w:r>
      <w:r>
        <w:rPr>
          <w:rFonts w:ascii="宋体" w:hAnsi="宋体" w:hint="eastAsia"/>
          <w:szCs w:val="21"/>
        </w:rPr>
        <w:t>牛顿；</w:t>
      </w:r>
      <w:r>
        <w:rPr>
          <w:rFonts w:ascii="宋体" w:hAnsi="宋体"/>
          <w:szCs w:val="21"/>
        </w:rPr>
        <w:tab/>
      </w:r>
      <w:r>
        <w:rPr>
          <w:rFonts w:ascii="宋体" w:hAnsi="宋体"/>
          <w:szCs w:val="21"/>
        </w:rPr>
        <w:tab/>
      </w:r>
      <w:r>
        <w:rPr>
          <w:rFonts w:ascii="宋体" w:hAnsi="宋体"/>
          <w:szCs w:val="21"/>
        </w:rPr>
        <w:t>C</w:t>
      </w:r>
      <w:r>
        <w:rPr>
          <w:rFonts w:ascii="宋体" w:hAnsi="宋体" w:hint="eastAsia"/>
          <w:szCs w:val="21"/>
        </w:rPr>
        <w:t>．</w:t>
      </w:r>
      <w:r>
        <w:rPr>
          <w:rFonts w:ascii="宋体" w:hAnsi="宋体"/>
          <w:szCs w:val="21"/>
        </w:rPr>
        <w:t>100</w:t>
      </w:r>
      <w:r>
        <w:rPr>
          <w:rFonts w:ascii="宋体" w:hAnsi="宋体" w:hint="eastAsia"/>
          <w:szCs w:val="21"/>
        </w:rPr>
        <w:t>牛顿；</w:t>
      </w:r>
      <w:r>
        <w:rPr>
          <w:rFonts w:ascii="宋体" w:hAnsi="宋体"/>
          <w:szCs w:val="21"/>
        </w:rPr>
        <w:tab/>
      </w:r>
      <w:r>
        <w:rPr>
          <w:rFonts w:ascii="宋体" w:hAnsi="宋体"/>
          <w:szCs w:val="21"/>
        </w:rPr>
        <w:tab/>
      </w:r>
      <w:r>
        <w:rPr>
          <w:rFonts w:ascii="宋体" w:hAnsi="宋体"/>
          <w:szCs w:val="21"/>
        </w:rPr>
        <w:t>D</w:t>
      </w:r>
      <w:r>
        <w:rPr>
          <w:rFonts w:ascii="宋体" w:hAnsi="宋体" w:hint="eastAsia"/>
          <w:szCs w:val="21"/>
        </w:rPr>
        <w:t>．</w:t>
      </w:r>
      <w:r>
        <w:rPr>
          <w:rFonts w:ascii="宋体" w:hAnsi="宋体"/>
          <w:szCs w:val="21"/>
        </w:rPr>
        <w:t>0</w:t>
      </w:r>
      <w:r>
        <w:rPr>
          <w:rFonts w:ascii="宋体" w:hAnsi="宋体" w:hint="eastAsia"/>
          <w:szCs w:val="21"/>
        </w:rPr>
        <w:t>牛顿。</w:t>
      </w:r>
    </w:p>
    <w:p>
      <w:pPr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9．</w:t>
      </w:r>
      <w:r>
        <w:rPr>
          <w:rFonts w:ascii="宋体" w:hAnsi="宋体" w:hint="eastAsia"/>
          <w:szCs w:val="21"/>
        </w:rPr>
        <w:t xml:space="preserve">有关弹簧测力计的使用，下列说法中错误的是（    ）  </w:t>
      </w:r>
    </w:p>
    <w:p>
      <w:pPr>
        <w:ind w:left="284" w:leftChars="135"/>
        <w:jc w:val="lef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A．每个弹簧测力计都有它的测量范围</w:t>
      </w:r>
    </w:p>
    <w:p>
      <w:pPr>
        <w:ind w:left="284" w:leftChars="135"/>
        <w:jc w:val="lef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B．应先估计被测力的大小，然后选择量程合适的弹簧测力计</w:t>
      </w:r>
    </w:p>
    <w:p>
      <w:pPr>
        <w:ind w:left="284" w:leftChars="135"/>
        <w:jc w:val="lef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C．测量时要防止弹簧与外壳碰撞</w:t>
      </w:r>
    </w:p>
    <w:p>
      <w:pPr>
        <w:ind w:left="284" w:leftChars="135"/>
        <w:jc w:val="lef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D．必须在竖直方向上使用弹簧测力计</w:t>
      </w:r>
    </w:p>
    <w:p>
      <w:pPr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1</w:t>
      </w:r>
      <w:r>
        <w:rPr>
          <w:rFonts w:ascii="宋体" w:hAnsi="宋体" w:hint="eastAsia"/>
          <w:szCs w:val="21"/>
        </w:rPr>
        <w:t>0.</w:t>
      </w:r>
      <w:r>
        <w:rPr>
          <w:rFonts w:ascii="宋体" w:hAnsi="宋体"/>
          <w:szCs w:val="21"/>
        </w:rPr>
        <w:t xml:space="preserve"> 下列属于有</w:t>
      </w:r>
      <w:r>
        <w:rPr>
          <w:rFonts w:ascii="宋体" w:hAnsi="宋体" w:hint="eastAsia"/>
          <w:szCs w:val="21"/>
        </w:rPr>
        <w:t>害</w:t>
      </w:r>
      <w:r>
        <w:rPr>
          <w:rFonts w:ascii="宋体" w:hAnsi="宋体"/>
          <w:szCs w:val="21"/>
        </w:rPr>
        <w:t>摩擦的是</w:t>
      </w:r>
      <w:r>
        <w:rPr>
          <w:rFonts w:ascii="宋体" w:hAnsi="宋体" w:hint="eastAsia"/>
          <w:szCs w:val="21"/>
        </w:rPr>
        <w:t xml:space="preserve"> </w:t>
      </w:r>
      <w:r>
        <w:rPr>
          <w:rFonts w:ascii="宋体" w:hAnsi="宋体"/>
          <w:szCs w:val="21"/>
        </w:rPr>
        <w:t>(   )</w:t>
      </w:r>
    </w:p>
    <w:p>
      <w:pPr>
        <w:ind w:left="284" w:leftChars="135"/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A．自行车车轴与轴承之间的摩擦</w:t>
      </w:r>
      <w:r>
        <w:rPr>
          <w:rFonts w:ascii="宋体" w:hAnsi="宋体" w:hint="eastAsia"/>
          <w:szCs w:val="21"/>
        </w:rPr>
        <w:t xml:space="preserve">          </w:t>
      </w:r>
      <w:r>
        <w:rPr>
          <w:rFonts w:ascii="宋体" w:hAnsi="宋体"/>
          <w:szCs w:val="21"/>
        </w:rPr>
        <w:t>B．自行车脚踏板与鞋之间的摩擦</w:t>
      </w:r>
    </w:p>
    <w:p>
      <w:pPr>
        <w:ind w:left="284" w:leftChars="135"/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C．自行车刹车时，刹车闸与车轮间的摩擦</w:t>
      </w:r>
      <w:r>
        <w:rPr>
          <w:rFonts w:ascii="宋体" w:hAnsi="宋体" w:hint="eastAsia"/>
          <w:szCs w:val="21"/>
        </w:rPr>
        <w:t xml:space="preserve">  </w:t>
      </w:r>
      <w:r>
        <w:rPr>
          <w:rFonts w:ascii="宋体" w:hAnsi="宋体"/>
          <w:szCs w:val="21"/>
        </w:rPr>
        <w:t>D．自行车把手与手之间的摩擦</w:t>
      </w:r>
    </w:p>
    <w:p>
      <w:pPr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1</w:t>
      </w:r>
      <w:r>
        <w:rPr>
          <w:rFonts w:ascii="宋体" w:hAnsi="宋体" w:hint="eastAsia"/>
          <w:szCs w:val="21"/>
        </w:rPr>
        <w:t>1.</w:t>
      </w:r>
      <w:r>
        <w:rPr>
          <w:rFonts w:ascii="宋体" w:hAnsi="宋体"/>
          <w:szCs w:val="21"/>
        </w:rPr>
        <w:t>如图所示，各物体受到的两个力中彼此平衡的是</w:t>
      </w:r>
      <w:r>
        <w:rPr>
          <w:rFonts w:ascii="宋体" w:hAnsi="宋体" w:hint="eastAsia"/>
          <w:szCs w:val="21"/>
        </w:rPr>
        <w:t xml:space="preserve">（    ）       </w:t>
      </w:r>
    </w:p>
    <w:p>
      <w:pPr>
        <w:ind w:left="284" w:leftChars="135"/>
        <w:jc w:val="lef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drawing>
          <wp:inline distT="0" distB="0" distL="114300" distR="114300">
            <wp:extent cx="4469130" cy="626745"/>
            <wp:effectExtent l="0" t="0" r="7620" b="1905"/>
            <wp:docPr id="4" name="图片 1" descr="HWOCRTEMP_ROC53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4108397" name="图片 1" descr="HWOCRTEMP_ROC534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69130" cy="626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宋体" w:hAnsi="宋体"/>
          <w:szCs w:val="21"/>
        </w:rPr>
      </w:pPr>
    </w:p>
    <w:p>
      <w:pPr>
        <w:jc w:val="left"/>
        <w:rPr>
          <w:rFonts w:ascii="宋体" w:hAnsi="宋体" w:hint="eastAsia"/>
          <w:szCs w:val="21"/>
        </w:rPr>
      </w:pPr>
      <w:r>
        <w:rPr>
          <w:rFonts w:ascii="宋体" w:hAnsi="宋体"/>
          <w:szCs w:val="21"/>
        </w:rPr>
        <w:t>12</w:t>
      </w:r>
      <w:r>
        <w:rPr>
          <w:rFonts w:ascii="宋体" w:hAnsi="宋体" w:hint="eastAsia"/>
          <w:szCs w:val="21"/>
        </w:rPr>
        <w:t>.如图所示，一根羽毛放置在长木片上,并保持静止状态。下列对羽毛受到重力的分析中错误的是(</w:t>
      </w:r>
      <w:r>
        <w:rPr>
          <w:rFonts w:ascii="宋体" w:hAnsi="宋体"/>
          <w:szCs w:val="21"/>
        </w:rPr>
        <w:t xml:space="preserve">    </w:t>
      </w:r>
      <w:r>
        <w:rPr>
          <w:rFonts w:ascii="宋体" w:hAnsi="宋体" w:hint="eastAsia"/>
          <w:szCs w:val="21"/>
        </w:rPr>
        <w:t>)</w:t>
      </w:r>
    </w:p>
    <w:p>
      <w:pPr>
        <w:ind w:left="284" w:leftChars="135"/>
        <w:jc w:val="left"/>
        <w:rPr>
          <w:rFonts w:ascii="宋体" w:hAnsi="宋体"/>
          <w:szCs w:val="21"/>
        </w:rPr>
      </w:pPr>
      <w: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5177790</wp:posOffset>
            </wp:positionH>
            <wp:positionV relativeFrom="paragraph">
              <wp:posOffset>93980</wp:posOffset>
            </wp:positionV>
            <wp:extent cx="743585" cy="399415"/>
            <wp:effectExtent l="0" t="0" r="0" b="635"/>
            <wp:wrapTight wrapText="bothSides">
              <wp:wrapPolygon>
                <wp:start x="0" y="0"/>
                <wp:lineTo x="0" y="20604"/>
                <wp:lineTo x="21028" y="20604"/>
                <wp:lineTo x="21028" y="0"/>
                <wp:lineTo x="0" y="0"/>
              </wp:wrapPolygon>
            </wp:wrapTight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7410756" name="图片 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 cstate="print">
                      <a:extLst>
                        <a:ext xmlns:a="http://schemas.openxmlformats.org/drawingml/2006/main" uri="{BEBA8EAE-BF5A-486C-A8C5-ECC9F3942E4B}">
                          <a14:imgProps xmlns:a14="http://schemas.microsoft.com/office/drawing/2010/main">
                            <a14:imgLayer xmlns:r="http://schemas.openxmlformats.org/officeDocument/2006/relationships" r:embed="rId9">
                              <a14:imgEffect>
                                <a14:saturation sat="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346" b="61771"/>
                    <a:stretch>
                      <a:fillRect/>
                    </a:stretch>
                  </pic:blipFill>
                  <pic:spPr>
                    <a:xfrm>
                      <a:off x="0" y="0"/>
                      <a:ext cx="743585" cy="3994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 w:hint="eastAsia"/>
          <w:szCs w:val="21"/>
        </w:rPr>
        <w:t xml:space="preserve">A．重力大小等于木片对它的支持力 </w:t>
      </w:r>
      <w:r>
        <w:rPr>
          <w:rFonts w:ascii="宋体" w:hAnsi="宋体"/>
          <w:szCs w:val="21"/>
        </w:rPr>
        <w:t xml:space="preserve">     </w:t>
      </w:r>
      <w:r>
        <w:rPr>
          <w:rFonts w:ascii="宋体" w:hAnsi="宋体" w:hint="eastAsia"/>
          <w:szCs w:val="21"/>
        </w:rPr>
        <w:t>B．木片对羽毛的支持力方向竖直向上</w:t>
      </w:r>
    </w:p>
    <w:p>
      <w:pPr>
        <w:ind w:left="284" w:leftChars="135"/>
        <w:jc w:val="left"/>
        <w:rPr>
          <w:rFonts w:ascii="宋体" w:hAnsi="宋体" w:hint="eastAsia"/>
          <w:szCs w:val="21"/>
        </w:rPr>
      </w:pPr>
      <w:r>
        <w:rPr>
          <w:rFonts w:ascii="宋体" w:hAnsi="宋体" w:hint="eastAsia"/>
          <w:szCs w:val="21"/>
        </w:rPr>
        <w:t xml:space="preserve">C．重心位置在羽毛上的a点 </w:t>
      </w:r>
      <w:r>
        <w:rPr>
          <w:rFonts w:ascii="宋体" w:hAnsi="宋体"/>
          <w:szCs w:val="21"/>
        </w:rPr>
        <w:t xml:space="preserve">           </w:t>
      </w:r>
      <w:r>
        <w:rPr>
          <w:rFonts w:ascii="宋体" w:hAnsi="宋体" w:hint="eastAsia"/>
          <w:szCs w:val="21"/>
        </w:rPr>
        <w:t>D．重心位置在羽毛上的b点</w:t>
      </w:r>
    </w:p>
    <w:p>
      <w:pPr>
        <w:jc w:val="lef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 xml:space="preserve">13．自行车骑得太快，容易造成交通事故，这是由于   </w:t>
      </w:r>
      <w:r>
        <w:rPr>
          <w:rFonts w:ascii="宋体" w:hAnsi="宋体"/>
          <w:szCs w:val="21"/>
        </w:rPr>
        <w:t>(   )</w:t>
      </w:r>
      <w:r>
        <w:rPr>
          <w:rFonts w:ascii="宋体" w:hAnsi="宋体" w:hint="eastAsia"/>
          <w:szCs w:val="21"/>
        </w:rPr>
        <w:t xml:space="preserve">    </w:t>
      </w:r>
    </w:p>
    <w:p>
      <w:pPr>
        <w:ind w:left="284" w:leftChars="135"/>
        <w:jc w:val="lef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A．运动快，所以惯性大，因此难停下来</w:t>
      </w:r>
    </w:p>
    <w:p>
      <w:pPr>
        <w:ind w:left="284" w:leftChars="135"/>
        <w:jc w:val="lef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B．刹车时产生的惯性不够大，所以难停下来</w:t>
      </w:r>
    </w:p>
    <w:p>
      <w:pPr>
        <w:ind w:left="284" w:leftChars="135"/>
        <w:jc w:val="lef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C．由于惯性，即使紧急刹车，也需要向前运动一段距离才能停下来</w:t>
      </w:r>
    </w:p>
    <w:p>
      <w:pPr>
        <w:ind w:left="284" w:leftChars="135"/>
        <w:jc w:val="lef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D．刹车时来不及克服惯性，所以难停下来</w:t>
      </w:r>
    </w:p>
    <w:p>
      <w:pPr>
        <w:jc w:val="lef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14．关于力和运动的关系，下列说法正确的是（　）</w:t>
      </w:r>
    </w:p>
    <w:p>
      <w:pPr>
        <w:ind w:left="284" w:leftChars="135"/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A</w:t>
      </w:r>
      <w:r>
        <w:rPr>
          <w:rFonts w:ascii="宋体" w:hAnsi="宋体" w:hint="eastAsia"/>
          <w:szCs w:val="21"/>
        </w:rPr>
        <w:t>．若物体不受力的作用，则它一定保持静止不动</w:t>
      </w:r>
    </w:p>
    <w:p>
      <w:pPr>
        <w:ind w:left="284" w:leftChars="135"/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B</w:t>
      </w:r>
      <w:r>
        <w:rPr>
          <w:rFonts w:ascii="宋体" w:hAnsi="宋体" w:hint="eastAsia"/>
          <w:szCs w:val="21"/>
        </w:rPr>
        <w:t>．若物体受到力的作用，则它的运动状态一定改变</w:t>
      </w:r>
    </w:p>
    <w:p>
      <w:pPr>
        <w:ind w:left="284" w:leftChars="135"/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C</w:t>
      </w:r>
      <w:r>
        <w:rPr>
          <w:rFonts w:ascii="宋体" w:hAnsi="宋体" w:hint="eastAsia"/>
          <w:szCs w:val="21"/>
        </w:rPr>
        <w:t xml:space="preserve">．若物体受到力的作用，则它一定运动        </w:t>
      </w:r>
    </w:p>
    <w:p>
      <w:pPr>
        <w:ind w:left="284" w:leftChars="135"/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D</w:t>
      </w:r>
      <w:r>
        <w:rPr>
          <w:rFonts w:ascii="宋体" w:hAnsi="宋体" w:hint="eastAsia"/>
          <w:szCs w:val="21"/>
        </w:rPr>
        <w:t>．若物体运动状态改变，则它一定受到力的作用</w:t>
      </w:r>
    </w:p>
    <w:p>
      <w:pPr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1</w:t>
      </w:r>
      <w:r>
        <w:rPr>
          <w:rFonts w:ascii="宋体" w:hAnsi="宋体" w:hint="eastAsia"/>
          <w:szCs w:val="21"/>
        </w:rPr>
        <w:t>5. 如图所示,用手握住一个空玻璃瓶,保持瓶子在竖直方向静止。下列说法错误的是（　）</w:t>
      </w:r>
    </w:p>
    <w:p>
      <w:pPr>
        <w:ind w:left="284" w:leftChars="135"/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4170045</wp:posOffset>
            </wp:positionH>
            <wp:positionV relativeFrom="paragraph">
              <wp:posOffset>159385</wp:posOffset>
            </wp:positionV>
            <wp:extent cx="367665" cy="701675"/>
            <wp:effectExtent l="0" t="0" r="13335" b="3175"/>
            <wp:wrapTight wrapText="bothSides">
              <wp:wrapPolygon>
                <wp:start x="0" y="0"/>
                <wp:lineTo x="0" y="21111"/>
                <wp:lineTo x="20145" y="21111"/>
                <wp:lineTo x="20145" y="0"/>
                <wp:lineTo x="0" y="0"/>
              </wp:wrapPolygon>
            </wp:wrapTight>
            <wp:docPr id="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0096309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rcRect l="93193" b="54695"/>
                    <a:stretch>
                      <a:fillRect/>
                    </a:stretch>
                  </pic:blipFill>
                  <pic:spPr>
                    <a:xfrm>
                      <a:off x="0" y="0"/>
                      <a:ext cx="367665" cy="70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 w:hint="eastAsia"/>
          <w:szCs w:val="21"/>
        </w:rPr>
        <w:t>A．手对瓶子有握力,瓶子会发生形变</w:t>
      </w:r>
    </w:p>
    <w:p>
      <w:pPr>
        <w:ind w:left="284" w:leftChars="135"/>
        <w:jc w:val="lef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B．手对瓶子有竖直向上的静摩擦力,大小等于瓶子重力</w:t>
      </w:r>
    </w:p>
    <w:p>
      <w:pPr>
        <w:ind w:left="284" w:leftChars="135"/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C</w:t>
      </w:r>
      <w:r>
        <w:rPr>
          <w:rFonts w:ascii="宋体" w:hAnsi="宋体" w:hint="eastAsia"/>
          <w:szCs w:val="21"/>
        </w:rPr>
        <w:t>．手对瓶子的握力增大时，瓶子所受的摩擦力也增大</w:t>
      </w:r>
    </w:p>
    <w:p>
      <w:pPr>
        <w:ind w:left="284" w:leftChars="135"/>
        <w:jc w:val="lef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D．向瓶子里倒入一定量的水,瓶子所受的摩擦力也增大</w:t>
      </w:r>
    </w:p>
    <w:p>
      <w:pPr>
        <w:jc w:val="left"/>
        <w:rPr>
          <w:rFonts w:ascii="宋体" w:hAnsi="宋体"/>
          <w:szCs w:val="21"/>
        </w:rPr>
      </w:pPr>
    </w:p>
    <w:p>
      <w:pPr>
        <w:rPr>
          <w:rFonts w:ascii="宋体" w:hAnsi="宋体"/>
          <w:b/>
          <w:bCs/>
          <w:szCs w:val="21"/>
        </w:rPr>
      </w:pPr>
      <w:r>
        <w:rPr>
          <w:rFonts w:ascii="宋体" w:hAnsi="宋体" w:hint="eastAsia"/>
          <w:b/>
          <w:bCs/>
          <w:szCs w:val="21"/>
        </w:rPr>
        <w:t>二、填空题（每空1分，共</w:t>
      </w:r>
      <w:r>
        <w:rPr>
          <w:rFonts w:ascii="宋体" w:hAnsi="宋体" w:hint="eastAsia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1</w:t>
      </w:r>
      <w:r>
        <w:rPr>
          <w:rFonts w:ascii="宋体" w:hAnsi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8</w:t>
      </w:r>
      <w:r>
        <w:rPr>
          <w:rFonts w:ascii="宋体" w:hAnsi="宋体" w:hint="eastAsia"/>
          <w:b/>
          <w:bCs/>
          <w:szCs w:val="21"/>
        </w:rPr>
        <w:t>分）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</w:rPr>
        <w:t>1</w:t>
      </w:r>
      <w:r>
        <w:rPr>
          <w:rFonts w:ascii="宋体" w:hAnsi="宋体"/>
        </w:rPr>
        <w:t>6</w:t>
      </w:r>
      <w:r>
        <w:rPr>
          <w:rFonts w:ascii="宋体" w:hAnsi="宋体" w:hint="eastAsia"/>
          <w:szCs w:val="21"/>
        </w:rPr>
        <w:t>．力的作用效果与力的</w:t>
      </w:r>
      <w:r>
        <w:rPr>
          <w:rFonts w:ascii="宋体" w:hAnsi="宋体" w:hint="eastAsia"/>
          <w:szCs w:val="21"/>
          <w:u w:val="single"/>
        </w:rPr>
        <w:t xml:space="preserve">         </w:t>
      </w:r>
      <w:r>
        <w:rPr>
          <w:rFonts w:ascii="宋体" w:hAnsi="宋体" w:hint="eastAsia"/>
          <w:szCs w:val="21"/>
        </w:rPr>
        <w:t>、</w:t>
      </w:r>
      <w:r>
        <w:rPr>
          <w:rFonts w:ascii="宋体" w:hAnsi="宋体" w:hint="eastAsia"/>
          <w:szCs w:val="21"/>
          <w:u w:val="single"/>
        </w:rPr>
        <w:t xml:space="preserve">        </w:t>
      </w:r>
      <w:r>
        <w:rPr>
          <w:rFonts w:ascii="宋体" w:hAnsi="宋体" w:hint="eastAsia"/>
          <w:szCs w:val="21"/>
        </w:rPr>
        <w:t>和</w:t>
      </w:r>
      <w:r>
        <w:rPr>
          <w:rFonts w:ascii="宋体" w:hAnsi="宋体" w:hint="eastAsia"/>
          <w:szCs w:val="21"/>
          <w:u w:val="single"/>
        </w:rPr>
        <w:t xml:space="preserve">        </w:t>
      </w:r>
      <w:r>
        <w:rPr>
          <w:rFonts w:ascii="宋体" w:hAnsi="宋体" w:hint="eastAsia"/>
          <w:szCs w:val="21"/>
        </w:rPr>
        <w:t>有关，我们把它们叫做力的三要素．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4902200</wp:posOffset>
            </wp:positionH>
            <wp:positionV relativeFrom="paragraph">
              <wp:posOffset>288925</wp:posOffset>
            </wp:positionV>
            <wp:extent cx="559435" cy="1670050"/>
            <wp:effectExtent l="0" t="0" r="12065" b="6350"/>
            <wp:wrapTight wrapText="bothSides">
              <wp:wrapPolygon>
                <wp:start x="0" y="0"/>
                <wp:lineTo x="0" y="21436"/>
                <wp:lineTo x="20595" y="21436"/>
                <wp:lineTo x="20595" y="0"/>
                <wp:lineTo x="0" y="0"/>
              </wp:wrapPolygon>
            </wp:wrapTight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0919131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rcRect l="90283" t="2263" r="-536" b="6056"/>
                    <a:stretch>
                      <a:fillRect/>
                    </a:stretch>
                  </pic:blipFill>
                  <pic:spPr>
                    <a:xfrm>
                      <a:off x="0" y="0"/>
                      <a:ext cx="559435" cy="167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/>
        </w:rPr>
        <w:t>17</w:t>
      </w:r>
      <w:r>
        <w:rPr>
          <w:rFonts w:ascii="宋体" w:hAnsi="宋体" w:hint="eastAsia"/>
        </w:rPr>
        <w:t>. 弹簧测力计是测量</w:t>
      </w:r>
      <w:r>
        <w:rPr>
          <w:rFonts w:ascii="宋体" w:hAnsi="宋体" w:hint="eastAsia"/>
          <w:szCs w:val="21"/>
          <w:u w:val="single"/>
        </w:rPr>
        <w:t xml:space="preserve">         </w:t>
      </w:r>
      <w:r>
        <w:rPr>
          <w:rFonts w:ascii="宋体" w:hAnsi="宋体" w:hint="eastAsia"/>
        </w:rPr>
        <w:t>的工具。它的工作原理∶在弹性限度内，弹簧的</w:t>
      </w:r>
      <w:r>
        <w:rPr>
          <w:rFonts w:ascii="宋体" w:hAnsi="宋体" w:hint="eastAsia"/>
          <w:szCs w:val="21"/>
          <w:u w:val="single"/>
        </w:rPr>
        <w:t xml:space="preserve">         </w:t>
      </w:r>
      <w:r>
        <w:rPr>
          <w:rFonts w:ascii="宋体" w:hAnsi="宋体" w:hint="eastAsia"/>
        </w:rPr>
        <w:t>与受到的力的大小成</w:t>
      </w:r>
      <w:r>
        <w:rPr>
          <w:rFonts w:ascii="宋体" w:hAnsi="宋体" w:hint="eastAsia"/>
          <w:szCs w:val="21"/>
          <w:u w:val="single"/>
        </w:rPr>
        <w:t xml:space="preserve">         </w:t>
      </w:r>
      <w:r>
        <w:rPr>
          <w:rFonts w:ascii="宋体" w:hAnsi="宋体" w:hint="eastAsia"/>
        </w:rPr>
        <w:t>。如图所示,正在用弹簧测力计测量钩码的重力。图中所用弹簧测力计的分度值为</w:t>
      </w:r>
      <w:r>
        <w:rPr>
          <w:rFonts w:ascii="宋体" w:hAnsi="宋体" w:hint="eastAsia"/>
          <w:szCs w:val="21"/>
          <w:u w:val="single"/>
        </w:rPr>
        <w:t xml:space="preserve">         </w:t>
      </w:r>
      <w:r>
        <w:rPr>
          <w:rFonts w:ascii="宋体" w:hAnsi="宋体" w:hint="eastAsia"/>
        </w:rPr>
        <w:t xml:space="preserve"> N;所测钩码的重力为</w:t>
      </w:r>
      <w:r>
        <w:rPr>
          <w:rFonts w:ascii="宋体" w:hAnsi="宋体" w:hint="eastAsia"/>
          <w:szCs w:val="21"/>
          <w:u w:val="single"/>
        </w:rPr>
        <w:t xml:space="preserve">         </w:t>
      </w:r>
      <w:r>
        <w:rPr>
          <w:rFonts w:ascii="宋体" w:hAnsi="宋体" w:hint="eastAsia"/>
        </w:rPr>
        <w:t xml:space="preserve"> N。</w:t>
      </w:r>
    </w:p>
    <w:p>
      <w:pPr>
        <w:spacing w:line="360" w:lineRule="auto"/>
        <w:rPr>
          <w:rFonts w:ascii="宋体" w:hAnsi="宋体"/>
        </w:rPr>
      </w:pPr>
      <w:r>
        <w:rPr>
          <w:rFonts w:ascii="宋体" w:hAnsi="宋体"/>
        </w:rPr>
        <w:t>18</w:t>
      </w:r>
      <w:r>
        <w:rPr>
          <w:rFonts w:ascii="宋体" w:hAnsi="宋体" w:hint="eastAsia"/>
        </w:rPr>
        <w:t>．物体由于</w:t>
      </w:r>
      <w:r>
        <w:rPr>
          <w:rFonts w:ascii="宋体" w:hAnsi="宋体" w:hint="eastAsia"/>
          <w:szCs w:val="21"/>
          <w:u w:val="single"/>
        </w:rPr>
        <w:t xml:space="preserve">         </w:t>
      </w:r>
      <w:r>
        <w:rPr>
          <w:rFonts w:ascii="宋体" w:hAnsi="宋体" w:hint="eastAsia"/>
        </w:rPr>
        <w:t>的吸引而受到的力叫做重力。我国嫦娥五号从月球上带回了土壤样本到地球,这过程中,土壤样本的质量</w:t>
      </w:r>
      <w:r>
        <w:rPr>
          <w:rFonts w:ascii="宋体" w:hAnsi="宋体" w:hint="eastAsia"/>
          <w:szCs w:val="21"/>
          <w:u w:val="single"/>
        </w:rPr>
        <w:t xml:space="preserve">         </w:t>
      </w:r>
      <w:r>
        <w:rPr>
          <w:rFonts w:ascii="宋体" w:hAnsi="宋体" w:hint="eastAsia"/>
        </w:rPr>
        <w:t>,重力</w:t>
      </w:r>
      <w:r>
        <w:rPr>
          <w:rFonts w:ascii="宋体" w:hAnsi="宋体" w:hint="eastAsia"/>
          <w:szCs w:val="21"/>
          <w:u w:val="single"/>
        </w:rPr>
        <w:t xml:space="preserve">         </w:t>
      </w:r>
      <w:r>
        <w:rPr>
          <w:rFonts w:ascii="宋体" w:hAnsi="宋体" w:hint="eastAsia"/>
        </w:rPr>
        <w:t>（后两格选填“变大”、“变小”或“不变”)。</w:t>
      </w:r>
    </w:p>
    <w:p>
      <w:pPr>
        <w:spacing w:line="360" w:lineRule="auto"/>
        <w:rPr>
          <w:rFonts w:ascii="宋体" w:hAnsi="宋体"/>
        </w:rPr>
      </w:pPr>
      <w:r>
        <w:rPr>
          <w:rFonts w:ascii="宋体" w:hAnsi="宋体"/>
        </w:rPr>
        <w:t>19</w:t>
      </w:r>
      <w:r>
        <w:rPr>
          <w:rFonts w:ascii="宋体" w:hAnsi="宋体" w:hint="eastAsia"/>
        </w:rPr>
        <w:t>．大小为30N的拉力作用在质量为10kg物体上,物体在水平面上向右做匀速直线运动,这个物体所受的合力为</w:t>
      </w:r>
      <w:r>
        <w:rPr>
          <w:rFonts w:ascii="宋体" w:hAnsi="宋体" w:hint="eastAsia"/>
          <w:szCs w:val="21"/>
          <w:u w:val="single"/>
        </w:rPr>
        <w:t xml:space="preserve">         </w:t>
      </w:r>
      <w:r>
        <w:rPr>
          <w:rFonts w:ascii="宋体" w:hAnsi="宋体" w:hint="eastAsia"/>
        </w:rPr>
        <w:t xml:space="preserve"> N,物体受到的摩擦力为</w:t>
      </w:r>
      <w:r>
        <w:rPr>
          <w:rFonts w:ascii="宋体" w:hAnsi="宋体" w:hint="eastAsia"/>
          <w:szCs w:val="21"/>
          <w:u w:val="single"/>
        </w:rPr>
        <w:t xml:space="preserve">         </w:t>
      </w:r>
      <w:r>
        <w:rPr>
          <w:rFonts w:ascii="宋体" w:hAnsi="宋体" w:hint="eastAsia"/>
        </w:rPr>
        <w:t xml:space="preserve"> N ( g=10N/kg )。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20．物体在受到几个力的作用时，如果保持</w:t>
      </w:r>
      <w:r>
        <w:rPr>
          <w:rFonts w:ascii="宋体" w:hAnsi="宋体"/>
          <w:szCs w:val="21"/>
          <w:u w:val="single"/>
        </w:rPr>
        <w:t xml:space="preserve"> </w:t>
      </w:r>
      <w:r>
        <w:rPr>
          <w:rFonts w:ascii="宋体" w:hAnsi="宋体" w:hint="eastAsia"/>
          <w:szCs w:val="21"/>
          <w:u w:val="single"/>
        </w:rPr>
        <w:t xml:space="preserve">           </w:t>
      </w:r>
      <w:r>
        <w:rPr>
          <w:rFonts w:ascii="宋体" w:hAnsi="宋体"/>
          <w:szCs w:val="21"/>
        </w:rPr>
        <w:t>状态或</w:t>
      </w:r>
      <w:r>
        <w:rPr>
          <w:rFonts w:ascii="宋体" w:hAnsi="宋体"/>
          <w:szCs w:val="21"/>
          <w:u w:val="single"/>
        </w:rPr>
        <w:t xml:space="preserve"> </w:t>
      </w:r>
      <w:r>
        <w:rPr>
          <w:rFonts w:ascii="宋体" w:hAnsi="宋体" w:hint="eastAsia"/>
          <w:szCs w:val="21"/>
          <w:u w:val="single"/>
        </w:rPr>
        <w:t xml:space="preserve">         </w:t>
      </w:r>
      <w:r>
        <w:rPr>
          <w:rFonts w:ascii="宋体" w:hAnsi="宋体"/>
          <w:szCs w:val="21"/>
        </w:rPr>
        <w:t>状态，我们就说这几个力相互平衡．这个物体受到的合力为</w:t>
      </w:r>
      <w:r>
        <w:rPr>
          <w:rFonts w:ascii="宋体" w:hAnsi="宋体"/>
          <w:szCs w:val="21"/>
          <w:u w:val="single"/>
        </w:rPr>
        <w:t xml:space="preserve"> </w:t>
      </w:r>
      <w:r>
        <w:rPr>
          <w:rFonts w:ascii="宋体" w:hAnsi="宋体" w:hint="eastAsia"/>
          <w:szCs w:val="21"/>
          <w:u w:val="single"/>
        </w:rPr>
        <w:t xml:space="preserve">    </w:t>
      </w:r>
      <w:r>
        <w:rPr>
          <w:rFonts w:ascii="宋体" w:hAnsi="宋体"/>
          <w:szCs w:val="21"/>
        </w:rPr>
        <w:t>N</w:t>
      </w:r>
      <w:r>
        <w:rPr>
          <w:rFonts w:ascii="宋体" w:hAnsi="宋体" w:hint="eastAsia"/>
          <w:szCs w:val="21"/>
        </w:rPr>
        <w:t>。</w:t>
      </w:r>
      <w:r>
        <w:rPr>
          <w:rFonts w:ascii="宋体" w:hAnsi="宋体"/>
          <w:szCs w:val="21"/>
        </w:rPr>
        <w:t xml:space="preserve"> </w:t>
      </w:r>
      <w:r>
        <w:rPr>
          <w:rFonts w:ascii="宋体" w:hAnsi="宋体" w:cs="宋体" w:hint="eastAsia"/>
          <w:szCs w:val="21"/>
        </w:rPr>
        <w:t xml:space="preserve"> </w:t>
      </w:r>
    </w:p>
    <w:p>
      <w:pPr>
        <w:spacing w:line="360" w:lineRule="auto"/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21</w:t>
      </w:r>
      <w:r>
        <w:rPr>
          <w:rFonts w:ascii="宋体" w:hAnsi="宋体" w:hint="eastAsia"/>
          <w:szCs w:val="21"/>
        </w:rPr>
        <w:t>. 现在我国大力提倡“低碳环保、绿色出行”,选择自行车出行是大家喜爱的方式之一。自行车的轮胎上刻有凹凸不平的花纹,是通过</w:t>
      </w:r>
      <w:r>
        <w:rPr>
          <w:rFonts w:ascii="宋体" w:hAnsi="宋体" w:hint="eastAsia"/>
          <w:szCs w:val="21"/>
          <w:u w:val="single"/>
        </w:rPr>
        <w:t xml:space="preserve">   </w:t>
      </w:r>
      <w:r>
        <w:rPr>
          <w:rFonts w:ascii="宋体" w:hAnsi="宋体" w:hint="eastAsia"/>
          <w:szCs w:val="21"/>
          <w:u w:val="single"/>
          <w:lang w:val="en-US" w:eastAsia="zh-CN"/>
        </w:rPr>
        <w:t xml:space="preserve">      </w:t>
      </w:r>
      <w:r>
        <w:rPr>
          <w:rFonts w:ascii="宋体" w:hAnsi="宋体" w:hint="eastAsia"/>
          <w:szCs w:val="21"/>
          <w:u w:val="single"/>
        </w:rPr>
        <w:t xml:space="preserve">  </w:t>
      </w:r>
      <w:r>
        <w:rPr>
          <w:rFonts w:ascii="宋体" w:hAnsi="宋体" w:hint="eastAsia"/>
          <w:szCs w:val="21"/>
        </w:rPr>
        <w:t>来增大摩擦;自行车刹车时,是通过</w:t>
      </w:r>
      <w:r>
        <w:rPr>
          <w:rFonts w:ascii="宋体" w:hAnsi="宋体" w:hint="eastAsia"/>
          <w:szCs w:val="21"/>
          <w:u w:val="single"/>
        </w:rPr>
        <w:t xml:space="preserve">    </w:t>
      </w:r>
      <w:r>
        <w:rPr>
          <w:rFonts w:hAnsi="宋体"/>
          <w:u w:val="single"/>
        </w:rPr>
        <w:t xml:space="preserve">    </w:t>
      </w:r>
      <w:r>
        <w:rPr>
          <w:rFonts w:ascii="宋体" w:hAnsi="宋体" w:hint="eastAsia"/>
          <w:szCs w:val="21"/>
          <w:u w:val="single"/>
        </w:rPr>
        <w:t xml:space="preserve">   </w:t>
      </w:r>
      <w:r>
        <w:rPr>
          <w:rFonts w:ascii="宋体" w:hAnsi="宋体" w:hint="eastAsia"/>
          <w:szCs w:val="21"/>
        </w:rPr>
        <w:t>来增大摩擦。</w:t>
      </w:r>
    </w:p>
    <w:p>
      <w:pPr>
        <w:rPr>
          <w:rFonts w:ascii="宋体" w:hAnsi="宋体"/>
          <w:color w:val="000000"/>
          <w:szCs w:val="21"/>
        </w:rPr>
      </w:pPr>
      <w:r>
        <w:rPr>
          <w:rFonts w:ascii="宋体" w:hAnsi="宋体" w:hint="eastAsia"/>
          <w:b/>
          <w:szCs w:val="21"/>
        </w:rPr>
        <w:t>三、作图题</w:t>
      </w:r>
      <w:r>
        <w:rPr>
          <w:rFonts w:ascii="宋体" w:hAnsi="宋体" w:hint="eastAsia"/>
          <w:szCs w:val="21"/>
        </w:rPr>
        <w:t>（共1</w:t>
      </w:r>
      <w:r>
        <w:rPr>
          <w:rFonts w:ascii="宋体" w:hAnsi="宋体"/>
          <w:szCs w:val="21"/>
        </w:rPr>
        <w:t>2</w:t>
      </w:r>
      <w:r>
        <w:rPr>
          <w:rFonts w:ascii="宋体" w:hAnsi="宋体" w:hint="eastAsia"/>
          <w:szCs w:val="21"/>
        </w:rPr>
        <w:t>分）</w:t>
      </w:r>
    </w:p>
    <w:p>
      <w:pPr>
        <w:rPr>
          <w:rFonts w:ascii="宋体" w:hAnsi="宋体"/>
          <w:color w:val="000000"/>
          <w:szCs w:val="21"/>
        </w:rPr>
      </w:pPr>
      <w:r>
        <w:rPr>
          <w:rFonts w:ascii="宋体" w:hAnsi="宋体"/>
          <w:color w:val="000000"/>
          <w:szCs w:val="21"/>
        </w:rPr>
        <w:t>22</w:t>
      </w:r>
      <w:r>
        <w:rPr>
          <w:rFonts w:ascii="宋体" w:hAnsi="宋体" w:hint="eastAsia"/>
          <w:color w:val="000000"/>
          <w:szCs w:val="21"/>
        </w:rPr>
        <w:t>．完成下列光路图</w:t>
      </w:r>
    </w:p>
    <w:p>
      <w:pPr>
        <w:rPr>
          <w:rFonts w:ascii="宋体" w:hAnsi="宋体"/>
          <w:szCs w:val="21"/>
        </w:rPr>
      </w:pPr>
      <w:r>
        <w:drawing>
          <wp:inline distT="0" distB="0" distL="114300" distR="114300">
            <wp:extent cx="1577340" cy="1167130"/>
            <wp:effectExtent l="0" t="0" r="3810" b="13970"/>
            <wp:docPr id="1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9697571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rcRect l="50592" t="20677"/>
                    <a:stretch>
                      <a:fillRect/>
                    </a:stretch>
                  </pic:blipFill>
                  <pic:spPr>
                    <a:xfrm>
                      <a:off x="0" y="0"/>
                      <a:ext cx="1577340" cy="1167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510665" cy="1109980"/>
            <wp:effectExtent l="0" t="0" r="13335" b="13970"/>
            <wp:docPr id="2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8799675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rcRect t="20677" r="50252"/>
                    <a:stretch>
                      <a:fillRect/>
                    </a:stretch>
                  </pic:blipFill>
                  <pic:spPr>
                    <a:xfrm>
                      <a:off x="0" y="0"/>
                      <a:ext cx="1510665" cy="1109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2</w:t>
      </w:r>
      <w:r>
        <w:rPr>
          <w:rFonts w:ascii="宋体" w:hAnsi="宋体"/>
          <w:szCs w:val="21"/>
        </w:rPr>
        <w:t>3</w:t>
      </w:r>
      <w:r>
        <w:rPr>
          <w:rFonts w:ascii="宋体" w:hAnsi="宋体" w:hint="eastAsia"/>
          <w:szCs w:val="21"/>
        </w:rPr>
        <w:t>．质量是2</w:t>
      </w:r>
      <w:r>
        <w:rPr>
          <w:rFonts w:ascii="宋体" w:hAnsi="宋体"/>
          <w:szCs w:val="21"/>
        </w:rPr>
        <w:t>0</w:t>
      </w:r>
      <w:r>
        <w:rPr>
          <w:rFonts w:ascii="宋体" w:hAnsi="宋体" w:hint="eastAsia"/>
          <w:szCs w:val="21"/>
        </w:rPr>
        <w:t>N的铁块静止在斜面上，如图-1所示，画出它所受重力的示意图。</w:t>
      </w:r>
    </w:p>
    <w:p>
      <w:pPr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24</w:t>
      </w:r>
      <w:r>
        <w:rPr>
          <w:rFonts w:ascii="宋体" w:hAnsi="宋体" w:hint="eastAsia"/>
          <w:szCs w:val="21"/>
        </w:rPr>
        <w:t>．重1.4N的木块放在水平地面上，在图-2中画出木块所受支持力的图示。</w:t>
      </w:r>
    </w:p>
    <w:p>
      <w:pPr>
        <w:snapToGrid w:val="0"/>
        <w:ind w:right="15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25</w:t>
      </w:r>
      <w:r>
        <w:rPr>
          <w:rFonts w:ascii="宋体" w:hAnsi="宋体" w:hint="eastAsia"/>
          <w:szCs w:val="21"/>
        </w:rPr>
        <w:t>．如图-3所示，小车在</w:t>
      </w:r>
      <w:r>
        <w:rPr>
          <w:rFonts w:ascii="宋体" w:hAnsi="宋体"/>
          <w:szCs w:val="21"/>
        </w:rPr>
        <w:t>A</w:t>
      </w:r>
      <w:r>
        <w:rPr>
          <w:rFonts w:ascii="宋体" w:hAnsi="宋体" w:hint="eastAsia"/>
          <w:szCs w:val="21"/>
        </w:rPr>
        <w:t>点受到大小为</w:t>
      </w:r>
      <w:r>
        <w:rPr>
          <w:rFonts w:ascii="宋体" w:hAnsi="宋体"/>
          <w:szCs w:val="21"/>
        </w:rPr>
        <w:t>30 N</w:t>
      </w:r>
      <w:r>
        <w:rPr>
          <w:rFonts w:ascii="宋体" w:hAnsi="宋体" w:hint="eastAsia"/>
          <w:szCs w:val="21"/>
        </w:rPr>
        <w:t>的水平向右的拉力，试作出这个拉力的图示．</w:t>
      </w:r>
    </w:p>
    <w:p>
      <w:pPr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26</w:t>
      </w:r>
      <w:r>
        <w:rPr>
          <w:rFonts w:ascii="宋体" w:hAnsi="宋体" w:hint="eastAsia"/>
          <w:szCs w:val="21"/>
        </w:rPr>
        <w:t>．如图-4，吊车用50牛的力，吊着一重物静止在空中，请画出拉力与重力的示意图。</w:t>
      </w:r>
    </w:p>
    <w:p>
      <w:pPr>
        <w:ind w:firstLine="420" w:firstLineChars="20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drawing>
          <wp:inline distT="0" distB="0" distL="114300" distR="114300">
            <wp:extent cx="1203960" cy="758825"/>
            <wp:effectExtent l="0" t="0" r="15240" b="3175"/>
            <wp:docPr id="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7524564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rcRect b="19730"/>
                    <a:stretch>
                      <a:fillRect/>
                    </a:stretch>
                  </pic:blipFill>
                  <pic:spPr>
                    <a:xfrm>
                      <a:off x="0" y="0"/>
                      <a:ext cx="1203960" cy="75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Cs w:val="21"/>
        </w:rPr>
        <w:t xml:space="preserve">                </w:t>
      </w:r>
      <w:r>
        <w:rPr>
          <w:rFonts w:ascii="宋体" w:hAnsi="宋体" w:hint="eastAsia"/>
          <w:szCs w:val="21"/>
        </w:rPr>
        <w:drawing>
          <wp:inline distT="0" distB="0" distL="114300" distR="114300">
            <wp:extent cx="1100455" cy="553720"/>
            <wp:effectExtent l="0" t="0" r="4445" b="17780"/>
            <wp:docPr id="1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1313929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rcRect b="31790"/>
                    <a:stretch>
                      <a:fillRect/>
                    </a:stretch>
                  </pic:blipFill>
                  <pic:spPr>
                    <a:xfrm>
                      <a:off x="0" y="0"/>
                      <a:ext cx="1100455" cy="553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20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 xml:space="preserve">          图-1                           图-2</w:t>
      </w:r>
    </w:p>
    <w:p>
      <w:pPr>
        <w:ind w:firstLine="420" w:firstLineChars="200"/>
        <w:rPr>
          <w:rFonts w:ascii="宋体" w:hAnsi="宋体"/>
          <w:szCs w:val="21"/>
        </w:rPr>
      </w:pPr>
    </w:p>
    <w:p>
      <w:pPr>
        <w:ind w:firstLine="420" w:firstLineChars="200"/>
        <w:rPr>
          <w:rFonts w:ascii="宋体" w:hAnsi="宋体"/>
          <w:szCs w:val="21"/>
        </w:rPr>
      </w:pPr>
    </w:p>
    <w:p>
      <w:pPr>
        <w:ind w:firstLine="420" w:firstLineChars="20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367665</wp:posOffset>
            </wp:positionH>
            <wp:positionV relativeFrom="paragraph">
              <wp:posOffset>0</wp:posOffset>
            </wp:positionV>
            <wp:extent cx="1204595" cy="667385"/>
            <wp:effectExtent l="0" t="0" r="14605" b="18415"/>
            <wp:wrapNone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2352393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204595" cy="667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420" w:firstLineChars="20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2941320</wp:posOffset>
                </wp:positionH>
                <wp:positionV relativeFrom="paragraph">
                  <wp:posOffset>0</wp:posOffset>
                </wp:positionV>
                <wp:extent cx="342900" cy="342900"/>
                <wp:effectExtent l="4445" t="4445" r="14605" b="14605"/>
                <wp:wrapNone/>
                <wp:docPr id="6" name="椭圆 6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342900" cy="3429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headEnd/>
                          <a:tailEnd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oval id="_x0000_s1026" o:spid="_x0000_s1025" style="width:27pt;height:27pt;margin-top:0;margin-left:231.6pt;mso-height-relative:page;mso-width-relative:page;position:absolute;z-index:251661312" coordsize="21600,21600" filled="t" fillcolor="white" stroked="t" strokecolor="black">
                <v:stroke joinstyle="round"/>
                <o:lock v:ext="edit" aspectratio="f"/>
              </v:oval>
            </w:pict>
          </mc:Fallback>
        </mc:AlternateContent>
      </w:r>
    </w:p>
    <w:p>
      <w:pPr>
        <w:ind w:firstLine="420" w:firstLineChars="200"/>
        <w:rPr>
          <w:rFonts w:ascii="宋体" w:hAnsi="宋体"/>
          <w:szCs w:val="21"/>
        </w:rPr>
      </w:pPr>
    </w:p>
    <w:p>
      <w:pPr>
        <w:ind w:firstLine="420" w:firstLineChars="20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 xml:space="preserve">       图-3                              图-4</w:t>
      </w:r>
    </w:p>
    <w:p>
      <w:pPr>
        <w:rPr>
          <w:rFonts w:ascii="宋体" w:hAnsi="宋体"/>
          <w:szCs w:val="21"/>
        </w:rPr>
      </w:pPr>
    </w:p>
    <w:p>
      <w:pPr>
        <w:rPr>
          <w:rFonts w:ascii="宋体" w:hAnsi="宋体"/>
          <w:szCs w:val="21"/>
        </w:rPr>
      </w:pPr>
      <w:r>
        <w:rPr>
          <w:rFonts w:ascii="宋体" w:hAnsi="宋体" w:hint="eastAsia"/>
          <w:b/>
          <w:szCs w:val="21"/>
        </w:rPr>
        <w:t>四、实验题</w:t>
      </w:r>
      <w:r>
        <w:rPr>
          <w:rFonts w:ascii="宋体" w:hAnsi="宋体" w:hint="eastAsia"/>
          <w:szCs w:val="21"/>
        </w:rPr>
        <w:t>（共20分）</w:t>
      </w:r>
    </w:p>
    <w:p>
      <w:pPr>
        <w:spacing w:line="360" w:lineRule="auto"/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27</w:t>
      </w:r>
      <w:r>
        <w:rPr>
          <w:rFonts w:ascii="宋体" w:hAnsi="宋体" w:hint="eastAsia"/>
          <w:szCs w:val="21"/>
        </w:rPr>
        <w:t>.（4分）在探究“阻力对物体运动的影响”实验中，小明设计了如图所示的“斜面”实验。</w:t>
      </w:r>
    </w:p>
    <w:p>
      <w:pPr>
        <w:spacing w:line="360" w:lineRule="auto"/>
        <w:jc w:val="left"/>
        <w:rPr>
          <w:rFonts w:ascii="宋体" w:hAnsi="宋体"/>
          <w:szCs w:val="21"/>
        </w:rPr>
      </w:pPr>
      <w:r>
        <w:drawing>
          <wp:inline distT="0" distB="0" distL="114300" distR="114300">
            <wp:extent cx="3728720" cy="588645"/>
            <wp:effectExtent l="0" t="0" r="5080" b="1905"/>
            <wp:docPr id="1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1741788" name="图片 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rcRect t="16928" r="31743" b="49893"/>
                    <a:stretch>
                      <a:fillRect/>
                    </a:stretch>
                  </pic:blipFill>
                  <pic:spPr>
                    <a:xfrm>
                      <a:off x="0" y="0"/>
                      <a:ext cx="3728720" cy="588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(1)为了使小车在滑到水平面时的速度相同,在实验中应让小车从同一斜面、同一高度由</w:t>
      </w:r>
      <w:r>
        <w:rPr>
          <w:rFonts w:ascii="宋体" w:hAnsi="宋体" w:hint="eastAsia"/>
          <w:szCs w:val="21"/>
          <w:u w:val="single"/>
        </w:rPr>
        <w:t xml:space="preserve">   </w:t>
      </w:r>
      <w:r>
        <w:rPr>
          <w:rFonts w:hAnsi="宋体"/>
          <w:u w:val="single"/>
        </w:rPr>
        <w:t xml:space="preserve">    </w:t>
      </w:r>
      <w:r>
        <w:rPr>
          <w:rFonts w:ascii="宋体" w:hAnsi="宋体" w:hint="eastAsia"/>
          <w:szCs w:val="21"/>
          <w:u w:val="single"/>
        </w:rPr>
        <w:t xml:space="preserve">   </w:t>
      </w:r>
    </w:p>
    <w:p>
      <w:pPr>
        <w:spacing w:line="360" w:lineRule="auto"/>
        <w:jc w:val="lef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开始滑下。</w:t>
      </w:r>
    </w:p>
    <w:p>
      <w:pPr>
        <w:spacing w:line="360" w:lineRule="auto"/>
        <w:jc w:val="lef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(2)实验中是通过改变</w:t>
      </w:r>
      <w:r>
        <w:rPr>
          <w:rFonts w:ascii="宋体" w:hAnsi="宋体" w:hint="eastAsia"/>
          <w:szCs w:val="21"/>
          <w:u w:val="single"/>
        </w:rPr>
        <w:t xml:space="preserve">   </w:t>
      </w:r>
      <w:r>
        <w:rPr>
          <w:rFonts w:hAnsi="宋体"/>
          <w:u w:val="single"/>
        </w:rPr>
        <w:t xml:space="preserve">    </w:t>
      </w:r>
      <w:r>
        <w:rPr>
          <w:rFonts w:ascii="宋体" w:hAnsi="宋体" w:hint="eastAsia"/>
          <w:szCs w:val="21"/>
          <w:u w:val="single"/>
        </w:rPr>
        <w:t xml:space="preserve">   </w:t>
      </w:r>
      <w:r>
        <w:rPr>
          <w:rFonts w:ascii="宋体" w:hAnsi="宋体" w:hint="eastAsia"/>
          <w:szCs w:val="21"/>
        </w:rPr>
        <w:t>来改变小车所受阻力大小的。</w:t>
      </w:r>
    </w:p>
    <w:p>
      <w:pPr>
        <w:spacing w:line="360" w:lineRule="auto"/>
        <w:jc w:val="lef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(3)实验中发现:小车在毛巾表面上滑行的距离最短,在木板表面上滑行的距离最远,说明小车受到的阻力越小，速度减小得越</w:t>
      </w:r>
      <w:r>
        <w:rPr>
          <w:rFonts w:ascii="宋体" w:hAnsi="宋体" w:hint="eastAsia"/>
          <w:szCs w:val="21"/>
          <w:u w:val="single"/>
        </w:rPr>
        <w:t xml:space="preserve">   </w:t>
      </w:r>
      <w:r>
        <w:rPr>
          <w:rFonts w:hAnsi="宋体"/>
          <w:u w:val="single"/>
        </w:rPr>
        <w:t xml:space="preserve">    </w:t>
      </w:r>
      <w:r>
        <w:rPr>
          <w:rFonts w:ascii="宋体" w:hAnsi="宋体" w:hint="eastAsia"/>
          <w:szCs w:val="21"/>
          <w:u w:val="single"/>
        </w:rPr>
        <w:t xml:space="preserve">   </w:t>
      </w:r>
      <w:r>
        <w:rPr>
          <w:rFonts w:ascii="宋体" w:hAnsi="宋体" w:hint="eastAsia"/>
          <w:szCs w:val="21"/>
        </w:rPr>
        <w:t>.(选填“快”或“慢”)。</w:t>
      </w:r>
    </w:p>
    <w:p>
      <w:pPr>
        <w:spacing w:line="360" w:lineRule="auto"/>
        <w:jc w:val="lef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(4)由实验经过进一步科学推理可知，若水平面绝对光滑,则运动的小车会在水平面上做</w:t>
      </w:r>
      <w:r>
        <w:rPr>
          <w:rFonts w:ascii="宋体" w:hAnsi="宋体" w:hint="eastAsia"/>
          <w:szCs w:val="21"/>
          <w:u w:val="single"/>
        </w:rPr>
        <w:t xml:space="preserve">   </w:t>
      </w:r>
      <w:r>
        <w:rPr>
          <w:rFonts w:hAnsi="宋体"/>
          <w:u w:val="single"/>
        </w:rPr>
        <w:t xml:space="preserve">    </w:t>
      </w:r>
      <w:r>
        <w:rPr>
          <w:rFonts w:ascii="宋体" w:hAnsi="宋体" w:hint="eastAsia"/>
          <w:szCs w:val="21"/>
          <w:u w:val="single"/>
        </w:rPr>
        <w:t xml:space="preserve">   </w:t>
      </w:r>
    </w:p>
    <w:p>
      <w:pPr>
        <w:spacing w:line="360" w:lineRule="auto"/>
        <w:jc w:val="left"/>
        <w:rPr>
          <w:rFonts w:ascii="宋体" w:hAnsi="宋体"/>
        </w:rPr>
      </w:pPr>
      <w:r>
        <w:rPr>
          <w:rFonts w:ascii="宋体" w:hAnsi="宋体" w:hint="eastAsia"/>
        </w:rPr>
        <w:t>2</w:t>
      </w:r>
      <w:r>
        <w:rPr>
          <w:rFonts w:ascii="宋体" w:hAnsi="宋体"/>
        </w:rPr>
        <w:t>8</w:t>
      </w:r>
      <w:r>
        <w:rPr>
          <w:rFonts w:ascii="宋体" w:hAnsi="宋体" w:hint="eastAsia"/>
        </w:rPr>
        <w:t>.</w:t>
      </w:r>
      <w:r>
        <w:rPr>
          <w:rFonts w:ascii="宋体" w:hAnsi="宋体" w:hint="eastAsia"/>
          <w:szCs w:val="21"/>
        </w:rPr>
        <w:t>（7分）</w:t>
      </w:r>
      <w:r>
        <w:rPr>
          <w:rFonts w:ascii="宋体" w:hAnsi="宋体" w:hint="eastAsia"/>
        </w:rPr>
        <w:t>为了探究“滑动摩擦力大小与什么因素有关”,小明设计了如图所示的实验。</w:t>
      </w:r>
    </w:p>
    <w:p>
      <w:pPr>
        <w:spacing w:line="360" w:lineRule="auto"/>
        <w:jc w:val="left"/>
        <w:rPr>
          <w:rFonts w:ascii="宋体" w:hAnsi="宋体"/>
        </w:rPr>
      </w:pPr>
      <w:r>
        <w:rPr>
          <w:rFonts w:ascii="宋体" w:hAnsi="宋体"/>
        </w:rPr>
        <w:drawing>
          <wp:inline distT="0" distB="0" distL="114300" distR="114300">
            <wp:extent cx="4701540" cy="1086485"/>
            <wp:effectExtent l="0" t="0" r="3810" b="18415"/>
            <wp:docPr id="1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1195488" name="图片 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>
                      <a:grayscl/>
                      <a:lum bright="6000" contrast="12000"/>
                    </a:blip>
                    <a:srcRect t="7217" r="9059" b="70934"/>
                    <a:stretch>
                      <a:fillRect/>
                    </a:stretch>
                  </pic:blipFill>
                  <pic:spPr>
                    <a:xfrm>
                      <a:off x="0" y="0"/>
                      <a:ext cx="4701540" cy="1086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ascii="宋体" w:hAnsi="宋体"/>
        </w:rPr>
      </w:pPr>
      <w:r>
        <w:rPr>
          <w:rFonts w:ascii="宋体" w:hAnsi="宋体" w:hint="eastAsia"/>
        </w:rPr>
        <w:t>（1）实验过程中,弹簧测力计必须拉着物块沿水平方向做</w:t>
      </w:r>
      <w:r>
        <w:rPr>
          <w:rFonts w:ascii="宋体" w:hAnsi="宋体" w:hint="eastAsia"/>
          <w:szCs w:val="21"/>
          <w:u w:val="single"/>
        </w:rPr>
        <w:t xml:space="preserve">                   </w:t>
      </w:r>
      <w:r>
        <w:rPr>
          <w:rFonts w:ascii="宋体" w:hAnsi="宋体" w:hint="eastAsia"/>
        </w:rPr>
        <w:t>运动,这么做是为了根据</w:t>
      </w:r>
      <w:r>
        <w:rPr>
          <w:rFonts w:ascii="宋体" w:hAnsi="宋体" w:hint="eastAsia"/>
          <w:szCs w:val="21"/>
          <w:u w:val="single"/>
        </w:rPr>
        <w:t xml:space="preserve">                </w:t>
      </w:r>
      <w:r>
        <w:rPr>
          <w:rFonts w:ascii="宋体" w:hAnsi="宋体" w:hint="eastAsia"/>
        </w:rPr>
        <w:t>原理，保证弹簧测力计示数表示滑动摩擦力大小;</w:t>
      </w:r>
    </w:p>
    <w:p>
      <w:pPr>
        <w:spacing w:line="360" w:lineRule="auto"/>
        <w:jc w:val="left"/>
        <w:rPr>
          <w:rFonts w:ascii="宋体" w:hAnsi="宋体"/>
        </w:rPr>
      </w:pPr>
      <w:r>
        <w:rPr>
          <w:rFonts w:ascii="宋体" w:hAnsi="宋体" w:hint="eastAsia"/>
        </w:rPr>
        <w:t>（</w:t>
      </w:r>
      <w:r>
        <w:rPr>
          <w:rFonts w:ascii="宋体" w:hAnsi="宋体"/>
        </w:rPr>
        <w:t>2</w:t>
      </w:r>
      <w:r>
        <w:rPr>
          <w:rFonts w:ascii="宋体" w:hAnsi="宋体" w:hint="eastAsia"/>
        </w:rPr>
        <w:t>）比较甲、乙实验,是为了研究滑动摩擦力大小与</w:t>
      </w:r>
      <w:r>
        <w:rPr>
          <w:rFonts w:ascii="宋体" w:hAnsi="宋体" w:hint="eastAsia"/>
          <w:szCs w:val="21"/>
          <w:u w:val="single"/>
        </w:rPr>
        <w:t xml:space="preserve">         </w:t>
      </w:r>
      <w:r>
        <w:rPr>
          <w:rFonts w:ascii="宋体" w:hAnsi="宋体" w:hint="eastAsia"/>
        </w:rPr>
        <w:t>有关;比较乙、丙实验,是为了研究滑动摩擦力大小与</w:t>
      </w:r>
      <w:r>
        <w:rPr>
          <w:rFonts w:ascii="宋体" w:hAnsi="宋体" w:hint="eastAsia"/>
          <w:szCs w:val="21"/>
          <w:u w:val="single"/>
        </w:rPr>
        <w:t xml:space="preserve">         </w:t>
      </w:r>
      <w:r>
        <w:rPr>
          <w:rFonts w:ascii="宋体" w:hAnsi="宋体" w:hint="eastAsia"/>
        </w:rPr>
        <w:t>有关;</w:t>
      </w:r>
    </w:p>
    <w:p>
      <w:pPr>
        <w:spacing w:line="360" w:lineRule="auto"/>
        <w:jc w:val="left"/>
        <w:rPr>
          <w:rFonts w:ascii="宋体" w:hAnsi="宋体"/>
        </w:rPr>
      </w:pPr>
      <w:r>
        <w:rPr>
          <w:rFonts w:ascii="宋体" w:hAnsi="宋体" w:hint="eastAsia"/>
        </w:rPr>
        <w:t>（</w:t>
      </w:r>
      <w:r>
        <w:rPr>
          <w:rFonts w:ascii="宋体" w:hAnsi="宋体"/>
        </w:rPr>
        <w:t>3</w:t>
      </w:r>
      <w:r>
        <w:rPr>
          <w:rFonts w:ascii="宋体" w:hAnsi="宋体" w:hint="eastAsia"/>
        </w:rPr>
        <w:t>）比较甲、丁实验,发现甲实验弹簧测力计的示数大于丁实验弹簧测力计的示数,小明得出结论:滑动摩擦力大小与接触面积的大小有关,你认为他的结论是</w:t>
      </w:r>
      <w:r>
        <w:rPr>
          <w:rFonts w:ascii="宋体" w:hAnsi="宋体" w:hint="eastAsia"/>
          <w:szCs w:val="21"/>
          <w:u w:val="single"/>
        </w:rPr>
        <w:t xml:space="preserve">         </w:t>
      </w:r>
      <w:r>
        <w:rPr>
          <w:rFonts w:ascii="宋体" w:hAnsi="宋体" w:hint="eastAsia"/>
        </w:rPr>
        <w:t xml:space="preserve"> (选填“正确"或“错误”)的。此探究过程中存在的问题是</w:t>
      </w:r>
      <w:r>
        <w:rPr>
          <w:rFonts w:ascii="宋体" w:hAnsi="宋体" w:hint="eastAsia"/>
          <w:szCs w:val="21"/>
          <w:u w:val="single"/>
        </w:rPr>
        <w:t xml:space="preserve">                                 </w:t>
      </w:r>
    </w:p>
    <w:p>
      <w:pPr>
        <w:spacing w:line="360" w:lineRule="auto"/>
        <w:jc w:val="left"/>
        <w:rPr>
          <w:rFonts w:ascii="宋体" w:hAnsi="宋体"/>
        </w:rPr>
      </w:pPr>
      <w:r>
        <w:rPr>
          <w:rFonts w:ascii="宋体" w:hAnsi="宋体" w:hint="eastAsia"/>
        </w:rPr>
        <w:t>（</w:t>
      </w:r>
      <w:r>
        <w:rPr>
          <w:rFonts w:ascii="宋体" w:hAnsi="宋体"/>
        </w:rPr>
        <w:t>4</w:t>
      </w:r>
      <w:r>
        <w:rPr>
          <w:rFonts w:ascii="宋体" w:hAnsi="宋体" w:hint="eastAsia"/>
        </w:rPr>
        <w:t>）在四次实验中,滑动摩擦力最小的是</w:t>
      </w:r>
      <w:r>
        <w:rPr>
          <w:rFonts w:ascii="宋体" w:hAnsi="宋体" w:hint="eastAsia"/>
          <w:szCs w:val="21"/>
          <w:u w:val="single"/>
        </w:rPr>
        <w:t xml:space="preserve">         </w:t>
      </w:r>
      <w:r>
        <w:rPr>
          <w:rFonts w:ascii="宋体" w:hAnsi="宋体" w:hint="eastAsia"/>
        </w:rPr>
        <w:t>（选填“甲”“乙"“丙”或“丁”);</w:t>
      </w:r>
    </w:p>
    <w:p>
      <w:pPr>
        <w:spacing w:line="360" w:lineRule="auto"/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29</w:t>
      </w:r>
      <w:r>
        <w:rPr>
          <w:rFonts w:ascii="宋体" w:hAnsi="宋体" w:hint="eastAsia"/>
          <w:szCs w:val="21"/>
        </w:rPr>
        <w:t>.（</w:t>
      </w:r>
      <w:r>
        <w:rPr>
          <w:rFonts w:ascii="宋体" w:hAnsi="宋体" w:hint="eastAsia"/>
          <w:szCs w:val="21"/>
          <w:lang w:val="en-US" w:eastAsia="zh-CN"/>
        </w:rPr>
        <w:t>6</w:t>
      </w:r>
      <w:r>
        <w:rPr>
          <w:rFonts w:ascii="宋体" w:hAnsi="宋体" w:hint="eastAsia"/>
          <w:szCs w:val="21"/>
        </w:rPr>
        <w:t>分）为了探究“压力的作用效果与受力面积和压力的大小是否有关",小刚找了这些器材:规格相同的两块海绵和相同的三本字典,设计了下面的实验:</w:t>
      </w:r>
    </w:p>
    <w:p>
      <w:pPr>
        <w:spacing w:line="360" w:lineRule="auto"/>
        <w:jc w:val="lef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如图所示,图（a)海绵平放在桌面上;图（b）海绵上平放一本字典，图( c)海绵上叠放两本字典;图（d）海绵上立放一本字典;图(e)一本字典平放在桌面上。</w:t>
      </w:r>
    </w:p>
    <w:p>
      <w:pPr>
        <w:spacing w:line="360" w:lineRule="auto"/>
        <w:jc w:val="left"/>
        <w:rPr>
          <w:rFonts w:ascii="宋体" w:hAnsi="宋体"/>
          <w:szCs w:val="21"/>
        </w:rPr>
      </w:pPr>
      <w:r>
        <w:rPr>
          <w:rFonts w:ascii="宋体" w:hAnsi="宋体"/>
        </w:rPr>
        <w:drawing>
          <wp:inline distT="0" distB="0" distL="114300" distR="114300">
            <wp:extent cx="3012440" cy="726440"/>
            <wp:effectExtent l="0" t="0" r="16510" b="16510"/>
            <wp:docPr id="1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6965862" name="图片 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rcRect t="9262" r="37355" b="66261"/>
                    <a:stretch>
                      <a:fillRect/>
                    </a:stretch>
                  </pic:blipFill>
                  <pic:spPr>
                    <a:xfrm>
                      <a:off x="0" y="0"/>
                      <a:ext cx="3012440" cy="726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ascii="宋体" w:hAnsi="宋体"/>
          <w:szCs w:val="21"/>
        </w:rPr>
      </w:pPr>
      <w:r>
        <w:rPr>
          <w:rFonts w:ascii="宋体" w:hAnsi="宋体" w:hint="eastAsia"/>
        </w:rPr>
        <w:t>（1）</w:t>
      </w:r>
      <w:r>
        <w:rPr>
          <w:rFonts w:ascii="宋体" w:hAnsi="宋体" w:hint="eastAsia"/>
          <w:szCs w:val="21"/>
        </w:rPr>
        <w:t>实验中,小刚是根据</w:t>
      </w:r>
      <w:r>
        <w:rPr>
          <w:rFonts w:ascii="宋体" w:hAnsi="宋体" w:hint="eastAsia"/>
          <w:szCs w:val="21"/>
          <w:u w:val="single"/>
        </w:rPr>
        <w:t xml:space="preserve">                   </w:t>
      </w:r>
      <w:r>
        <w:rPr>
          <w:rFonts w:ascii="宋体" w:hAnsi="宋体" w:hint="eastAsia"/>
          <w:szCs w:val="21"/>
        </w:rPr>
        <w:t>来比较压力的作用效果;下列研究事例中,也采用这种研究方法的是</w:t>
      </w:r>
      <w:r>
        <w:rPr>
          <w:rFonts w:ascii="宋体" w:hAnsi="宋体" w:hint="eastAsia"/>
          <w:szCs w:val="21"/>
          <w:u w:val="single"/>
        </w:rPr>
        <w:t xml:space="preserve">        </w:t>
      </w:r>
      <w:r>
        <w:rPr>
          <w:rFonts w:ascii="宋体" w:hAnsi="宋体" w:hint="eastAsia"/>
          <w:szCs w:val="21"/>
        </w:rPr>
        <w:t>。</w:t>
      </w:r>
    </w:p>
    <w:p>
      <w:pPr>
        <w:spacing w:line="360" w:lineRule="auto"/>
        <w:jc w:val="lef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A.敲动音叉所引起的乒乓球的弹开来说明一切发声体都在振动</w:t>
      </w:r>
    </w:p>
    <w:p>
      <w:pPr>
        <w:spacing w:line="360" w:lineRule="auto"/>
        <w:jc w:val="lef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B.牛顿对大量的实验事实进行深入研究,总结出牛顿第一定律</w:t>
      </w:r>
    </w:p>
    <w:p>
      <w:pPr>
        <w:spacing w:line="360" w:lineRule="auto"/>
        <w:jc w:val="lef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C.在研究滑动摩擦力与压力大小的关系时,控制接触面积的粗糙程度相同</w:t>
      </w:r>
    </w:p>
    <w:p>
      <w:pPr>
        <w:spacing w:line="360" w:lineRule="auto"/>
        <w:jc w:val="left"/>
        <w:rPr>
          <w:rFonts w:ascii="宋体" w:hAnsi="宋体"/>
          <w:szCs w:val="21"/>
        </w:rPr>
      </w:pPr>
      <w:r>
        <w:rPr>
          <w:rFonts w:ascii="宋体" w:hAnsi="宋体" w:hint="eastAsia"/>
        </w:rPr>
        <w:t>（</w:t>
      </w:r>
      <w:r>
        <w:rPr>
          <w:rFonts w:ascii="宋体" w:hAnsi="宋体"/>
        </w:rPr>
        <w:t>2</w:t>
      </w:r>
      <w:r>
        <w:rPr>
          <w:rFonts w:ascii="宋体" w:hAnsi="宋体" w:hint="eastAsia"/>
        </w:rPr>
        <w:t>）</w:t>
      </w:r>
      <w:r>
        <w:rPr>
          <w:rFonts w:ascii="宋体" w:hAnsi="宋体" w:hint="eastAsia"/>
          <w:szCs w:val="21"/>
        </w:rPr>
        <w:t>通过实验图</w:t>
      </w:r>
      <w:r>
        <w:rPr>
          <w:rFonts w:ascii="宋体" w:hAnsi="宋体" w:hint="eastAsia"/>
        </w:rPr>
        <w:t>（</w:t>
      </w:r>
      <w:r>
        <w:rPr>
          <w:rFonts w:ascii="宋体" w:hAnsi="宋体" w:hint="eastAsia"/>
          <w:szCs w:val="21"/>
        </w:rPr>
        <w:t>b</w:t>
      </w:r>
      <w:r>
        <w:rPr>
          <w:rFonts w:ascii="宋体" w:hAnsi="宋体" w:hint="eastAsia"/>
        </w:rPr>
        <w:t>）（</w:t>
      </w:r>
      <w:r>
        <w:rPr>
          <w:rFonts w:ascii="宋体" w:hAnsi="宋体" w:hint="eastAsia"/>
          <w:szCs w:val="21"/>
        </w:rPr>
        <w:t>c</w:t>
      </w:r>
      <w:r>
        <w:rPr>
          <w:rFonts w:ascii="宋体" w:hAnsi="宋体" w:hint="eastAsia"/>
        </w:rPr>
        <w:t>）</w:t>
      </w:r>
      <w:r>
        <w:rPr>
          <w:rFonts w:ascii="宋体" w:hAnsi="宋体" w:hint="eastAsia"/>
          <w:szCs w:val="21"/>
        </w:rPr>
        <w:t>,可以得出结论:</w:t>
      </w:r>
      <w:r>
        <w:rPr>
          <w:rFonts w:ascii="宋体" w:hAnsi="宋体"/>
        </w:rPr>
        <w:t xml:space="preserve"> </w:t>
      </w:r>
      <w:r>
        <w:rPr>
          <w:rFonts w:ascii="宋体" w:hAnsi="宋体" w:hint="eastAsia"/>
          <w:szCs w:val="21"/>
          <w:u w:val="single"/>
        </w:rPr>
        <w:t xml:space="preserve">                             </w:t>
      </w:r>
      <w:r>
        <w:rPr>
          <w:rFonts w:ascii="宋体" w:hAnsi="宋体"/>
        </w:rPr>
        <w:t xml:space="preserve"> </w:t>
      </w:r>
    </w:p>
    <w:p>
      <w:pPr>
        <w:spacing w:line="360" w:lineRule="auto"/>
        <w:jc w:val="left"/>
        <w:rPr>
          <w:rFonts w:ascii="宋体" w:hAnsi="宋体"/>
          <w:szCs w:val="21"/>
        </w:rPr>
      </w:pPr>
      <w:r>
        <w:rPr>
          <w:rFonts w:ascii="宋体" w:hAnsi="宋体" w:hint="eastAsia"/>
        </w:rPr>
        <w:t>（</w:t>
      </w:r>
      <w:r>
        <w:rPr>
          <w:rFonts w:ascii="宋体" w:hAnsi="宋体"/>
        </w:rPr>
        <w:t>3</w:t>
      </w:r>
      <w:r>
        <w:rPr>
          <w:rFonts w:ascii="宋体" w:hAnsi="宋体" w:hint="eastAsia"/>
        </w:rPr>
        <w:t>）</w:t>
      </w:r>
      <w:r>
        <w:rPr>
          <w:rFonts w:ascii="宋体" w:hAnsi="宋体" w:hint="eastAsia"/>
          <w:szCs w:val="21"/>
        </w:rPr>
        <w:t>通过观察比较图</w:t>
      </w:r>
      <w:r>
        <w:rPr>
          <w:rFonts w:ascii="宋体" w:hAnsi="宋体" w:hint="eastAsia"/>
          <w:szCs w:val="21"/>
          <w:u w:val="single"/>
        </w:rPr>
        <w:t xml:space="preserve">        </w:t>
      </w:r>
      <w:r>
        <w:rPr>
          <w:rFonts w:ascii="宋体" w:hAnsi="宋体" w:hint="eastAsia"/>
          <w:szCs w:val="21"/>
        </w:rPr>
        <w:t>后得出:在压力一定时、受力面积越小，压力的作用效果越明显;</w:t>
      </w:r>
    </w:p>
    <w:p>
      <w:pPr>
        <w:spacing w:line="360" w:lineRule="auto"/>
        <w:jc w:val="left"/>
        <w:rPr>
          <w:rFonts w:ascii="宋体" w:hAnsi="宋体"/>
          <w:szCs w:val="21"/>
        </w:rPr>
      </w:pPr>
      <w:r>
        <w:rPr>
          <w:rFonts w:ascii="宋体" w:hAnsi="宋体" w:hint="eastAsia"/>
        </w:rPr>
        <w:t>（</w:t>
      </w:r>
      <w:r>
        <w:rPr>
          <w:rFonts w:ascii="宋体" w:hAnsi="宋体"/>
        </w:rPr>
        <w:t>4</w:t>
      </w:r>
      <w:r>
        <w:rPr>
          <w:rFonts w:ascii="宋体" w:hAnsi="宋体" w:hint="eastAsia"/>
        </w:rPr>
        <w:t>）</w:t>
      </w:r>
      <w:r>
        <w:rPr>
          <w:rFonts w:ascii="宋体" w:hAnsi="宋体" w:hint="eastAsia"/>
          <w:szCs w:val="21"/>
        </w:rPr>
        <w:t>设图( b）中字典对海绵的压强是</w:t>
      </w:r>
      <w:r>
        <w:rPr>
          <w:rFonts w:ascii="宋体" w:hAnsi="宋体"/>
          <w:szCs w:val="21"/>
        </w:rPr>
        <w:t>P</w:t>
      </w:r>
      <w:r>
        <w:rPr>
          <w:rFonts w:ascii="宋体" w:hAnsi="宋体" w:hint="eastAsia"/>
          <w:szCs w:val="21"/>
          <w:vertAlign w:val="subscript"/>
        </w:rPr>
        <w:t>b</w:t>
      </w:r>
      <w:r>
        <w:rPr>
          <w:rFonts w:ascii="宋体" w:hAnsi="宋体" w:hint="eastAsia"/>
          <w:szCs w:val="21"/>
        </w:rPr>
        <w:t>，图</w:t>
      </w:r>
      <w:r>
        <w:rPr>
          <w:rFonts w:ascii="宋体" w:hAnsi="宋体" w:hint="eastAsia"/>
        </w:rPr>
        <w:t>（</w:t>
      </w:r>
      <w:r>
        <w:rPr>
          <w:rFonts w:ascii="宋体" w:hAnsi="宋体" w:hint="eastAsia"/>
          <w:szCs w:val="21"/>
        </w:rPr>
        <w:t>e</w:t>
      </w:r>
      <w:r>
        <w:rPr>
          <w:rFonts w:ascii="宋体" w:hAnsi="宋体" w:hint="eastAsia"/>
        </w:rPr>
        <w:t>）</w:t>
      </w:r>
      <w:r>
        <w:rPr>
          <w:rFonts w:ascii="宋体" w:hAnsi="宋体" w:hint="eastAsia"/>
          <w:szCs w:val="21"/>
        </w:rPr>
        <w:t>中字典对桌面的压强是</w:t>
      </w:r>
      <w:r>
        <w:rPr>
          <w:rFonts w:ascii="宋体" w:hAnsi="宋体"/>
          <w:szCs w:val="21"/>
        </w:rPr>
        <w:t>P</w:t>
      </w:r>
      <w:r>
        <w:rPr>
          <w:rFonts w:ascii="宋体" w:hAnsi="宋体" w:hint="eastAsia"/>
          <w:szCs w:val="21"/>
          <w:vertAlign w:val="subscript"/>
        </w:rPr>
        <w:t>e</w:t>
      </w:r>
      <w:r>
        <w:rPr>
          <w:rFonts w:ascii="宋体" w:hAnsi="宋体" w:hint="eastAsia"/>
          <w:szCs w:val="21"/>
        </w:rPr>
        <w:t>，则</w:t>
      </w:r>
      <w:r>
        <w:rPr>
          <w:rFonts w:ascii="宋体" w:hAnsi="宋体"/>
          <w:szCs w:val="21"/>
        </w:rPr>
        <w:t>P</w:t>
      </w:r>
      <w:r>
        <w:rPr>
          <w:rFonts w:ascii="宋体" w:hAnsi="宋体" w:hint="eastAsia"/>
          <w:szCs w:val="21"/>
          <w:vertAlign w:val="subscript"/>
        </w:rPr>
        <w:t>b</w:t>
      </w:r>
      <w:r>
        <w:rPr>
          <w:rFonts w:ascii="宋体" w:hAnsi="宋体" w:hint="eastAsia"/>
          <w:szCs w:val="21"/>
          <w:u w:val="single"/>
        </w:rPr>
        <w:t xml:space="preserve">    </w:t>
      </w:r>
      <w:r>
        <w:rPr>
          <w:rFonts w:ascii="宋体" w:hAnsi="宋体"/>
          <w:szCs w:val="21"/>
        </w:rPr>
        <w:t>P</w:t>
      </w:r>
      <w:r>
        <w:rPr>
          <w:rFonts w:ascii="宋体" w:hAnsi="宋体" w:hint="eastAsia"/>
          <w:szCs w:val="21"/>
          <w:vertAlign w:val="subscript"/>
        </w:rPr>
        <w:t>e</w:t>
      </w:r>
      <w:r>
        <w:rPr>
          <w:rFonts w:ascii="宋体" w:hAnsi="宋体" w:hint="eastAsia"/>
          <w:szCs w:val="21"/>
        </w:rPr>
        <w:t>（选填</w:t>
      </w:r>
      <w:r>
        <w:rPr>
          <w:rFonts w:ascii="宋体" w:hAnsi="宋体" w:hint="eastAsia"/>
        </w:rPr>
        <w:t>“</w:t>
      </w:r>
      <w:r>
        <w:rPr>
          <w:rFonts w:ascii="宋体" w:hAnsi="宋体" w:hint="eastAsia"/>
          <w:szCs w:val="21"/>
        </w:rPr>
        <w:t>&gt;”</w:t>
      </w:r>
      <w:r>
        <w:rPr>
          <w:rFonts w:ascii="宋体" w:hAnsi="宋体" w:hint="eastAsia"/>
        </w:rPr>
        <w:t>或“</w:t>
      </w:r>
      <w:r>
        <w:rPr>
          <w:rFonts w:ascii="宋体" w:hAnsi="宋体" w:hint="eastAsia"/>
          <w:szCs w:val="21"/>
        </w:rPr>
        <w:t>&lt;”或</w:t>
      </w:r>
      <w:r>
        <w:rPr>
          <w:rFonts w:ascii="宋体" w:hAnsi="宋体" w:hint="eastAsia"/>
        </w:rPr>
        <w:t>“</w:t>
      </w:r>
      <w:r>
        <w:rPr>
          <w:rFonts w:ascii="宋体" w:hAnsi="宋体"/>
          <w:szCs w:val="21"/>
        </w:rPr>
        <w:t>=</w:t>
      </w:r>
      <w:r>
        <w:rPr>
          <w:rFonts w:ascii="宋体" w:hAnsi="宋体" w:hint="eastAsia"/>
          <w:szCs w:val="21"/>
        </w:rPr>
        <w:t>”)</w:t>
      </w:r>
    </w:p>
    <w:p>
      <w:pPr>
        <w:spacing w:line="360" w:lineRule="auto"/>
        <w:jc w:val="left"/>
        <w:rPr>
          <w:rFonts w:ascii="宋体" w:hAnsi="宋体"/>
          <w:szCs w:val="21"/>
        </w:rPr>
      </w:pPr>
      <w:r>
        <w:rPr>
          <w:rFonts w:ascii="宋体" w:hAnsi="宋体" w:hint="eastAsia"/>
        </w:rPr>
        <w:t>（</w:t>
      </w:r>
      <w:r>
        <w:rPr>
          <w:rFonts w:ascii="宋体" w:hAnsi="宋体"/>
        </w:rPr>
        <w:t>5</w:t>
      </w:r>
      <w:r>
        <w:rPr>
          <w:rFonts w:ascii="宋体" w:hAnsi="宋体" w:hint="eastAsia"/>
        </w:rPr>
        <w:t>）</w:t>
      </w:r>
      <w:r>
        <w:rPr>
          <w:rFonts w:ascii="宋体" w:hAnsi="宋体" w:hint="eastAsia"/>
          <w:szCs w:val="21"/>
        </w:rPr>
        <w:t>小明同学想测量物理课本水平放在桌面上时产生的压强,请你帮小明完成步骤:①用测力计直接测出物理课本的重力G;</w:t>
      </w:r>
    </w:p>
    <w:p>
      <w:pPr>
        <w:spacing w:line="360" w:lineRule="auto"/>
        <w:jc w:val="lef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②用刻度尺分别测出物理课本的长a和宽b;</w:t>
      </w:r>
    </w:p>
    <w:p>
      <w:pPr>
        <w:spacing w:line="360" w:lineRule="auto"/>
        <w:jc w:val="lef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③则物理课本平放在水平桌面上时,产生的压强</w:t>
      </w:r>
      <w:r>
        <w:rPr>
          <w:rFonts w:ascii="宋体" w:hAnsi="宋体"/>
          <w:szCs w:val="21"/>
        </w:rPr>
        <w:t>P</w:t>
      </w:r>
      <w:r>
        <w:rPr>
          <w:rFonts w:ascii="宋体" w:hAnsi="宋体" w:hint="eastAsia"/>
          <w:szCs w:val="21"/>
        </w:rPr>
        <w:t>=</w:t>
      </w:r>
      <w:r>
        <w:rPr>
          <w:rFonts w:ascii="宋体" w:hAnsi="宋体" w:hint="eastAsia"/>
          <w:szCs w:val="21"/>
          <w:u w:val="single"/>
        </w:rPr>
        <w:t xml:space="preserve">             </w:t>
      </w:r>
      <w:r>
        <w:rPr>
          <w:rFonts w:ascii="宋体" w:hAnsi="宋体" w:hint="eastAsia"/>
          <w:szCs w:val="21"/>
        </w:rPr>
        <w:t>。（用已知字母G、a和b表示)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30</w:t>
      </w:r>
      <w:r>
        <w:rPr>
          <w:rFonts w:ascii="宋体" w:hAnsi="宋体" w:hint="eastAsia"/>
          <w:szCs w:val="21"/>
        </w:rPr>
        <w:t>.（</w:t>
      </w:r>
      <w:r>
        <w:rPr>
          <w:rFonts w:ascii="宋体" w:hAnsi="宋体" w:hint="eastAsia"/>
          <w:szCs w:val="21"/>
          <w:lang w:val="en-US" w:eastAsia="zh-CN"/>
        </w:rPr>
        <w:t>3</w:t>
      </w:r>
      <w:r>
        <w:rPr>
          <w:rFonts w:ascii="宋体" w:hAnsi="宋体" w:hint="eastAsia"/>
          <w:szCs w:val="21"/>
        </w:rPr>
        <w:t>分）小明用如图所示的装置“研究液体内部的压强”的实验。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drawing>
          <wp:inline distT="0" distB="0" distL="114300" distR="114300">
            <wp:extent cx="4076700" cy="1731010"/>
            <wp:effectExtent l="0" t="0" r="0" b="2540"/>
            <wp:docPr id="1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3948883" name="图片 1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076700" cy="1731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(1)实验前,先检查压强计探头、胶管和U形管的连接是否漏气,再经过调整使U形管两侧液面</w:t>
      </w:r>
      <w:r>
        <w:rPr>
          <w:rFonts w:ascii="宋体" w:hAnsi="宋体" w:hint="eastAsia"/>
          <w:szCs w:val="21"/>
          <w:u w:val="single"/>
        </w:rPr>
        <w:t xml:space="preserve">         </w:t>
      </w:r>
      <w:r>
        <w:rPr>
          <w:rFonts w:ascii="宋体" w:hAnsi="宋体" w:hint="eastAsia"/>
          <w:szCs w:val="21"/>
        </w:rPr>
        <w:t>;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(2）对比图</w:t>
      </w:r>
      <w:r>
        <w:rPr>
          <w:rFonts w:ascii="宋体" w:hAnsi="宋体" w:hint="eastAsia"/>
          <w:szCs w:val="21"/>
          <w:u w:val="single"/>
        </w:rPr>
        <w:t xml:space="preserve">         </w:t>
      </w:r>
      <w:r>
        <w:rPr>
          <w:rFonts w:ascii="宋体" w:hAnsi="宋体" w:hint="eastAsia"/>
          <w:szCs w:val="21"/>
        </w:rPr>
        <w:t>和乙可知:同种液体内部压强随着深度的增加而增大;</w:t>
      </w:r>
    </w:p>
    <w:p>
      <w:pPr>
        <w:spacing w:line="360" w:lineRule="auto"/>
        <w:rPr>
          <w:rFonts w:ascii="宋体" w:hAnsi="宋体"/>
          <w:b/>
          <w:szCs w:val="21"/>
        </w:rPr>
      </w:pPr>
      <w:r>
        <w:rPr>
          <w:rFonts w:ascii="宋体" w:hAnsi="宋体" w:hint="eastAsia"/>
          <w:szCs w:val="21"/>
        </w:rPr>
        <w:t>(3）对比图乙和丙两图知:深度相同时,液体的</w:t>
      </w:r>
      <w:r>
        <w:rPr>
          <w:rFonts w:ascii="宋体" w:hAnsi="宋体" w:hint="eastAsia"/>
          <w:szCs w:val="21"/>
          <w:u w:val="single"/>
        </w:rPr>
        <w:t xml:space="preserve">         </w:t>
      </w:r>
      <w:r>
        <w:rPr>
          <w:rFonts w:ascii="宋体" w:hAnsi="宋体" w:hint="eastAsia"/>
          <w:szCs w:val="21"/>
        </w:rPr>
        <w:t>越大,液体压强越大;</w:t>
      </w:r>
    </w:p>
    <w:p>
      <w:pPr>
        <w:rPr>
          <w:rFonts w:ascii="宋体" w:hAnsi="宋体"/>
          <w:szCs w:val="21"/>
        </w:rPr>
      </w:pPr>
      <w:r>
        <w:rPr>
          <w:rFonts w:ascii="宋体" w:hAnsi="宋体" w:hint="eastAsia"/>
          <w:b/>
          <w:szCs w:val="21"/>
        </w:rPr>
        <w:t>五、计算题</w:t>
      </w:r>
      <w:r>
        <w:rPr>
          <w:rFonts w:ascii="宋体" w:hAnsi="宋体" w:hint="eastAsia"/>
          <w:szCs w:val="21"/>
        </w:rPr>
        <w:t>（共20分）（g取10N／kg）</w:t>
      </w:r>
    </w:p>
    <w:p>
      <w:pPr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3</w:t>
      </w:r>
      <w:r>
        <w:rPr>
          <w:rFonts w:ascii="宋体" w:hAnsi="宋体" w:hint="eastAsia"/>
          <w:szCs w:val="21"/>
        </w:rPr>
        <w:t>1</w:t>
      </w:r>
      <w:r>
        <w:rPr>
          <w:rFonts w:ascii="宋体" w:hAnsi="宋体"/>
          <w:szCs w:val="21"/>
        </w:rPr>
        <w:t>．</w:t>
      </w:r>
      <w:r>
        <w:rPr>
          <w:rFonts w:ascii="宋体" w:hAnsi="宋体" w:hint="eastAsia"/>
          <w:szCs w:val="21"/>
        </w:rPr>
        <w:t>（4分）在国际举重比赛中，一名运动员举起了210.5</w:t>
      </w:r>
      <w:r>
        <w:rPr>
          <w:rFonts w:ascii="宋体" w:hAnsi="宋体" w:hint="eastAsia"/>
        </w:rPr>
        <w:t>kg</w:t>
      </w:r>
      <w:r>
        <w:rPr>
          <w:rFonts w:ascii="宋体" w:hAnsi="宋体" w:hint="eastAsia"/>
          <w:szCs w:val="21"/>
        </w:rPr>
        <w:t>的杠铃，已知他的体重为686</w:t>
      </w:r>
      <w:r>
        <w:rPr>
          <w:rFonts w:ascii="宋体" w:hAnsi="宋体"/>
          <w:szCs w:val="21"/>
        </w:rPr>
        <w:t xml:space="preserve"> N</w:t>
      </w:r>
      <w:r>
        <w:rPr>
          <w:rFonts w:ascii="宋体" w:hAnsi="宋体" w:hint="eastAsia"/>
          <w:szCs w:val="21"/>
        </w:rPr>
        <w:t>，这名运动员的质量是多大?他举起的杠铃为多重?</w:t>
      </w:r>
    </w:p>
    <w:p>
      <w:pPr>
        <w:rPr>
          <w:rFonts w:ascii="宋体" w:hAnsi="宋体"/>
          <w:szCs w:val="21"/>
        </w:rPr>
      </w:pPr>
    </w:p>
    <w:p>
      <w:pPr>
        <w:rPr>
          <w:rFonts w:ascii="宋体" w:hAnsi="宋体"/>
          <w:szCs w:val="21"/>
        </w:rPr>
      </w:pPr>
    </w:p>
    <w:p>
      <w:pPr>
        <w:rPr>
          <w:rFonts w:ascii="宋体" w:hAnsi="宋体"/>
          <w:szCs w:val="21"/>
        </w:rPr>
      </w:pPr>
    </w:p>
    <w:p>
      <w:pPr>
        <w:rPr>
          <w:rFonts w:ascii="宋体" w:hAnsi="宋体" w:hint="eastAsia"/>
          <w:szCs w:val="21"/>
        </w:rPr>
      </w:pPr>
      <w:r>
        <w:rPr>
          <w:rFonts w:ascii="宋体" w:hAnsi="宋体" w:hint="eastAsia"/>
          <w:szCs w:val="21"/>
          <w:lang w:val="en-US" w:eastAsia="zh-CN"/>
        </w:rPr>
        <w:t>32</w:t>
      </w:r>
      <w:r>
        <w:rPr>
          <w:rFonts w:ascii="宋体" w:hAnsi="宋体" w:hint="eastAsia"/>
          <w:szCs w:val="21"/>
        </w:rPr>
        <w:t>.（4分）质量为20千克的物体在水平向右推力</w:t>
      </w:r>
      <w:r>
        <w:rPr>
          <w:rFonts w:ascii="宋体" w:hAnsi="宋体" w:hint="eastAsia"/>
          <w:szCs w:val="21"/>
          <w:lang w:val="en-US" w:eastAsia="zh-CN"/>
        </w:rPr>
        <w:t>的</w:t>
      </w:r>
      <w:r>
        <w:rPr>
          <w:rFonts w:ascii="宋体" w:hAnsi="宋体" w:hint="eastAsia"/>
          <w:szCs w:val="21"/>
        </w:rPr>
        <w:t>作用下。在水平地面上向右做匀速直线运动。若物体受到的滑动摩擦力大小为重力的0.2倍，</w:t>
      </w:r>
    </w:p>
    <w:p>
      <w:pPr>
        <w:rPr>
          <w:rFonts w:ascii="宋体" w:hAnsi="宋体" w:hint="eastAsia"/>
          <w:szCs w:val="21"/>
        </w:rPr>
      </w:pPr>
      <w:r>
        <w:rPr>
          <w:rFonts w:ascii="宋体" w:hAnsi="宋体" w:hint="eastAsia"/>
          <w:szCs w:val="21"/>
        </w:rPr>
        <w:t>(</w:t>
      </w:r>
      <w:r>
        <w:rPr>
          <w:rFonts w:ascii="宋体" w:hAnsi="宋体" w:hint="eastAsia"/>
          <w:szCs w:val="21"/>
          <w:lang w:val="en-US" w:eastAsia="zh-CN"/>
        </w:rPr>
        <w:t>1</w:t>
      </w:r>
      <w:r>
        <w:rPr>
          <w:rFonts w:ascii="宋体" w:hAnsi="宋体" w:hint="eastAsia"/>
          <w:szCs w:val="21"/>
        </w:rPr>
        <w:t>)物体受到的推力F</w:t>
      </w:r>
      <w:r>
        <w:rPr>
          <w:rFonts w:ascii="宋体" w:hAnsi="宋体" w:hint="eastAsia"/>
          <w:szCs w:val="21"/>
          <w:vertAlign w:val="subscript"/>
          <w:lang w:val="en-US" w:eastAsia="zh-CN"/>
        </w:rPr>
        <w:t>1</w:t>
      </w:r>
      <w:r>
        <w:rPr>
          <w:rFonts w:ascii="宋体" w:hAnsi="宋体" w:hint="eastAsia"/>
          <w:szCs w:val="21"/>
        </w:rPr>
        <w:t>.</w:t>
      </w:r>
    </w:p>
    <w:p>
      <w:pPr>
        <w:rPr>
          <w:rFonts w:ascii="宋体" w:hAnsi="宋体" w:hint="eastAsia"/>
          <w:szCs w:val="21"/>
        </w:rPr>
      </w:pPr>
      <w:r>
        <w:rPr>
          <w:rFonts w:ascii="宋体" w:hAnsi="宋体" w:hint="eastAsia"/>
          <w:szCs w:val="21"/>
        </w:rPr>
        <w:t>(</w:t>
      </w:r>
      <w:r>
        <w:rPr>
          <w:rFonts w:ascii="宋体" w:hAnsi="宋体" w:hint="eastAsia"/>
          <w:szCs w:val="21"/>
          <w:lang w:val="en-US" w:eastAsia="zh-CN"/>
        </w:rPr>
        <w:t>2</w:t>
      </w:r>
      <w:r>
        <w:rPr>
          <w:rFonts w:ascii="宋体" w:hAnsi="宋体" w:hint="eastAsia"/>
          <w:szCs w:val="21"/>
        </w:rPr>
        <w:t>)若突然发现前方遇到障碍物，马上改用大小为80牛的水平拉力F</w:t>
      </w:r>
      <w:r>
        <w:rPr>
          <w:rFonts w:ascii="宋体" w:hAnsi="宋体" w:hint="eastAsia"/>
          <w:szCs w:val="21"/>
          <w:vertAlign w:val="subscript"/>
          <w:lang w:val="en-US" w:eastAsia="zh-CN"/>
        </w:rPr>
        <w:t>2</w:t>
      </w:r>
      <w:r>
        <w:rPr>
          <w:rFonts w:ascii="宋体" w:hAnsi="宋体" w:hint="eastAsia"/>
          <w:szCs w:val="21"/>
        </w:rPr>
        <w:t>使物体减速。求在减速的过程中,物体受到合力F</w:t>
      </w:r>
      <w:r>
        <w:rPr>
          <w:rFonts w:ascii="宋体" w:hAnsi="宋体" w:hint="eastAsia"/>
          <w:szCs w:val="21"/>
          <w:vertAlign w:val="subscript"/>
          <w:lang w:val="en-US" w:eastAsia="zh-CN"/>
        </w:rPr>
        <w:t>合</w:t>
      </w:r>
      <w:r>
        <w:rPr>
          <w:rFonts w:ascii="宋体" w:hAnsi="宋体" w:hint="eastAsia"/>
          <w:szCs w:val="21"/>
        </w:rPr>
        <w:t>的大小和方向。</w:t>
      </w:r>
    </w:p>
    <w:p>
      <w:pPr>
        <w:rPr>
          <w:rFonts w:ascii="宋体" w:hAnsi="宋体"/>
        </w:rPr>
      </w:pPr>
    </w:p>
    <w:p>
      <w:pPr>
        <w:rPr>
          <w:rFonts w:ascii="宋体" w:hAnsi="宋体"/>
        </w:rPr>
      </w:pPr>
    </w:p>
    <w:p>
      <w:pPr>
        <w:rPr>
          <w:rFonts w:ascii="宋体" w:hAnsi="宋体"/>
        </w:rPr>
      </w:pPr>
    </w:p>
    <w:p>
      <w:pPr>
        <w:rPr>
          <w:rFonts w:ascii="宋体" w:hAnsi="宋体"/>
        </w:rPr>
      </w:pPr>
      <w:r>
        <w:rPr>
          <w:rFonts w:ascii="宋体" w:hAnsi="宋体"/>
        </w:rPr>
        <w:t>3</w:t>
      </w:r>
      <w:r>
        <w:rPr>
          <w:rFonts w:ascii="宋体" w:hAnsi="宋体" w:hint="eastAsia"/>
        </w:rPr>
        <w:t>3.</w:t>
      </w:r>
      <w:r>
        <w:rPr>
          <w:rFonts w:ascii="宋体" w:hAnsi="宋体" w:hint="eastAsia"/>
          <w:szCs w:val="21"/>
        </w:rPr>
        <w:t>（6分）</w:t>
      </w:r>
      <w:r>
        <w:rPr>
          <w:rFonts w:ascii="宋体" w:hAnsi="宋体" w:hint="eastAsia"/>
        </w:rPr>
        <w:t>如图,在质量为1 kg的容器内装有5kg的水,容器底面积为100cm</w:t>
      </w:r>
      <w:r>
        <w:rPr>
          <w:rFonts w:ascii="宋体" w:hAnsi="宋体" w:hint="eastAsia"/>
          <w:vertAlign w:val="superscript"/>
        </w:rPr>
        <w:t>2</w:t>
      </w:r>
      <w:r>
        <w:rPr>
          <w:rFonts w:ascii="宋体" w:hAnsi="宋体" w:hint="eastAsia"/>
        </w:rPr>
        <w:t>,容器放在水平桌面上,桌面积为0.9m</w:t>
      </w:r>
      <w:r>
        <w:rPr>
          <w:rFonts w:ascii="宋体" w:hAnsi="宋体" w:hint="eastAsia"/>
          <w:vertAlign w:val="superscript"/>
        </w:rPr>
        <w:t>2</w:t>
      </w:r>
      <w:r>
        <w:rPr>
          <w:rFonts w:ascii="宋体" w:hAnsi="宋体" w:hint="eastAsia"/>
        </w:rPr>
        <w:t>,求:(1)水对A点的压强? (2)水对容器底的压力?(</w:t>
      </w:r>
      <w:r>
        <w:rPr>
          <w:rFonts w:ascii="宋体" w:hAnsi="宋体"/>
        </w:rPr>
        <w:t>3</w:t>
      </w:r>
      <w:r>
        <w:rPr>
          <w:rFonts w:ascii="宋体" w:hAnsi="宋体" w:hint="eastAsia"/>
        </w:rPr>
        <w:t>)容器底对桌面的压强。</w:t>
      </w:r>
    </w:p>
    <w:p>
      <w:pPr>
        <w:rPr>
          <w:rFonts w:ascii="宋体" w:hAnsi="宋体"/>
        </w:rPr>
      </w:pPr>
      <w:r>
        <w:rPr>
          <w:rFonts w:ascii="宋体" w:hAnsi="宋体"/>
        </w:rPr>
        <w:drawing>
          <wp:inline distT="0" distB="0" distL="114300" distR="114300">
            <wp:extent cx="1450340" cy="1116965"/>
            <wp:effectExtent l="0" t="0" r="16510" b="6985"/>
            <wp:docPr id="8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1020150" name="图片 1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"/>
                    <a:srcRect l="71115" b="54578"/>
                    <a:stretch>
                      <a:fillRect/>
                    </a:stretch>
                  </pic:blipFill>
                  <pic:spPr>
                    <a:xfrm>
                      <a:off x="0" y="0"/>
                      <a:ext cx="1450340" cy="1116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/>
        </w:rPr>
      </w:pPr>
    </w:p>
    <w:p>
      <w:pPr>
        <w:rPr>
          <w:rFonts w:ascii="宋体" w:hAnsi="宋体"/>
        </w:rPr>
      </w:pPr>
    </w:p>
    <w:p>
      <w:pPr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3</w:t>
      </w:r>
      <w:r>
        <w:rPr>
          <w:rFonts w:ascii="宋体" w:hAnsi="宋体" w:hint="eastAsia"/>
          <w:szCs w:val="21"/>
        </w:rPr>
        <w:t>4.（6分）疫情期间，为了保障隔离区人民的生活,输送物质。一辆四轮货车自重8 X10</w:t>
      </w:r>
      <w:r>
        <w:rPr>
          <w:rFonts w:ascii="宋体" w:hAnsi="宋体"/>
          <w:szCs w:val="21"/>
          <w:vertAlign w:val="superscript"/>
        </w:rPr>
        <w:t>4</w:t>
      </w:r>
      <w:r>
        <w:rPr>
          <w:rFonts w:ascii="宋体" w:hAnsi="宋体" w:hint="eastAsia"/>
          <w:szCs w:val="21"/>
        </w:rPr>
        <w:t>N,</w:t>
      </w:r>
    </w:p>
    <w:p>
      <w:pPr>
        <w:ind w:firstLine="420" w:firstLineChars="20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车内装800kg的货物,每只轮子与地面的接触面积为200cm</w:t>
      </w:r>
      <w:r>
        <w:rPr>
          <w:rFonts w:ascii="宋体" w:hAnsi="宋体" w:hint="eastAsia"/>
          <w:szCs w:val="21"/>
          <w:vertAlign w:val="superscript"/>
        </w:rPr>
        <w:t>2</w:t>
      </w:r>
      <w:r>
        <w:rPr>
          <w:rFonts w:ascii="宋体" w:hAnsi="宋体" w:hint="eastAsia"/>
          <w:szCs w:val="21"/>
        </w:rPr>
        <w:t>。求:</w:t>
      </w:r>
    </w:p>
    <w:p>
      <w:pPr>
        <w:numPr>
          <w:ilvl w:val="0"/>
          <w:numId w:val="2"/>
        </w:numPr>
        <w:ind w:firstLine="420" w:firstLineChars="200"/>
        <w:rPr>
          <w:rFonts w:ascii="宋体" w:hAnsi="宋体" w:hint="eastAsia"/>
          <w:szCs w:val="21"/>
        </w:rPr>
      </w:pPr>
      <w:r>
        <w:rPr>
          <w:rFonts w:ascii="宋体" w:hAnsi="宋体" w:hint="eastAsia"/>
          <w:szCs w:val="21"/>
        </w:rPr>
        <w:t>车内货物的重力为多少N;</w:t>
      </w:r>
    </w:p>
    <w:p>
      <w:pPr>
        <w:numPr>
          <w:ilvl w:val="0"/>
          <w:numId w:val="0"/>
        </w:numPr>
        <w:ind w:firstLine="420" w:firstLineChars="20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(2)载重货车对地面的压强为多少Pa;</w:t>
      </w:r>
    </w:p>
    <w:p>
      <w:pPr>
        <w:ind w:firstLine="420" w:firstLineChars="200"/>
        <w:jc w:val="left"/>
        <w:rPr>
          <w:rFonts w:ascii="宋体" w:eastAsia="宋体" w:hAnsi="宋体" w:cs="黑体" w:hint="eastAsia"/>
          <w:szCs w:val="21"/>
          <w:lang w:eastAsia="zh-CN"/>
        </w:rPr>
      </w:pPr>
      <w:r>
        <w:rPr>
          <w:rFonts w:ascii="宋体" w:hAnsi="宋体" w:hint="eastAsia"/>
          <w:szCs w:val="21"/>
        </w:rPr>
        <w:t>(3)若货车对地面的压强最大可达到1.2X10</w:t>
      </w:r>
      <w:r>
        <w:rPr>
          <w:rFonts w:ascii="宋体" w:hAnsi="宋体" w:hint="eastAsia"/>
          <w:szCs w:val="21"/>
          <w:vertAlign w:val="superscript"/>
        </w:rPr>
        <w:t>6</w:t>
      </w:r>
      <w:r>
        <w:rPr>
          <w:rFonts w:ascii="宋体" w:hAnsi="宋体" w:hint="eastAsia"/>
          <w:szCs w:val="21"/>
        </w:rPr>
        <w:t>Pa,否则地面将会被压坏,则货车内最多还可以装</w:t>
      </w:r>
      <w:r>
        <w:rPr>
          <w:rFonts w:ascii="宋体" w:hAnsi="宋体" w:hint="eastAsia"/>
          <w:szCs w:val="21"/>
          <w:lang w:val="en-US" w:eastAsia="zh-CN"/>
        </w:rPr>
        <w:t>多重</w:t>
      </w:r>
      <w:r>
        <w:rPr>
          <w:rFonts w:ascii="宋体" w:hAnsi="宋体" w:hint="eastAsia"/>
          <w:szCs w:val="21"/>
        </w:rPr>
        <w:t>的货物</w:t>
      </w:r>
      <w:r>
        <w:rPr>
          <w:rFonts w:ascii="宋体" w:hAnsi="宋体" w:hint="eastAsia"/>
          <w:szCs w:val="21"/>
          <w:lang w:eastAsia="zh-CN"/>
        </w:rPr>
        <w:t>？</w:t>
      </w:r>
    </w:p>
    <w:p>
      <w:pPr>
        <w:jc w:val="left"/>
        <w:rPr>
          <w:rFonts w:ascii="宋体" w:hAnsi="宋体" w:cs="黑体"/>
          <w:szCs w:val="21"/>
        </w:rPr>
      </w:pPr>
    </w:p>
    <w:p>
      <w:pPr>
        <w:jc w:val="left"/>
        <w:rPr>
          <w:rFonts w:ascii="宋体" w:hAnsi="宋体" w:cs="黑体"/>
          <w:szCs w:val="21"/>
        </w:rPr>
        <w:sectPr>
          <w:headerReference w:type="default" r:id="rId21"/>
          <w:footerReference w:type="default" r:id="rId22"/>
          <w:pgSz w:w="20639" w:h="14572" w:orient="landscape"/>
          <w:pgMar w:top="1134" w:right="1418" w:bottom="1134" w:left="1418" w:header="851" w:footer="794" w:gutter="0"/>
          <w:cols w:num="2" w:sep="1" w:space="420"/>
          <w:docGrid w:type="lines" w:linePitch="312" w:charSpace="-3271"/>
        </w:sectPr>
      </w:pPr>
    </w:p>
    <w:p>
      <w:r>
        <w:rPr>
          <w:rFonts w:ascii="宋体" w:hAnsi="宋体" w:cs="黑体"/>
          <w:szCs w:val="21"/>
        </w:rPr>
        <w:drawing>
          <wp:inline>
            <wp:extent cx="6528416" cy="7813040"/>
            <wp:docPr id="100027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057744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528416" cy="7813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20639" w:h="14572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200001FF" w:csb1="0000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方正小标宋简体">
    <w:altName w:val="方正舒体"/>
    <w:panose1 w:val="00000000000000000000"/>
    <w:charset w:val="86"/>
    <w:family w:val="script"/>
    <w:pitch w:val="default"/>
    <w:sig w:usb0="00000000" w:usb1="00000000" w:usb2="00000010" w:usb3="00000000" w:csb0="00040000" w:csb1="00000000"/>
  </w:font>
  <w:font w:name="方正舒体">
    <w:panose1 w:val="02010601030101010101"/>
    <w:charset w:val="86"/>
    <w:family w:val="auto"/>
    <w:pitch w:val="default"/>
    <w:sig w:usb0="00000003" w:usb1="080E0000" w:usb2="00000000" w:usb3="00000000" w:csb0="00040000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Footer"/>
      <w:jc w:val="center"/>
    </w:pPr>
    <w:r>
      <w:rPr>
        <w:rFonts w:hint="eastAsia"/>
        <w:kern w:val="0"/>
        <w:szCs w:val="21"/>
      </w:rPr>
      <w:t xml:space="preserve"> </w:t>
    </w:r>
    <w:r>
      <w:rPr>
        <w:kern w:val="0"/>
        <w:szCs w:val="21"/>
      </w:rPr>
      <w:t xml:space="preserve">  </w:t>
    </w:r>
    <w:r>
      <w:rPr>
        <w:rFonts w:hint="eastAsia"/>
        <w:kern w:val="0"/>
        <w:szCs w:val="21"/>
      </w:rPr>
      <w:t xml:space="preserve">第 </w:t>
    </w:r>
    <w:r>
      <w:rPr>
        <w:kern w:val="0"/>
        <w:szCs w:val="21"/>
      </w:rPr>
      <w:fldChar w:fldCharType="begin"/>
    </w:r>
    <w:r>
      <w:rPr>
        <w:kern w:val="0"/>
        <w:szCs w:val="21"/>
      </w:rPr>
      <w:instrText>=</w:instrText>
    </w:r>
    <w:r>
      <w:rPr>
        <w:kern w:val="0"/>
        <w:szCs w:val="21"/>
      </w:rPr>
      <w:fldChar w:fldCharType="begin"/>
    </w:r>
    <w:r>
      <w:rPr>
        <w:kern w:val="0"/>
        <w:szCs w:val="21"/>
      </w:rPr>
      <w:instrText>page</w:instrText>
    </w:r>
    <w:r>
      <w:rPr>
        <w:kern w:val="0"/>
        <w:szCs w:val="21"/>
      </w:rPr>
      <w:fldChar w:fldCharType="separate"/>
    </w:r>
    <w:r>
      <w:rPr>
        <w:kern w:val="0"/>
        <w:szCs w:val="21"/>
      </w:rPr>
      <w:instrText>5</w:instrText>
    </w:r>
    <w:r>
      <w:rPr>
        <w:kern w:val="0"/>
        <w:szCs w:val="21"/>
      </w:rPr>
      <w:fldChar w:fldCharType="end"/>
    </w:r>
    <w:r>
      <w:rPr>
        <w:kern w:val="0"/>
        <w:szCs w:val="21"/>
      </w:rPr>
      <w:instrText>*2-1</w:instrText>
    </w:r>
    <w:r>
      <w:rPr>
        <w:kern w:val="0"/>
        <w:szCs w:val="21"/>
      </w:rPr>
      <w:fldChar w:fldCharType="separate"/>
    </w:r>
    <w:r>
      <w:rPr>
        <w:kern w:val="0"/>
        <w:szCs w:val="21"/>
      </w:rPr>
      <w:t>9</w:t>
    </w:r>
    <w:r>
      <w:rPr>
        <w:kern w:val="0"/>
        <w:szCs w:val="21"/>
      </w:rPr>
      <w:fldChar w:fldCharType="end"/>
    </w:r>
    <w:r>
      <w:rPr>
        <w:rFonts w:hint="eastAsia"/>
        <w:kern w:val="0"/>
        <w:szCs w:val="21"/>
      </w:rPr>
      <w:t xml:space="preserve"> 页  共 </w:t>
    </w:r>
    <w:r>
      <w:rPr>
        <w:kern w:val="0"/>
        <w:szCs w:val="21"/>
      </w:rPr>
      <w:fldChar w:fldCharType="begin"/>
    </w:r>
    <w:r>
      <w:rPr>
        <w:kern w:val="0"/>
        <w:szCs w:val="21"/>
      </w:rPr>
      <w:instrText>=</w:instrText>
    </w:r>
    <w:r>
      <w:rPr>
        <w:kern w:val="0"/>
        <w:szCs w:val="21"/>
      </w:rPr>
      <w:fldChar w:fldCharType="begin"/>
    </w:r>
    <w:r>
      <w:rPr>
        <w:kern w:val="0"/>
        <w:szCs w:val="21"/>
      </w:rPr>
      <w:instrText>numpages</w:instrText>
    </w:r>
    <w:r>
      <w:rPr>
        <w:kern w:val="0"/>
        <w:szCs w:val="21"/>
      </w:rPr>
      <w:fldChar w:fldCharType="separate"/>
    </w:r>
    <w:r>
      <w:rPr>
        <w:kern w:val="0"/>
        <w:szCs w:val="21"/>
      </w:rPr>
      <w:instrText>5</w:instrText>
    </w:r>
    <w:r>
      <w:rPr>
        <w:kern w:val="0"/>
        <w:szCs w:val="21"/>
      </w:rPr>
      <w:fldChar w:fldCharType="end"/>
    </w:r>
    <w:r>
      <w:rPr>
        <w:kern w:val="0"/>
        <w:szCs w:val="21"/>
      </w:rPr>
      <w:instrText>*2</w:instrText>
    </w:r>
    <w:r>
      <w:rPr>
        <w:kern w:val="0"/>
        <w:szCs w:val="21"/>
      </w:rPr>
      <w:fldChar w:fldCharType="separate"/>
    </w:r>
    <w:r>
      <w:rPr>
        <w:kern w:val="0"/>
        <w:szCs w:val="21"/>
      </w:rPr>
      <w:t>10</w:t>
    </w:r>
    <w:r>
      <w:rPr>
        <w:kern w:val="0"/>
        <w:szCs w:val="21"/>
      </w:rPr>
      <w:fldChar w:fldCharType="end"/>
    </w:r>
    <w:r>
      <w:rPr>
        <w:rFonts w:hint="eastAsia"/>
        <w:kern w:val="0"/>
        <w:szCs w:val="21"/>
      </w:rPr>
      <w:t xml:space="preserve"> 页 </w:t>
    </w:r>
    <w:r>
      <w:rPr>
        <w:kern w:val="0"/>
        <w:szCs w:val="21"/>
      </w:rPr>
      <w:t xml:space="preserve">                                                                                   </w:t>
    </w:r>
    <w:r>
      <w:rPr>
        <w:rFonts w:hint="eastAsia"/>
        <w:kern w:val="0"/>
        <w:szCs w:val="21"/>
      </w:rPr>
      <w:t xml:space="preserve"> </w:t>
    </w:r>
    <w:r>
      <w:rPr>
        <w:kern w:val="0"/>
        <w:szCs w:val="21"/>
      </w:rPr>
      <w:t xml:space="preserve">  </w:t>
    </w:r>
    <w:r>
      <w:rPr>
        <w:rFonts w:hint="eastAsia"/>
        <w:kern w:val="0"/>
        <w:szCs w:val="21"/>
      </w:rPr>
      <w:t xml:space="preserve">第 </w:t>
    </w:r>
    <w:r>
      <w:rPr>
        <w:kern w:val="0"/>
        <w:szCs w:val="21"/>
      </w:rPr>
      <w:fldChar w:fldCharType="begin"/>
    </w:r>
    <w:r>
      <w:rPr>
        <w:kern w:val="0"/>
        <w:szCs w:val="21"/>
      </w:rPr>
      <w:instrText>=</w:instrText>
    </w:r>
    <w:r>
      <w:rPr>
        <w:kern w:val="0"/>
        <w:szCs w:val="21"/>
      </w:rPr>
      <w:fldChar w:fldCharType="begin"/>
    </w:r>
    <w:r>
      <w:rPr>
        <w:kern w:val="0"/>
        <w:szCs w:val="21"/>
      </w:rPr>
      <w:instrText>page</w:instrText>
    </w:r>
    <w:r>
      <w:rPr>
        <w:kern w:val="0"/>
        <w:szCs w:val="21"/>
      </w:rPr>
      <w:fldChar w:fldCharType="separate"/>
    </w:r>
    <w:r>
      <w:rPr>
        <w:kern w:val="0"/>
        <w:szCs w:val="21"/>
      </w:rPr>
      <w:instrText>5</w:instrText>
    </w:r>
    <w:r>
      <w:rPr>
        <w:kern w:val="0"/>
        <w:szCs w:val="21"/>
      </w:rPr>
      <w:fldChar w:fldCharType="end"/>
    </w:r>
    <w:r>
      <w:rPr>
        <w:kern w:val="0"/>
        <w:szCs w:val="21"/>
      </w:rPr>
      <w:instrText>*2</w:instrText>
    </w:r>
    <w:r>
      <w:rPr>
        <w:kern w:val="0"/>
        <w:szCs w:val="21"/>
      </w:rPr>
      <w:fldChar w:fldCharType="separate"/>
    </w:r>
    <w:r>
      <w:rPr>
        <w:kern w:val="0"/>
        <w:szCs w:val="21"/>
      </w:rPr>
      <w:t>10</w:t>
    </w:r>
    <w:r>
      <w:rPr>
        <w:kern w:val="0"/>
        <w:szCs w:val="21"/>
      </w:rPr>
      <w:fldChar w:fldCharType="end"/>
    </w:r>
    <w:r>
      <w:rPr>
        <w:rFonts w:hint="eastAsia"/>
        <w:kern w:val="0"/>
        <w:szCs w:val="21"/>
      </w:rPr>
      <w:t xml:space="preserve"> 页  共 </w:t>
    </w:r>
    <w:r>
      <w:rPr>
        <w:kern w:val="0"/>
        <w:szCs w:val="21"/>
      </w:rPr>
      <w:fldChar w:fldCharType="begin"/>
    </w:r>
    <w:r>
      <w:rPr>
        <w:kern w:val="0"/>
        <w:szCs w:val="21"/>
      </w:rPr>
      <w:instrText>=</w:instrText>
    </w:r>
    <w:r>
      <w:rPr>
        <w:kern w:val="0"/>
        <w:szCs w:val="21"/>
      </w:rPr>
      <w:fldChar w:fldCharType="begin"/>
    </w:r>
    <w:r>
      <w:rPr>
        <w:kern w:val="0"/>
        <w:szCs w:val="21"/>
      </w:rPr>
      <w:instrText>numpages</w:instrText>
    </w:r>
    <w:r>
      <w:rPr>
        <w:kern w:val="0"/>
        <w:szCs w:val="21"/>
      </w:rPr>
      <w:fldChar w:fldCharType="separate"/>
    </w:r>
    <w:r>
      <w:rPr>
        <w:kern w:val="0"/>
        <w:szCs w:val="21"/>
      </w:rPr>
      <w:instrText>5</w:instrText>
    </w:r>
    <w:r>
      <w:rPr>
        <w:kern w:val="0"/>
        <w:szCs w:val="21"/>
      </w:rPr>
      <w:fldChar w:fldCharType="end"/>
    </w:r>
    <w:r>
      <w:rPr>
        <w:kern w:val="0"/>
        <w:szCs w:val="21"/>
      </w:rPr>
      <w:instrText>*2</w:instrText>
    </w:r>
    <w:r>
      <w:rPr>
        <w:kern w:val="0"/>
        <w:szCs w:val="21"/>
      </w:rPr>
      <w:fldChar w:fldCharType="separate"/>
    </w:r>
    <w:r>
      <w:rPr>
        <w:kern w:val="0"/>
        <w:szCs w:val="21"/>
      </w:rPr>
      <w:t>10</w:t>
    </w:r>
    <w:r>
      <w:rPr>
        <w:kern w:val="0"/>
        <w:szCs w:val="21"/>
      </w:rPr>
      <w:fldChar w:fldCharType="end"/>
    </w:r>
    <w:r>
      <w:rPr>
        <w:rFonts w:hint="eastAsia"/>
        <w:kern w:val="0"/>
        <w:szCs w:val="21"/>
      </w:rPr>
      <w:t xml:space="preserve"> 页</w:t>
    </w:r>
  </w:p>
  <w:p w:rsidR="004151FC"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60288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Header"/>
    </w:pPr>
    <w:r>
      <w:rPr>
        <w:rFonts w:hint="eastAsia"/>
      </w:rPr>
      <w:t>金昌市龙门学校</w:t>
    </w:r>
    <w:r>
      <w:t>2021</w:t>
    </w:r>
    <w:r>
      <w:rPr>
        <w:rFonts w:hint="eastAsia"/>
      </w:rPr>
      <w:t>—</w:t>
    </w:r>
    <w:r>
      <w:t>2022</w:t>
    </w:r>
    <w:r>
      <w:rPr>
        <w:rFonts w:hint="eastAsia"/>
      </w:rPr>
      <w:t>学年度第二学期期中考试八年级物理试卷</w:t>
    </w:r>
  </w:p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B47953E"/>
    <w:multiLevelType w:val="singleLevel"/>
    <w:tmpl w:val="EB47953E"/>
    <w:lvl w:ilvl="0">
      <w:start w:val="1"/>
      <w:numFmt w:val="decimal"/>
      <w:lvlText w:val="(%1)"/>
      <w:lvlJc w:val="left"/>
      <w:pPr>
        <w:tabs>
          <w:tab w:val="left" w:pos="312"/>
        </w:tabs>
      </w:pPr>
    </w:lvl>
  </w:abstractNum>
  <w:abstractNum w:abstractNumId="1">
    <w:nsid w:val="7BC44F5E"/>
    <w:multiLevelType w:val="multilevel"/>
    <w:tmpl w:val="7BC44F5E"/>
    <w:lvl w:ilvl="0">
      <w:start w:val="1"/>
      <w:numFmt w:val="japaneseCounting"/>
      <w:lvlText w:val="%1、"/>
      <w:lvlJc w:val="left"/>
      <w:pPr>
        <w:ind w:left="446" w:hanging="446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alternateStyleNames="0" w:clearFormatting="1" w:customStyles="0" w:directFormattingOnNumbering="1" w:directFormattingOnParagraphs="1" w:directFormattingOnRuns="1" w:directFormattingOnTables="1" w:headingStyles="0" w:latentStyles="0" w:numberingStyles="0" w:stylesInUse="0" w:tableStyles="0" w:top3HeadingStyles="1" w:visibleStyles="0"/>
  <w:defaultTabStop w:val="420"/>
  <w:drawingGridHorizontalSpacing w:val="97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7D4B"/>
    <w:rsid w:val="00024BF3"/>
    <w:rsid w:val="00024E9A"/>
    <w:rsid w:val="000522FF"/>
    <w:rsid w:val="0006608C"/>
    <w:rsid w:val="000A355E"/>
    <w:rsid w:val="000A3EF9"/>
    <w:rsid w:val="000D343A"/>
    <w:rsid w:val="000D5BAA"/>
    <w:rsid w:val="000D6AA6"/>
    <w:rsid w:val="00106257"/>
    <w:rsid w:val="00106CCB"/>
    <w:rsid w:val="00112885"/>
    <w:rsid w:val="00124397"/>
    <w:rsid w:val="00130C03"/>
    <w:rsid w:val="001420E8"/>
    <w:rsid w:val="00145133"/>
    <w:rsid w:val="0016166C"/>
    <w:rsid w:val="00163C4E"/>
    <w:rsid w:val="00185D21"/>
    <w:rsid w:val="00195837"/>
    <w:rsid w:val="00196A7A"/>
    <w:rsid w:val="001A729D"/>
    <w:rsid w:val="001F6689"/>
    <w:rsid w:val="001F7089"/>
    <w:rsid w:val="002060EB"/>
    <w:rsid w:val="002307BB"/>
    <w:rsid w:val="00231825"/>
    <w:rsid w:val="002435ED"/>
    <w:rsid w:val="002754AB"/>
    <w:rsid w:val="00280676"/>
    <w:rsid w:val="0028538E"/>
    <w:rsid w:val="00295D52"/>
    <w:rsid w:val="002B1F85"/>
    <w:rsid w:val="002C3436"/>
    <w:rsid w:val="002C3DD1"/>
    <w:rsid w:val="002D2587"/>
    <w:rsid w:val="0033587C"/>
    <w:rsid w:val="00351D31"/>
    <w:rsid w:val="0035376A"/>
    <w:rsid w:val="0036076C"/>
    <w:rsid w:val="00364F16"/>
    <w:rsid w:val="0038315C"/>
    <w:rsid w:val="00384EF6"/>
    <w:rsid w:val="003906E8"/>
    <w:rsid w:val="003B6F28"/>
    <w:rsid w:val="003C17F9"/>
    <w:rsid w:val="003D3883"/>
    <w:rsid w:val="003F6935"/>
    <w:rsid w:val="003F6C73"/>
    <w:rsid w:val="004151FC"/>
    <w:rsid w:val="004372EA"/>
    <w:rsid w:val="00450A17"/>
    <w:rsid w:val="00457343"/>
    <w:rsid w:val="00470F4D"/>
    <w:rsid w:val="00472F6B"/>
    <w:rsid w:val="00491525"/>
    <w:rsid w:val="004B6C76"/>
    <w:rsid w:val="004C0A25"/>
    <w:rsid w:val="004C4D06"/>
    <w:rsid w:val="004E2CB5"/>
    <w:rsid w:val="00511C99"/>
    <w:rsid w:val="00540EE5"/>
    <w:rsid w:val="005426F4"/>
    <w:rsid w:val="00562B9F"/>
    <w:rsid w:val="00564331"/>
    <w:rsid w:val="0057137A"/>
    <w:rsid w:val="00580822"/>
    <w:rsid w:val="005944D5"/>
    <w:rsid w:val="005A1738"/>
    <w:rsid w:val="005A3E93"/>
    <w:rsid w:val="005A5851"/>
    <w:rsid w:val="005A5A70"/>
    <w:rsid w:val="005C0342"/>
    <w:rsid w:val="005C2911"/>
    <w:rsid w:val="005D4051"/>
    <w:rsid w:val="0060767B"/>
    <w:rsid w:val="00631409"/>
    <w:rsid w:val="006441F8"/>
    <w:rsid w:val="00664EEA"/>
    <w:rsid w:val="00666743"/>
    <w:rsid w:val="0066788E"/>
    <w:rsid w:val="0067508E"/>
    <w:rsid w:val="0068142B"/>
    <w:rsid w:val="00691544"/>
    <w:rsid w:val="00697FD4"/>
    <w:rsid w:val="006A240C"/>
    <w:rsid w:val="006A2D27"/>
    <w:rsid w:val="006A36F4"/>
    <w:rsid w:val="006A3B96"/>
    <w:rsid w:val="006C1155"/>
    <w:rsid w:val="006C4456"/>
    <w:rsid w:val="006E5060"/>
    <w:rsid w:val="007650CA"/>
    <w:rsid w:val="00765DC4"/>
    <w:rsid w:val="00765F72"/>
    <w:rsid w:val="00775F84"/>
    <w:rsid w:val="007A4F51"/>
    <w:rsid w:val="007A57E7"/>
    <w:rsid w:val="007A62C8"/>
    <w:rsid w:val="007B12D3"/>
    <w:rsid w:val="007B34B9"/>
    <w:rsid w:val="007C142F"/>
    <w:rsid w:val="007E263E"/>
    <w:rsid w:val="00831B87"/>
    <w:rsid w:val="008415A9"/>
    <w:rsid w:val="00855593"/>
    <w:rsid w:val="00863385"/>
    <w:rsid w:val="00875837"/>
    <w:rsid w:val="00886ADB"/>
    <w:rsid w:val="008952B0"/>
    <w:rsid w:val="008D0031"/>
    <w:rsid w:val="008E54B7"/>
    <w:rsid w:val="00912BBB"/>
    <w:rsid w:val="009241D9"/>
    <w:rsid w:val="00933DD7"/>
    <w:rsid w:val="00947B92"/>
    <w:rsid w:val="0095537E"/>
    <w:rsid w:val="009660C2"/>
    <w:rsid w:val="009665C6"/>
    <w:rsid w:val="009671BF"/>
    <w:rsid w:val="00971AA6"/>
    <w:rsid w:val="009840FC"/>
    <w:rsid w:val="0099656A"/>
    <w:rsid w:val="009A780A"/>
    <w:rsid w:val="009B045A"/>
    <w:rsid w:val="009D4E02"/>
    <w:rsid w:val="00A21BDB"/>
    <w:rsid w:val="00A46C38"/>
    <w:rsid w:val="00A64104"/>
    <w:rsid w:val="00A73F1D"/>
    <w:rsid w:val="00A80349"/>
    <w:rsid w:val="00A838C8"/>
    <w:rsid w:val="00A9191E"/>
    <w:rsid w:val="00A9388A"/>
    <w:rsid w:val="00A96152"/>
    <w:rsid w:val="00A9792D"/>
    <w:rsid w:val="00AA3C61"/>
    <w:rsid w:val="00AA4A82"/>
    <w:rsid w:val="00AF091F"/>
    <w:rsid w:val="00AF7DAD"/>
    <w:rsid w:val="00B0049A"/>
    <w:rsid w:val="00B27391"/>
    <w:rsid w:val="00B43188"/>
    <w:rsid w:val="00B44CFF"/>
    <w:rsid w:val="00B50D9A"/>
    <w:rsid w:val="00B541C0"/>
    <w:rsid w:val="00B804E6"/>
    <w:rsid w:val="00B8206C"/>
    <w:rsid w:val="00B83263"/>
    <w:rsid w:val="00BA27AB"/>
    <w:rsid w:val="00BA4724"/>
    <w:rsid w:val="00BC4A67"/>
    <w:rsid w:val="00C02FC6"/>
    <w:rsid w:val="00C11A7D"/>
    <w:rsid w:val="00C22540"/>
    <w:rsid w:val="00C34886"/>
    <w:rsid w:val="00C60CE2"/>
    <w:rsid w:val="00C6738B"/>
    <w:rsid w:val="00C73C6C"/>
    <w:rsid w:val="00C87F48"/>
    <w:rsid w:val="00C92C12"/>
    <w:rsid w:val="00C96833"/>
    <w:rsid w:val="00CB5A1B"/>
    <w:rsid w:val="00CD3310"/>
    <w:rsid w:val="00CF47F3"/>
    <w:rsid w:val="00D07ADA"/>
    <w:rsid w:val="00D13F11"/>
    <w:rsid w:val="00D6234A"/>
    <w:rsid w:val="00D66ADB"/>
    <w:rsid w:val="00D725A9"/>
    <w:rsid w:val="00DA16C3"/>
    <w:rsid w:val="00DA4D8C"/>
    <w:rsid w:val="00DA529F"/>
    <w:rsid w:val="00DB3D35"/>
    <w:rsid w:val="00DB7C7D"/>
    <w:rsid w:val="00DD2C21"/>
    <w:rsid w:val="00DF7F0B"/>
    <w:rsid w:val="00E013FA"/>
    <w:rsid w:val="00E23C8E"/>
    <w:rsid w:val="00E37D21"/>
    <w:rsid w:val="00E4382A"/>
    <w:rsid w:val="00E518F0"/>
    <w:rsid w:val="00E57E48"/>
    <w:rsid w:val="00E90B26"/>
    <w:rsid w:val="00EB3576"/>
    <w:rsid w:val="00EB79B2"/>
    <w:rsid w:val="00F11971"/>
    <w:rsid w:val="00F15CC1"/>
    <w:rsid w:val="00F34BA7"/>
    <w:rsid w:val="00F515B4"/>
    <w:rsid w:val="00F91F88"/>
    <w:rsid w:val="00FB116C"/>
    <w:rsid w:val="00FB4B86"/>
    <w:rsid w:val="00FE0192"/>
    <w:rsid w:val="00FE7D4B"/>
    <w:rsid w:val="00FF4E53"/>
    <w:rsid w:val="00FF67BB"/>
    <w:rsid w:val="08B17758"/>
    <w:rsid w:val="0FCD2120"/>
    <w:rsid w:val="0FD022B3"/>
    <w:rsid w:val="220447F5"/>
    <w:rsid w:val="2A3119F4"/>
    <w:rsid w:val="2B5F1942"/>
    <w:rsid w:val="352C0058"/>
    <w:rsid w:val="36480F03"/>
    <w:rsid w:val="39AA7F9B"/>
    <w:rsid w:val="3DC071A1"/>
    <w:rsid w:val="41657B6A"/>
    <w:rsid w:val="485728F6"/>
    <w:rsid w:val="49DC2CDB"/>
    <w:rsid w:val="5B775FAF"/>
    <w:rsid w:val="698A3ABF"/>
    <w:rsid w:val="6DC11389"/>
    <w:rsid w:val="707665E1"/>
    <w:rsid w:val="70861654"/>
    <w:rsid w:val="70AC3EDF"/>
    <w:rsid w:val="726C0D52"/>
    <w:rsid w:val="7BB83C3C"/>
    <w:rsid w:val="7DAC69B0"/>
    <w:rsid w:val="7EB77E08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 w:qFormat="1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uiPriority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/>
    <w:lsdException w:name="annotation subject" w:uiPriority="0"/>
    <w:lsdException w:name="Table Simple 1" w:uiPriority="0"/>
    <w:lsdException w:name="Table Simple 2" w:uiPriority="0"/>
    <w:lsdException w:name="Table Simple 3" w:uiPriority="0"/>
    <w:lsdException w:name="Table Classic 1" w:uiPriority="0"/>
    <w:lsdException w:name="Table Classic 2" w:uiPriority="0"/>
    <w:lsdException w:name="Table Classic 3" w:uiPriority="0"/>
    <w:lsdException w:name="Table Classic 4" w:uiPriority="0"/>
    <w:lsdException w:name="Table Colorful 1" w:uiPriority="0"/>
    <w:lsdException w:name="Table Colorful 2" w:uiPriority="0"/>
    <w:lsdException w:name="Table Colorful 3" w:uiPriority="0"/>
    <w:lsdException w:name="Table Columns 1" w:uiPriority="0"/>
    <w:lsdException w:name="Table Columns 2" w:uiPriority="0"/>
    <w:lsdException w:name="Table Columns 3" w:uiPriority="0"/>
    <w:lsdException w:name="Table Columns 4" w:uiPriority="0"/>
    <w:lsdException w:name="Table Columns 5" w:uiPriority="0"/>
    <w:lsdException w:name="Table Grid 1" w:uiPriority="0"/>
    <w:lsdException w:name="Table Grid 2" w:uiPriority="0"/>
    <w:lsdException w:name="Table Grid 3" w:uiPriority="0"/>
    <w:lsdException w:name="Table Grid 4" w:uiPriority="0"/>
    <w:lsdException w:name="Table Grid 5" w:uiPriority="0"/>
    <w:lsdException w:name="Table Grid 6" w:uiPriority="0"/>
    <w:lsdException w:name="Table Grid 7" w:uiPriority="0"/>
    <w:lsdException w:name="Table Grid 8" w:uiPriority="0"/>
    <w:lsdException w:name="Table List 1" w:uiPriority="0"/>
    <w:lsdException w:name="Table List 2" w:uiPriority="0"/>
    <w:lsdException w:name="Table List 3" w:uiPriority="0"/>
    <w:lsdException w:name="Table List 4" w:uiPriority="0"/>
    <w:lsdException w:name="Table List 5" w:uiPriority="0"/>
    <w:lsdException w:name="Table List 6" w:uiPriority="0"/>
    <w:lsdException w:name="Table List 7" w:uiPriority="0"/>
    <w:lsdException w:name="Table List 8" w:uiPriority="0"/>
    <w:lsdException w:name="Table 3D effects 1" w:uiPriority="0"/>
    <w:lsdException w:name="Table 3D effects 2" w:uiPriority="0"/>
    <w:lsdException w:name="Table 3D effects 3" w:uiPriority="0"/>
    <w:lsdException w:name="Table Contemporary" w:uiPriority="0"/>
    <w:lsdException w:name="Table Elegant" w:uiPriority="0"/>
    <w:lsdException w:name="Table Professional" w:uiPriority="0"/>
    <w:lsdException w:name="Table Subtle 1" w:uiPriority="0"/>
    <w:lsdException w:name="Table Subtle 2" w:uiPriority="0"/>
    <w:lsdException w:name="Table Web 1" w:uiPriority="0"/>
    <w:lsdException w:name="Table Web 2" w:uiPriority="0"/>
    <w:lsdException w:name="Table Web 3" w:uiPriority="0"/>
    <w:lsdException w:name="Balloon Text" w:uiPriority="0"/>
    <w:lsdException w:name="Table Grid" w:semiHidden="0" w:uiPriority="0" w:unhideWhenUsed="0" w:qFormat="1"/>
    <w:lsdException w:name="Table Theme" w:uiPriority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link w:val="a"/>
    <w:rPr>
      <w:rFonts w:ascii="宋体" w:hAnsi="Courier New" w:cs="Courier New"/>
      <w:szCs w:val="21"/>
    </w:r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TableGrid">
    <w:name w:val="Table Grid"/>
    <w:basedOn w:val="TableNormal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qFormat/>
    <w:rPr>
      <w:color w:val="0000FF"/>
      <w:u w:val="single"/>
    </w:rPr>
  </w:style>
  <w:style w:type="paragraph" w:customStyle="1" w:styleId="CharCharCharCharCharCharCharCharCharCharCharCharCharCharCharCharCharCharChar">
    <w:name w:val="Char Char Char Char Char Char Char Char Char Char Char Char Char Char Char Char Char Char Char"/>
    <w:basedOn w:val="Normal"/>
    <w:qFormat/>
    <w:pPr>
      <w:widowControl/>
      <w:spacing w:line="300" w:lineRule="auto"/>
      <w:ind w:firstLine="200" w:firstLineChars="200"/>
    </w:pPr>
    <w:rPr>
      <w:rFonts w:ascii="Verdana" w:hAnsi="Verdana"/>
      <w:kern w:val="0"/>
      <w:lang w:eastAsia="en-US"/>
    </w:rPr>
  </w:style>
  <w:style w:type="character" w:customStyle="1" w:styleId="a">
    <w:name w:val="纯文本 字符"/>
    <w:link w:val="PlainText"/>
    <w:qFormat/>
    <w:rPr>
      <w:rFonts w:ascii="宋体" w:eastAsia="宋体" w:hAnsi="Courier New" w:cs="Courier New"/>
      <w:kern w:val="2"/>
      <w:sz w:val="21"/>
      <w:szCs w:val="21"/>
      <w:lang w:val="en-US" w:eastAsia="zh-CN" w:bidi="ar-SA"/>
    </w:rPr>
  </w:style>
  <w:style w:type="paragraph" w:customStyle="1" w:styleId="Normal0">
    <w:name w:val="Normal_0"/>
    <w:qFormat/>
    <w:pPr>
      <w:widowControl w:val="0"/>
      <w:jc w:val="both"/>
    </w:pPr>
    <w:rPr>
      <w:rFonts w:ascii="Calibri" w:eastAsia="Times New Roman" w:hAnsi="Calibri" w:cs="Times New Roman"/>
      <w:sz w:val="22"/>
      <w:lang w:val="en-US" w:eastAsia="zh-CN" w:bidi="ar-SA"/>
    </w:rPr>
  </w:style>
  <w:style w:type="paragraph" w:styleId="ListParagraph">
    <w:name w:val="List Paragraph"/>
    <w:basedOn w:val="Normal"/>
    <w:uiPriority w:val="34"/>
    <w:qFormat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image" Target="media/image10.png" /><Relationship Id="rId15" Type="http://schemas.openxmlformats.org/officeDocument/2006/relationships/image" Target="media/image11.png" /><Relationship Id="rId16" Type="http://schemas.openxmlformats.org/officeDocument/2006/relationships/image" Target="media/image12.png" /><Relationship Id="rId17" Type="http://schemas.openxmlformats.org/officeDocument/2006/relationships/image" Target="media/image13.png" /><Relationship Id="rId18" Type="http://schemas.openxmlformats.org/officeDocument/2006/relationships/image" Target="media/image14.png" /><Relationship Id="rId19" Type="http://schemas.openxmlformats.org/officeDocument/2006/relationships/image" Target="media/image15.png" /><Relationship Id="rId2" Type="http://schemas.openxmlformats.org/officeDocument/2006/relationships/webSettings" Target="webSettings.xml" /><Relationship Id="rId20" Type="http://schemas.openxmlformats.org/officeDocument/2006/relationships/image" Target="media/image16.png" /><Relationship Id="rId21" Type="http://schemas.openxmlformats.org/officeDocument/2006/relationships/header" Target="header1.xml" /><Relationship Id="rId22" Type="http://schemas.openxmlformats.org/officeDocument/2006/relationships/footer" Target="footer1.xml" /><Relationship Id="rId23" Type="http://schemas.openxmlformats.org/officeDocument/2006/relationships/image" Target="media/image18.jpeg" /><Relationship Id="rId24" Type="http://schemas.openxmlformats.org/officeDocument/2006/relationships/theme" Target="theme/theme1.xml" /><Relationship Id="rId25" Type="http://schemas.openxmlformats.org/officeDocument/2006/relationships/numbering" Target="numbering.xml" /><Relationship Id="rId26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tif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7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7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3527</Words>
  <Characters>3721</Characters>
  <Application>Microsoft Office Word</Application>
  <DocSecurity>0</DocSecurity>
  <Lines>34</Lines>
  <Paragraphs>9</Paragraphs>
  <ScaleCrop>false</ScaleCrop>
  <Company>MC SYSTEM</Company>
  <LinksUpToDate>false</LinksUpToDate>
  <CharactersWithSpaces>4510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七年级语文&lt;下&gt;期中试卷</dc:title>
  <dc:creator>微软用户</dc:creator>
  <cp:lastModifiedBy>201104</cp:lastModifiedBy>
  <cp:revision>22</cp:revision>
  <cp:lastPrinted>2022-04-19T03:22:00Z</cp:lastPrinted>
  <dcterms:created xsi:type="dcterms:W3CDTF">2021-06-02T13:18:00Z</dcterms:created>
  <dcterms:modified xsi:type="dcterms:W3CDTF">2022-04-19T08:52:37Z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