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10312400</wp:posOffset>
            </wp:positionV>
            <wp:extent cx="419100" cy="3302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49161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  <w:sz w:val="32"/>
          <w:szCs w:val="32"/>
        </w:rPr>
        <w:t>八年级物理试卷答案</w:t>
      </w:r>
    </w:p>
    <w:p>
      <w:pPr>
        <w:jc w:val="center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命题人：  （分</w:t>
      </w:r>
      <w:r>
        <w:rPr>
          <w:rFonts w:ascii="宋体" w:hAnsi="宋体"/>
          <w:sz w:val="18"/>
          <w:szCs w:val="18"/>
        </w:rPr>
        <w:t>值：100</w:t>
      </w:r>
      <w:r>
        <w:rPr>
          <w:rFonts w:ascii="宋体" w:hAnsi="宋体" w:hint="eastAsia"/>
          <w:sz w:val="18"/>
          <w:szCs w:val="18"/>
        </w:rPr>
        <w:t>分   时间</w:t>
      </w:r>
      <w:r>
        <w:rPr>
          <w:rFonts w:ascii="宋体" w:hAnsi="宋体"/>
          <w:sz w:val="18"/>
          <w:szCs w:val="18"/>
        </w:rPr>
        <w:t>：120</w:t>
      </w:r>
      <w:r>
        <w:rPr>
          <w:rFonts w:ascii="宋体" w:hAnsi="宋体" w:hint="eastAsia"/>
          <w:sz w:val="18"/>
          <w:szCs w:val="18"/>
        </w:rPr>
        <w:t>分钟）</w:t>
      </w:r>
    </w:p>
    <w:p>
      <w:pPr>
        <w:pStyle w:val="ListParagraph"/>
        <w:numPr>
          <w:ilvl w:val="0"/>
          <w:numId w:val="1"/>
        </w:numPr>
        <w:ind w:firstLineChars="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单选</w:t>
      </w:r>
      <w:r>
        <w:rPr>
          <w:rFonts w:ascii="宋体" w:hAnsi="宋体" w:hint="eastAsia"/>
          <w:b/>
          <w:bCs/>
          <w:szCs w:val="21"/>
        </w:rPr>
        <w:t>题（每小</w:t>
      </w:r>
      <w:r>
        <w:rPr>
          <w:rFonts w:ascii="宋体" w:hAnsi="宋体"/>
          <w:b/>
          <w:bCs/>
          <w:szCs w:val="21"/>
        </w:rPr>
        <w:t>题2</w:t>
      </w:r>
      <w:r>
        <w:rPr>
          <w:rFonts w:ascii="宋体" w:hAnsi="宋体" w:hint="eastAsia"/>
          <w:b/>
          <w:bCs/>
          <w:szCs w:val="21"/>
        </w:rPr>
        <w:t>分</w:t>
      </w:r>
      <w:r>
        <w:rPr>
          <w:rFonts w:ascii="宋体" w:hAnsi="宋体"/>
          <w:b/>
          <w:bCs/>
          <w:szCs w:val="21"/>
        </w:rPr>
        <w:t>，共3</w:t>
      </w:r>
      <w:r>
        <w:rPr>
          <w:rFonts w:ascii="宋体" w:hAnsi="宋体" w:hint="eastAsia"/>
          <w:b/>
          <w:bCs/>
          <w:szCs w:val="21"/>
        </w:rPr>
        <w:t>0分</w:t>
      </w:r>
      <w:r>
        <w:rPr>
          <w:rFonts w:ascii="宋体" w:hAnsi="宋体"/>
          <w:b/>
          <w:bCs/>
          <w:szCs w:val="21"/>
        </w:rPr>
        <w:t>）</w:t>
      </w:r>
    </w:p>
    <w:p>
      <w:pPr>
        <w:pStyle w:val="ListParagraph"/>
        <w:numPr>
          <w:ilvl w:val="1"/>
          <w:numId w:val="2"/>
        </w:numPr>
        <w:ind w:firstLineChars="0"/>
        <w:rPr>
          <w:rFonts w:ascii="宋体" w:hAnsi="宋体" w:hint="eastAsia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 xml:space="preserve">  </w:t>
      </w:r>
      <w:r>
        <w:t>B  C  D  C A     6</w:t>
      </w:r>
      <w:r>
        <w:rPr>
          <w:rFonts w:hint="eastAsia"/>
        </w:rPr>
        <w:t>-</w:t>
      </w:r>
      <w:r>
        <w:t>10   D  B  B  D A  11</w:t>
      </w:r>
      <w:r>
        <w:rPr>
          <w:rFonts w:hint="eastAsia"/>
        </w:rPr>
        <w:t>-</w:t>
      </w:r>
      <w:r>
        <w:t>15 A  D  C D   C</w:t>
      </w:r>
    </w:p>
    <w:p>
      <w:pPr>
        <w:jc w:val="left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二、</w:t>
      </w:r>
      <w:r>
        <w:rPr>
          <w:rFonts w:ascii="宋体" w:hAnsi="宋体"/>
          <w:b/>
          <w:bCs/>
          <w:szCs w:val="21"/>
        </w:rPr>
        <w:t>填空题</w:t>
      </w:r>
      <w:r>
        <w:rPr>
          <w:rFonts w:ascii="宋体" w:hAnsi="宋体" w:hint="eastAsia"/>
          <w:b/>
          <w:bCs/>
          <w:szCs w:val="21"/>
        </w:rPr>
        <w:t>（</w:t>
      </w:r>
      <w:r>
        <w:rPr>
          <w:rFonts w:ascii="宋体" w:hAnsi="宋体"/>
          <w:b/>
          <w:bCs/>
          <w:szCs w:val="21"/>
        </w:rPr>
        <w:t>每</w:t>
      </w:r>
      <w:r>
        <w:rPr>
          <w:rFonts w:ascii="宋体" w:hAnsi="宋体" w:hint="eastAsia"/>
          <w:b/>
          <w:bCs/>
          <w:szCs w:val="21"/>
        </w:rPr>
        <w:t>小题</w:t>
      </w:r>
      <w:r>
        <w:rPr>
          <w:rFonts w:ascii="宋体" w:hAnsi="宋体"/>
          <w:b/>
          <w:bCs/>
          <w:szCs w:val="21"/>
        </w:rPr>
        <w:t>1</w:t>
      </w:r>
      <w:r>
        <w:rPr>
          <w:rFonts w:ascii="宋体" w:hAnsi="宋体" w:hint="eastAsia"/>
          <w:b/>
          <w:bCs/>
          <w:szCs w:val="21"/>
        </w:rPr>
        <w:t>分</w:t>
      </w:r>
      <w:r>
        <w:rPr>
          <w:rFonts w:ascii="宋体" w:hAnsi="宋体"/>
          <w:b/>
          <w:bCs/>
          <w:szCs w:val="21"/>
        </w:rPr>
        <w:t>，共18分）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 w:hint="eastAsia"/>
        </w:rPr>
        <w:t>1</w:t>
      </w:r>
      <w:r>
        <w:rPr>
          <w:rFonts w:ascii="宋体" w:hAnsi="宋体"/>
        </w:rPr>
        <w:t>6</w:t>
      </w:r>
      <w:r>
        <w:rPr>
          <w:rFonts w:ascii="宋体" w:hAnsi="宋体" w:hint="eastAsia"/>
        </w:rPr>
        <w:t>．</w:t>
      </w:r>
      <w:r>
        <w:rPr>
          <w:rFonts w:ascii="宋体" w:hAnsi="宋体"/>
        </w:rPr>
        <w:t>大小</w:t>
      </w: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 xml:space="preserve">   方向 作用点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17</w:t>
      </w:r>
      <w:r>
        <w:rPr>
          <w:rFonts w:ascii="宋体" w:hAnsi="宋体" w:hint="eastAsia"/>
        </w:rPr>
        <w:t xml:space="preserve">．力 </w:t>
      </w:r>
      <w:r>
        <w:rPr>
          <w:rFonts w:ascii="宋体" w:hAnsi="宋体"/>
        </w:rPr>
        <w:t xml:space="preserve">  形变量</w:t>
      </w: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 xml:space="preserve">  正比0.2    3.2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18</w:t>
      </w:r>
      <w:r>
        <w:rPr>
          <w:rFonts w:ascii="宋体" w:hAnsi="宋体" w:hint="eastAsia"/>
        </w:rPr>
        <w:t>．</w:t>
      </w:r>
      <w:r>
        <w:t>地球   不变</w:t>
      </w:r>
      <w:r>
        <w:rPr>
          <w:rFonts w:hint="eastAsia"/>
        </w:rPr>
        <w:t xml:space="preserve"> </w:t>
      </w:r>
      <w:r>
        <w:t xml:space="preserve">  变大</w:t>
      </w:r>
      <w:r>
        <w:rPr>
          <w:rFonts w:hint="eastAsia"/>
        </w:rPr>
        <w:t xml:space="preserve"> </w:t>
      </w:r>
      <w:r>
        <w:t xml:space="preserve">   </w:t>
      </w:r>
      <w:r>
        <w:rPr>
          <w:rFonts w:ascii="宋体" w:hAnsi="宋体"/>
        </w:rPr>
        <w:t>19</w:t>
      </w:r>
      <w:r>
        <w:rPr>
          <w:rFonts w:ascii="宋体" w:hAnsi="宋体" w:hint="eastAsia"/>
        </w:rPr>
        <w:t>．</w:t>
      </w:r>
      <w:r>
        <w:rPr>
          <w:rFonts w:hint="eastAsia"/>
        </w:rPr>
        <w:t>0</w:t>
      </w:r>
      <w:r>
        <w:t xml:space="preserve">    30</w:t>
      </w:r>
    </w:p>
    <w:p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20．</w:t>
      </w:r>
      <w:r>
        <w:t>静止</w:t>
      </w:r>
      <w:r>
        <w:rPr>
          <w:rFonts w:hint="eastAsia"/>
        </w:rPr>
        <w:t xml:space="preserve"> </w:t>
      </w:r>
      <w:r>
        <w:t xml:space="preserve">  匀速直线运动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hint="eastAsia"/>
        </w:rPr>
        <w:t>0</w:t>
      </w:r>
    </w:p>
    <w:p>
      <w:pPr>
        <w:jc w:val="left"/>
        <w:rPr>
          <w:rFonts w:ascii="宋体" w:hAnsi="宋体" w:hint="eastAsia"/>
          <w:b/>
          <w:bCs/>
          <w:szCs w:val="21"/>
        </w:rPr>
      </w:pPr>
      <w:r>
        <w:rPr>
          <w:rFonts w:ascii="宋体" w:hAnsi="宋体"/>
          <w:szCs w:val="21"/>
        </w:rPr>
        <w:t>21</w:t>
      </w:r>
      <w:r>
        <w:rPr>
          <w:rFonts w:ascii="宋体" w:hAnsi="宋体" w:hint="eastAsia"/>
          <w:szCs w:val="21"/>
        </w:rPr>
        <w:t>.</w:t>
      </w:r>
      <w:r>
        <w:t xml:space="preserve"> 增大接触面的粗糙程度</w:t>
      </w:r>
      <w:r>
        <w:rPr>
          <w:rFonts w:hint="eastAsia"/>
        </w:rPr>
        <w:t xml:space="preserve"> </w:t>
      </w:r>
      <w:r>
        <w:t xml:space="preserve">       增大压力</w:t>
      </w:r>
    </w:p>
    <w:p>
      <w:pPr>
        <w:pStyle w:val="ListParagraph"/>
        <w:numPr>
          <w:ilvl w:val="0"/>
          <w:numId w:val="1"/>
        </w:numPr>
        <w:ind w:firstLineChars="0"/>
        <w:jc w:val="left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作图</w:t>
      </w:r>
      <w:r>
        <w:rPr>
          <w:rFonts w:ascii="宋体" w:hAnsi="宋体"/>
          <w:b/>
          <w:bCs/>
          <w:szCs w:val="21"/>
        </w:rPr>
        <w:t>题（</w:t>
      </w:r>
      <w:r>
        <w:rPr>
          <w:rFonts w:ascii="宋体" w:hAnsi="宋体" w:hint="eastAsia"/>
          <w:b/>
          <w:bCs/>
          <w:szCs w:val="21"/>
        </w:rPr>
        <w:t>共</w:t>
      </w:r>
      <w:r>
        <w:rPr>
          <w:rFonts w:ascii="宋体" w:hAnsi="宋体"/>
          <w:b/>
          <w:bCs/>
          <w:szCs w:val="21"/>
        </w:rPr>
        <w:t>12</w:t>
      </w:r>
      <w:r>
        <w:rPr>
          <w:rFonts w:ascii="宋体" w:hAnsi="宋体" w:hint="eastAsia"/>
          <w:b/>
          <w:bCs/>
          <w:szCs w:val="21"/>
        </w:rPr>
        <w:t>分</w:t>
      </w:r>
      <w:r>
        <w:rPr>
          <w:rFonts w:ascii="宋体" w:hAnsi="宋体"/>
          <w:b/>
          <w:bCs/>
          <w:szCs w:val="21"/>
        </w:rPr>
        <w:t>）</w:t>
      </w:r>
      <w:r>
        <w:rPr>
          <w:rFonts w:ascii="宋体" w:hAnsi="宋体" w:hint="eastAsia"/>
          <w:b/>
          <w:bCs/>
          <w:szCs w:val="21"/>
        </w:rPr>
        <w:t xml:space="preserve"> </w:t>
      </w:r>
      <w:r>
        <w:rPr>
          <w:rFonts w:ascii="宋体" w:hAnsi="宋体"/>
          <w:b/>
          <w:bCs/>
          <w:szCs w:val="21"/>
        </w:rPr>
        <w:t xml:space="preserve"> </w:t>
      </w:r>
      <w:r>
        <w:rPr>
          <w:rFonts w:ascii="宋体" w:hAnsi="宋体" w:hint="eastAsia"/>
          <w:b/>
          <w:bCs/>
          <w:szCs w:val="21"/>
        </w:rPr>
        <w:t>略</w:t>
      </w:r>
    </w:p>
    <w:p>
      <w:pPr>
        <w:pStyle w:val="ListParagraph"/>
        <w:numPr>
          <w:ilvl w:val="0"/>
          <w:numId w:val="1"/>
        </w:numPr>
        <w:ind w:firstLineChars="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b/>
          <w:szCs w:val="21"/>
        </w:rPr>
        <w:t>实验题</w:t>
      </w:r>
      <w:r>
        <w:rPr>
          <w:rFonts w:ascii="宋体" w:hAnsi="宋体" w:hint="eastAsia"/>
          <w:szCs w:val="21"/>
        </w:rPr>
        <w:t>（共20分）</w:t>
      </w:r>
    </w:p>
    <w:p>
      <w:pPr>
        <w:spacing w:line="360" w:lineRule="auto"/>
        <w:jc w:val="left"/>
      </w:pPr>
      <w:r>
        <w:rPr>
          <w:rFonts w:ascii="宋体" w:hAnsi="宋体"/>
          <w:szCs w:val="21"/>
        </w:rPr>
        <w:t>27</w:t>
      </w:r>
      <w:r>
        <w:rPr>
          <w:rFonts w:ascii="宋体" w:hAnsi="宋体" w:hint="eastAsia"/>
          <w:szCs w:val="21"/>
        </w:rPr>
        <w:t>.（4分）</w:t>
      </w:r>
      <w:r>
        <w:t>静止</w:t>
      </w:r>
      <w:r>
        <w:rPr>
          <w:rFonts w:hint="eastAsia"/>
        </w:rPr>
        <w:t xml:space="preserve"> </w:t>
      </w:r>
      <w:r>
        <w:t xml:space="preserve">    接触面的粗糙程度，慢</w:t>
      </w:r>
      <w:r>
        <w:rPr>
          <w:rFonts w:hint="eastAsia"/>
        </w:rPr>
        <w:t xml:space="preserve"> </w:t>
      </w:r>
      <w:r>
        <w:t xml:space="preserve">   匀速直线运动，</w:t>
      </w:r>
    </w:p>
    <w:p>
      <w:pPr>
        <w:spacing w:line="360" w:lineRule="auto"/>
        <w:jc w:val="left"/>
      </w:pPr>
      <w:r>
        <w:rPr>
          <w:rFonts w:ascii="宋体" w:hAnsi="宋体" w:hint="eastAsia"/>
        </w:rPr>
        <w:t>2</w:t>
      </w:r>
      <w:r>
        <w:rPr>
          <w:rFonts w:ascii="宋体" w:hAnsi="宋体"/>
        </w:rPr>
        <w:t>8</w:t>
      </w:r>
      <w:r>
        <w:rPr>
          <w:rFonts w:ascii="宋体" w:hAnsi="宋体" w:hint="eastAsia"/>
        </w:rPr>
        <w:t>.</w:t>
      </w:r>
      <w:r>
        <w:rPr>
          <w:rFonts w:ascii="宋体" w:hAnsi="宋体" w:hint="eastAsia"/>
          <w:szCs w:val="21"/>
        </w:rPr>
        <w:t>（7分）</w:t>
      </w:r>
      <w:r>
        <w:t>匀速直线，二力平衡</w:t>
      </w:r>
      <w:r>
        <w:rPr>
          <w:rFonts w:hint="eastAsia"/>
        </w:rPr>
        <w:t xml:space="preserve"> </w:t>
      </w:r>
      <w:r>
        <w:t xml:space="preserve">    压力，接触面的粗糙程度</w:t>
      </w:r>
      <w:r>
        <w:rPr>
          <w:rFonts w:hint="eastAsia"/>
        </w:rPr>
        <w:t xml:space="preserve"> </w:t>
      </w:r>
      <w:r>
        <w:t xml:space="preserve">  错误，没有控制压力一定，</w:t>
      </w:r>
      <w:r>
        <w:rPr>
          <w:rFonts w:hint="eastAsia"/>
        </w:rPr>
        <w:t xml:space="preserve"> </w:t>
      </w:r>
      <w:r>
        <w:t xml:space="preserve"> 丁，</w:t>
      </w:r>
    </w:p>
    <w:p>
      <w:pPr>
        <w:spacing w:line="360" w:lineRule="auto"/>
        <w:jc w:val="left"/>
      </w:pPr>
      <w:r>
        <w:rPr>
          <w:rFonts w:ascii="宋体" w:hAnsi="宋体"/>
          <w:szCs w:val="21"/>
        </w:rPr>
        <w:t>29</w:t>
      </w:r>
      <w:r>
        <w:rPr>
          <w:rFonts w:ascii="宋体" w:hAnsi="宋体" w:hint="eastAsia"/>
          <w:szCs w:val="21"/>
        </w:rPr>
        <w:t>.（6分）</w:t>
      </w:r>
      <w:r>
        <w:t>海绵的凹陷程度， A       受力面积一定时压力越大，压力的作用效果越显著，     b d    &gt;     G/</w:t>
      </w:r>
      <w:r>
        <w:rPr>
          <w:rFonts w:hint="eastAsia"/>
        </w:rPr>
        <w:t>a</w:t>
      </w:r>
      <w:r>
        <w:t xml:space="preserve">b    </w:t>
      </w:r>
    </w:p>
    <w:p>
      <w:pPr>
        <w:spacing w:line="360" w:lineRule="auto"/>
        <w:jc w:val="left"/>
        <w:rPr>
          <w:rFonts w:hint="eastAsia"/>
        </w:rPr>
      </w:pPr>
      <w:r>
        <w:rPr>
          <w:rFonts w:ascii="宋体" w:hAnsi="宋体"/>
          <w:szCs w:val="21"/>
        </w:rPr>
        <w:t>30</w:t>
      </w:r>
      <w:r>
        <w:rPr>
          <w:rFonts w:ascii="宋体" w:hAnsi="宋体" w:hint="eastAsia"/>
          <w:szCs w:val="21"/>
        </w:rPr>
        <w:t>.（</w:t>
      </w:r>
      <w:r>
        <w:rPr>
          <w:rFonts w:ascii="宋体" w:hAnsi="宋体" w:hint="eastAsia"/>
          <w:szCs w:val="21"/>
          <w:lang w:val="en-US" w:eastAsia="zh-CN"/>
        </w:rPr>
        <w:t>3</w:t>
      </w:r>
      <w:r>
        <w:rPr>
          <w:rFonts w:ascii="宋体" w:hAnsi="宋体" w:hint="eastAsia"/>
          <w:szCs w:val="21"/>
        </w:rPr>
        <w:t>分）</w:t>
      </w:r>
      <w:r>
        <w:t>相平</w:t>
      </w:r>
      <w:r>
        <w:rPr>
          <w:rFonts w:hint="eastAsia"/>
        </w:rPr>
        <w:t xml:space="preserve"> </w:t>
      </w:r>
      <w:r>
        <w:t xml:space="preserve">  甲乙</w:t>
      </w:r>
      <w:r>
        <w:rPr>
          <w:rFonts w:hint="eastAsia"/>
        </w:rPr>
        <w:t xml:space="preserve"> </w:t>
      </w:r>
      <w:r>
        <w:t xml:space="preserve">   密度</w:t>
      </w:r>
    </w:p>
    <w:p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>五、计算题</w:t>
      </w:r>
      <w:r>
        <w:rPr>
          <w:rFonts w:ascii="宋体" w:hAnsi="宋体" w:hint="eastAsia"/>
          <w:szCs w:val="21"/>
        </w:rPr>
        <w:t>（共20分）（g取10N／kg）</w:t>
      </w:r>
    </w:p>
    <w:p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．（1）</w:t>
      </w:r>
      <w:r>
        <w:rPr>
          <w:rFonts w:ascii="宋体" w:hAnsi="宋体"/>
          <w:szCs w:val="21"/>
        </w:rPr>
        <w:t>68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6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  <w:szCs w:val="21"/>
        </w:rPr>
        <w:t>kg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（2）2</w:t>
      </w:r>
      <w:r>
        <w:rPr>
          <w:rFonts w:ascii="宋体" w:hAnsi="宋体"/>
          <w:szCs w:val="21"/>
        </w:rPr>
        <w:t>105</w:t>
      </w:r>
      <w:r>
        <w:rPr>
          <w:rFonts w:ascii="宋体" w:hAnsi="宋体" w:hint="eastAsia"/>
          <w:szCs w:val="21"/>
        </w:rPr>
        <w:t xml:space="preserve"> N</w:t>
      </w:r>
    </w:p>
    <w:p>
      <w:pPr>
        <w:jc w:val="left"/>
        <w:rPr>
          <w:rFonts w:ascii="宋体" w:eastAsia="宋体" w:hAnsi="宋体" w:hint="default"/>
          <w:szCs w:val="21"/>
          <w:lang w:val="en-US" w:eastAsia="zh-CN"/>
        </w:rPr>
      </w:pPr>
      <w:r>
        <w:rPr>
          <w:rFonts w:ascii="宋体" w:hAnsi="宋体" w:hint="eastAsia"/>
          <w:szCs w:val="21"/>
        </w:rPr>
        <w:t>3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. （1）</w:t>
      </w:r>
      <w:r>
        <w:rPr>
          <w:rFonts w:ascii="宋体" w:hAnsi="宋体" w:hint="eastAsia"/>
          <w:szCs w:val="21"/>
          <w:lang w:val="en-US" w:eastAsia="zh-CN"/>
        </w:rPr>
        <w:t>40</w:t>
      </w:r>
      <w:r>
        <w:rPr>
          <w:rFonts w:ascii="宋体" w:hAnsi="宋体" w:hint="eastAsia"/>
          <w:szCs w:val="21"/>
        </w:rPr>
        <w:t xml:space="preserve"> N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（2）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  <w:lang w:val="en-US" w:eastAsia="zh-CN"/>
        </w:rPr>
        <w:t>20</w:t>
      </w:r>
      <w:r>
        <w:rPr>
          <w:rFonts w:ascii="宋体" w:hAnsi="宋体" w:hint="eastAsia"/>
          <w:szCs w:val="21"/>
        </w:rPr>
        <w:t xml:space="preserve"> N</w:t>
      </w:r>
      <w:r>
        <w:rPr>
          <w:rFonts w:ascii="宋体" w:hAnsi="宋体" w:hint="eastAsia"/>
          <w:szCs w:val="21"/>
          <w:lang w:val="en-US" w:eastAsia="zh-CN"/>
        </w:rPr>
        <w:t xml:space="preserve">    水平向左</w:t>
      </w:r>
    </w:p>
    <w:p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. （1）</w:t>
      </w:r>
      <w:r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X10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 w:hint="eastAsia"/>
          <w:szCs w:val="21"/>
        </w:rPr>
        <w:t>Pa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（2）</w:t>
      </w:r>
      <w:r>
        <w:rPr>
          <w:rFonts w:ascii="宋体" w:hAnsi="宋体"/>
          <w:szCs w:val="21"/>
        </w:rPr>
        <w:t>100</w:t>
      </w:r>
      <w:r>
        <w:rPr>
          <w:rFonts w:ascii="宋体" w:hAnsi="宋体" w:hint="eastAsia"/>
          <w:szCs w:val="21"/>
        </w:rPr>
        <w:t xml:space="preserve"> N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X10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 w:hint="eastAsia"/>
          <w:szCs w:val="21"/>
        </w:rPr>
        <w:t>Pa</w:t>
      </w:r>
    </w:p>
    <w:p>
      <w:pPr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34</w:t>
      </w:r>
      <w:r>
        <w:rPr>
          <w:rFonts w:ascii="宋体" w:hAnsi="宋体" w:hint="eastAsia"/>
          <w:szCs w:val="21"/>
        </w:rPr>
        <w:t>. （1）8X10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 w:hint="eastAsia"/>
          <w:szCs w:val="21"/>
        </w:rPr>
        <w:t xml:space="preserve"> N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（2）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X10</w:t>
      </w:r>
      <w:r>
        <w:rPr>
          <w:rFonts w:ascii="宋体" w:hAnsi="宋体" w:hint="eastAsia"/>
          <w:szCs w:val="21"/>
          <w:vertAlign w:val="superscript"/>
          <w:lang w:val="en-US" w:eastAsia="zh-CN"/>
        </w:rPr>
        <w:t>6</w:t>
      </w:r>
      <w:r>
        <w:rPr>
          <w:rFonts w:ascii="宋体" w:hAnsi="宋体" w:hint="eastAsia"/>
          <w:szCs w:val="21"/>
        </w:rPr>
        <w:t>Pa</w:t>
      </w:r>
      <w:r>
        <w:rPr>
          <w:rFonts w:ascii="宋体" w:hAnsi="宋体" w:hint="eastAsia"/>
          <w:szCs w:val="21"/>
          <w:lang w:val="en-US" w:eastAsia="zh-CN"/>
        </w:rPr>
        <w:t xml:space="preserve"> </w:t>
      </w:r>
      <w:bookmarkStart w:id="0" w:name="_GoBack"/>
      <w:bookmarkEnd w:id="0"/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  <w:lang w:val="en-US" w:eastAsia="zh-CN"/>
        </w:rPr>
        <w:t>1.6</w:t>
      </w:r>
      <w:r>
        <w:rPr>
          <w:rFonts w:ascii="宋体" w:hAnsi="宋体" w:hint="eastAsia"/>
          <w:szCs w:val="21"/>
        </w:rPr>
        <w:t>X10</w:t>
      </w:r>
      <w:r>
        <w:rPr>
          <w:rFonts w:ascii="宋体" w:hAnsi="宋体" w:hint="eastAsia"/>
          <w:szCs w:val="21"/>
          <w:vertAlign w:val="superscript"/>
          <w:lang w:val="en-US" w:eastAsia="zh-CN"/>
        </w:rPr>
        <w:t>4</w:t>
      </w:r>
      <w:r>
        <w:rPr>
          <w:rFonts w:ascii="宋体" w:hAnsi="宋体" w:hint="eastAsia"/>
          <w:szCs w:val="21"/>
        </w:rPr>
        <w:t xml:space="preserve"> N</w:t>
      </w:r>
    </w:p>
    <w:p>
      <w:pPr>
        <w:rPr>
          <w:rFonts w:ascii="宋体" w:hAnsi="宋体" w:hint="eastAsia"/>
          <w:sz w:val="18"/>
          <w:szCs w:val="18"/>
        </w:rPr>
        <w:sectPr>
          <w:headerReference w:type="default" r:id="rId6"/>
          <w:footerReference w:type="default" r:id="rId7"/>
          <w:pgSz w:w="16838" w:h="11906" w:orient="landscape"/>
          <w:pgMar w:top="1134" w:right="1418" w:bottom="1134" w:left="1418" w:header="851" w:footer="992" w:gutter="0"/>
          <w:cols w:num="2" w:sep="1" w:space="420"/>
          <w:docGrid w:type="lines" w:linePitch="312" w:charSpace="-3271"/>
        </w:sectPr>
      </w:pPr>
    </w:p>
    <w:p>
      <w:r>
        <w:rPr>
          <w:rFonts w:ascii="宋体" w:hAnsi="宋体" w:hint="eastAsia"/>
          <w:sz w:val="18"/>
          <w:szCs w:val="18"/>
        </w:rPr>
        <w:drawing>
          <wp:inline>
            <wp:extent cx="5113855" cy="6120130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1558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13855" cy="61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rPr>
        <w:rFonts w:hint="eastAsia"/>
      </w:rPr>
      <w:t>金昌市龙门学</w:t>
    </w:r>
    <w:r>
      <w:t>校</w:t>
    </w:r>
    <w:r>
      <w:rPr>
        <w:rFonts w:hint="eastAsia"/>
      </w:rPr>
      <w:t>20</w:t>
    </w:r>
    <w:r>
      <w:t>21</w:t>
    </w:r>
    <w:r>
      <w:rPr>
        <w:rFonts w:hint="eastAsia"/>
      </w:rPr>
      <w:t>—20</w:t>
    </w:r>
    <w:r>
      <w:t>22</w:t>
    </w:r>
    <w:r>
      <w:rPr>
        <w:rFonts w:hint="eastAsia"/>
      </w:rPr>
      <w:t>学年度第二学期期中考试</w:t>
    </w:r>
    <w:r>
      <w:rPr>
        <w:rFonts w:hint="eastAsia"/>
        <w:lang w:val="en-US" w:eastAsia="zh-CN"/>
      </w:rPr>
      <w:t>八</w:t>
    </w:r>
    <w:r>
      <w:rPr>
        <w:rFonts w:hint="eastAsia"/>
      </w:rPr>
      <w:t>年级</w:t>
    </w:r>
    <w:r>
      <w:rPr>
        <w:rFonts w:hint="eastAsia"/>
        <w:lang w:val="en-US" w:eastAsia="zh-CN"/>
      </w:rPr>
      <w:t>物理</w:t>
    </w:r>
    <w:r>
      <w:rPr>
        <w:rFonts w:hint="eastAsia"/>
      </w:rPr>
      <w:t>试卷答案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DCE55E5"/>
    <w:multiLevelType w:val="multilevel"/>
    <w:tmpl w:val="0DCE55E5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369C32E1"/>
    <w:multiLevelType w:val="multilevel"/>
    <w:tmpl w:val="369C32E1"/>
    <w:lvl w:ilvl="0">
      <w:start w:val="1"/>
      <w:numFmt w:val="japaneseCounting"/>
      <w:lvlText w:val="%1、"/>
      <w:lvlJc w:val="left"/>
      <w:pPr>
        <w:ind w:left="446" w:hanging="44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97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D4B"/>
    <w:rsid w:val="00024BF3"/>
    <w:rsid w:val="00024E9A"/>
    <w:rsid w:val="00031E4D"/>
    <w:rsid w:val="00061733"/>
    <w:rsid w:val="000D5BAA"/>
    <w:rsid w:val="000D6AA6"/>
    <w:rsid w:val="000D72DE"/>
    <w:rsid w:val="000F33CA"/>
    <w:rsid w:val="00106257"/>
    <w:rsid w:val="00106CCB"/>
    <w:rsid w:val="00112885"/>
    <w:rsid w:val="001176E5"/>
    <w:rsid w:val="00124397"/>
    <w:rsid w:val="00130C03"/>
    <w:rsid w:val="001420E8"/>
    <w:rsid w:val="00145133"/>
    <w:rsid w:val="0014532E"/>
    <w:rsid w:val="0016166C"/>
    <w:rsid w:val="00163C4E"/>
    <w:rsid w:val="00185D21"/>
    <w:rsid w:val="00196A7A"/>
    <w:rsid w:val="001A729D"/>
    <w:rsid w:val="001D6BC2"/>
    <w:rsid w:val="001F6689"/>
    <w:rsid w:val="001F7089"/>
    <w:rsid w:val="00231825"/>
    <w:rsid w:val="002435ED"/>
    <w:rsid w:val="002754AB"/>
    <w:rsid w:val="00280676"/>
    <w:rsid w:val="0028538E"/>
    <w:rsid w:val="00295D52"/>
    <w:rsid w:val="002B1F85"/>
    <w:rsid w:val="002C3436"/>
    <w:rsid w:val="002D2587"/>
    <w:rsid w:val="0033587C"/>
    <w:rsid w:val="00351D31"/>
    <w:rsid w:val="0035376A"/>
    <w:rsid w:val="003559D0"/>
    <w:rsid w:val="0036076C"/>
    <w:rsid w:val="00364F16"/>
    <w:rsid w:val="0038315C"/>
    <w:rsid w:val="00384EF6"/>
    <w:rsid w:val="003906E8"/>
    <w:rsid w:val="003B6F28"/>
    <w:rsid w:val="003C25EE"/>
    <w:rsid w:val="003D2155"/>
    <w:rsid w:val="003D3883"/>
    <w:rsid w:val="003E1AFE"/>
    <w:rsid w:val="003F20BE"/>
    <w:rsid w:val="003F6935"/>
    <w:rsid w:val="003F6C73"/>
    <w:rsid w:val="004151FC"/>
    <w:rsid w:val="004251BC"/>
    <w:rsid w:val="004372EA"/>
    <w:rsid w:val="00450A17"/>
    <w:rsid w:val="00457343"/>
    <w:rsid w:val="00470F4D"/>
    <w:rsid w:val="00472F6B"/>
    <w:rsid w:val="004B6C76"/>
    <w:rsid w:val="004C4D06"/>
    <w:rsid w:val="004E2CB5"/>
    <w:rsid w:val="004F754B"/>
    <w:rsid w:val="00511C99"/>
    <w:rsid w:val="00551C3E"/>
    <w:rsid w:val="00562B9F"/>
    <w:rsid w:val="00564331"/>
    <w:rsid w:val="00580822"/>
    <w:rsid w:val="005A1738"/>
    <w:rsid w:val="005A5851"/>
    <w:rsid w:val="005A5A70"/>
    <w:rsid w:val="005C0342"/>
    <w:rsid w:val="005C2911"/>
    <w:rsid w:val="005D4051"/>
    <w:rsid w:val="005E331B"/>
    <w:rsid w:val="00631409"/>
    <w:rsid w:val="006441F8"/>
    <w:rsid w:val="0066788E"/>
    <w:rsid w:val="0067508E"/>
    <w:rsid w:val="0068142B"/>
    <w:rsid w:val="00686869"/>
    <w:rsid w:val="00691544"/>
    <w:rsid w:val="006A240C"/>
    <w:rsid w:val="006A2D27"/>
    <w:rsid w:val="006A36F4"/>
    <w:rsid w:val="006C1155"/>
    <w:rsid w:val="006E29BA"/>
    <w:rsid w:val="006E4326"/>
    <w:rsid w:val="006E5060"/>
    <w:rsid w:val="0072722C"/>
    <w:rsid w:val="007650CA"/>
    <w:rsid w:val="00765F72"/>
    <w:rsid w:val="00775F84"/>
    <w:rsid w:val="007A4F51"/>
    <w:rsid w:val="007A57E7"/>
    <w:rsid w:val="007A62C8"/>
    <w:rsid w:val="007B12D3"/>
    <w:rsid w:val="007B34B9"/>
    <w:rsid w:val="007C142F"/>
    <w:rsid w:val="007F0A2C"/>
    <w:rsid w:val="00831B87"/>
    <w:rsid w:val="008415A9"/>
    <w:rsid w:val="008476F8"/>
    <w:rsid w:val="00855593"/>
    <w:rsid w:val="00863385"/>
    <w:rsid w:val="00863D0B"/>
    <w:rsid w:val="00875837"/>
    <w:rsid w:val="00886ADB"/>
    <w:rsid w:val="008952B0"/>
    <w:rsid w:val="008B7A85"/>
    <w:rsid w:val="008D0031"/>
    <w:rsid w:val="008E54B7"/>
    <w:rsid w:val="008F1000"/>
    <w:rsid w:val="009241D9"/>
    <w:rsid w:val="0095537E"/>
    <w:rsid w:val="009660C2"/>
    <w:rsid w:val="009665C6"/>
    <w:rsid w:val="009671BF"/>
    <w:rsid w:val="009705A2"/>
    <w:rsid w:val="00971AA6"/>
    <w:rsid w:val="009840FC"/>
    <w:rsid w:val="0099656A"/>
    <w:rsid w:val="009B045A"/>
    <w:rsid w:val="00A21BDB"/>
    <w:rsid w:val="00A25E0A"/>
    <w:rsid w:val="00A563B3"/>
    <w:rsid w:val="00A64104"/>
    <w:rsid w:val="00A73F1D"/>
    <w:rsid w:val="00A9388A"/>
    <w:rsid w:val="00AA3C61"/>
    <w:rsid w:val="00AC28B9"/>
    <w:rsid w:val="00AC48B6"/>
    <w:rsid w:val="00AF091F"/>
    <w:rsid w:val="00AF0F4B"/>
    <w:rsid w:val="00B0049A"/>
    <w:rsid w:val="00B15881"/>
    <w:rsid w:val="00B27391"/>
    <w:rsid w:val="00B44CFF"/>
    <w:rsid w:val="00B50D9A"/>
    <w:rsid w:val="00B804E6"/>
    <w:rsid w:val="00B83263"/>
    <w:rsid w:val="00BA0C92"/>
    <w:rsid w:val="00BA4724"/>
    <w:rsid w:val="00BC4A67"/>
    <w:rsid w:val="00C02FC6"/>
    <w:rsid w:val="00C11A7D"/>
    <w:rsid w:val="00C27B49"/>
    <w:rsid w:val="00C34886"/>
    <w:rsid w:val="00C60CE2"/>
    <w:rsid w:val="00C6738B"/>
    <w:rsid w:val="00C73C6C"/>
    <w:rsid w:val="00C87F48"/>
    <w:rsid w:val="00C92C12"/>
    <w:rsid w:val="00C96833"/>
    <w:rsid w:val="00CB6062"/>
    <w:rsid w:val="00CD3310"/>
    <w:rsid w:val="00D07ADA"/>
    <w:rsid w:val="00D13F11"/>
    <w:rsid w:val="00D26732"/>
    <w:rsid w:val="00D6234A"/>
    <w:rsid w:val="00DA4D8C"/>
    <w:rsid w:val="00DA529F"/>
    <w:rsid w:val="00DD2C21"/>
    <w:rsid w:val="00DF7F0B"/>
    <w:rsid w:val="00E013FA"/>
    <w:rsid w:val="00E17BAF"/>
    <w:rsid w:val="00E23C8E"/>
    <w:rsid w:val="00E37D21"/>
    <w:rsid w:val="00E4382A"/>
    <w:rsid w:val="00E518F0"/>
    <w:rsid w:val="00E57570"/>
    <w:rsid w:val="00E7520F"/>
    <w:rsid w:val="00E90B26"/>
    <w:rsid w:val="00EB3576"/>
    <w:rsid w:val="00EB79B2"/>
    <w:rsid w:val="00ED13D2"/>
    <w:rsid w:val="00F06FB3"/>
    <w:rsid w:val="00F34BA7"/>
    <w:rsid w:val="00F515B4"/>
    <w:rsid w:val="00F91F88"/>
    <w:rsid w:val="00FB4B86"/>
    <w:rsid w:val="00FB7B63"/>
    <w:rsid w:val="00FD1EF4"/>
    <w:rsid w:val="00FE7D4B"/>
    <w:rsid w:val="00FF4E53"/>
    <w:rsid w:val="00FF67BB"/>
    <w:rsid w:val="0EDD79C3"/>
    <w:rsid w:val="208864C1"/>
    <w:rsid w:val="3D727069"/>
    <w:rsid w:val="616833F4"/>
    <w:rsid w:val="792F1AA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uiPriority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semiHidden="0" w:uiPriority="0" w:unhideWhenUsed="0"/>
    <w:lsdException w:name="Table Subtle 2" w:uiPriority="0"/>
    <w:lsdException w:name="Table Web 1" w:uiPriority="0"/>
    <w:lsdException w:name="Table Web 2" w:semiHidden="0" w:uiPriority="0" w:unhideWhenUsed="0"/>
    <w:lsdException w:name="Table Web 3" w:semiHidden="0" w:uiPriority="0" w:unhideWhenUsed="0"/>
    <w:lsdException w:name="Balloon Text" w:uiPriority="0"/>
    <w:lsdException w:name="Table Grid" w:semiHidden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a"/>
    <w:rPr>
      <w:rFonts w:ascii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Pr>
      <w:color w:val="0000FF"/>
      <w:u w:val="single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character" w:customStyle="1" w:styleId="a">
    <w:name w:val="纯文本 字符"/>
    <w:link w:val="PlainText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331</Words>
  <Characters>425</Characters>
  <Application>Microsoft Office Word</Application>
  <DocSecurity>0</DocSecurity>
  <Lines>4</Lines>
  <Paragraphs>1</Paragraphs>
  <ScaleCrop>false</ScaleCrop>
  <Company>MC SYSTEM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七年级语文&lt;下&gt;期中试卷</dc:title>
  <dc:creator>微软用户</dc:creator>
  <cp:lastModifiedBy>201104</cp:lastModifiedBy>
  <cp:revision>16</cp:revision>
  <cp:lastPrinted>2022-04-19T01:55:00Z</cp:lastPrinted>
  <dcterms:created xsi:type="dcterms:W3CDTF">2021-03-15T02:30:00Z</dcterms:created>
  <dcterms:modified xsi:type="dcterms:W3CDTF">2022-04-19T03:35:21Z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