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cs="Times New Roman"/>
          <w:sz w:val="36"/>
          <w:szCs w:val="36"/>
        </w:rPr>
      </w:pPr>
      <w:r>
        <w:rPr>
          <w:rFonts w:hint="eastAsia" w:ascii="黑体" w:hAnsi="黑体" w:eastAsia="黑体" w:cs="Times New Roman"/>
          <w:b/>
          <w:bCs/>
          <w:sz w:val="36"/>
          <w:szCs w:val="36"/>
        </w:rPr>
        <w:pict>
          <v:shape id="_x0000_s1025" o:spid="_x0000_s1025" o:spt="75" type="#_x0000_t75" style="position:absolute;left:0pt;margin-left:816pt;margin-top:938pt;height:22pt;width:39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hAnsi="黑体" w:eastAsia="黑体" w:cs="Times New Roman"/>
          <w:b/>
          <w:bCs/>
          <w:sz w:val="36"/>
          <w:szCs w:val="36"/>
        </w:rPr>
        <w:t>八上第三单元综合测试卷</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满分</w:t>
      </w:r>
      <w:r>
        <w:rPr>
          <w:rFonts w:ascii="Times New Roman" w:hAnsi="Times New Roman" w:eastAsia="宋体" w:cs="Times New Roman"/>
          <w:sz w:val="24"/>
          <w:szCs w:val="24"/>
        </w:rPr>
        <w:t>:120</w:t>
      </w:r>
      <w:r>
        <w:rPr>
          <w:rFonts w:hint="eastAsia" w:ascii="Times New Roman" w:hAnsi="Times New Roman" w:eastAsia="宋体" w:cs="Times New Roman"/>
          <w:sz w:val="24"/>
          <w:szCs w:val="24"/>
        </w:rPr>
        <w:t>分　时间</w:t>
      </w:r>
      <w:r>
        <w:rPr>
          <w:rFonts w:ascii="Times New Roman" w:hAnsi="Times New Roman" w:eastAsia="宋体" w:cs="Times New Roman"/>
          <w:sz w:val="24"/>
          <w:szCs w:val="24"/>
        </w:rPr>
        <w:t>:150</w:t>
      </w:r>
      <w:r>
        <w:rPr>
          <w:rFonts w:hint="eastAsia" w:ascii="Times New Roman" w:hAnsi="Times New Roman" w:eastAsia="宋体" w:cs="Times New Roman"/>
          <w:sz w:val="24"/>
          <w:szCs w:val="24"/>
        </w:rPr>
        <w:t>分钟</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一、语言文字运用(10分)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阅读下面的文字,完成1~4题。</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这一单元的文言文,带我们感受了祖国山川风物之灵秀,体会了作者寄寓其中的情怀。《三峡》中,秋季林寒</w:t>
      </w:r>
      <w:r>
        <w:rPr>
          <w:rFonts w:hint="eastAsia" w:ascii="Times New Roman" w:hAnsi="Times New Roman" w:eastAsia="宋体" w:cs="Times New Roman"/>
          <w:sz w:val="24"/>
          <w:szCs w:val="24"/>
          <w:u w:val="single"/>
        </w:rPr>
        <w:t>　①　</w:t>
      </w:r>
      <w:r>
        <w:rPr>
          <w:rFonts w:ascii="Times New Roman" w:hAnsi="Times New Roman" w:eastAsia="宋体" w:cs="Times New Roman"/>
          <w:sz w:val="24"/>
          <w:szCs w:val="24"/>
        </w:rPr>
        <w:t>(jiàn)肃、高猿长啸的大美风光,让人迫不及待地想来一场三峡之旅;《记承天寺夜游》中,宁静清幽的月下美景传达出苏轼复杂微妙的心境,</w:t>
      </w:r>
      <w:r>
        <w:rPr>
          <w:rFonts w:hint="eastAsia" w:ascii="Times New Roman" w:hAnsi="Times New Roman" w:eastAsia="宋体" w:cs="Times New Roman"/>
          <w:sz w:val="24"/>
          <w:szCs w:val="24"/>
          <w:u w:val="wave"/>
        </w:rPr>
        <w:t>我们只有进入文章的意境,才能读出“但少闲人如吾两人者耳”</w:t>
      </w:r>
      <w:r>
        <w:rPr>
          <w:rFonts w:ascii="Times New Roman" w:hAnsi="Times New Roman" w:eastAsia="宋体" w:cs="Times New Roman"/>
          <w:sz w:val="24"/>
          <w:szCs w:val="24"/>
        </w:rPr>
        <w:t>;《与朱元思书》中,吴均以简练隽永的笔墨,描绘了一幅</w:t>
      </w:r>
      <w:r>
        <w:rPr>
          <w:rFonts w:hint="eastAsia" w:ascii="Times New Roman" w:hAnsi="Times New Roman" w:eastAsia="宋体" w:cs="Times New Roman"/>
          <w:sz w:val="24"/>
          <w:szCs w:val="24"/>
          <w:u w:val="single"/>
        </w:rPr>
        <w:t>　②　</w:t>
      </w:r>
      <w:r>
        <w:rPr>
          <w:rFonts w:hint="eastAsia" w:ascii="Times New Roman" w:hAnsi="Times New Roman" w:eastAsia="宋体" w:cs="Times New Roman"/>
          <w:sz w:val="24"/>
          <w:szCs w:val="24"/>
        </w:rPr>
        <w:t>的富春江画卷,令人无限向往。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1.文中加点字“隽”的读音正确的是(1分)(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A.juàn</w:t>
      </w:r>
      <w:r>
        <w:rPr>
          <w:rFonts w:ascii="Times New Roman" w:hAnsi="Times New Roman" w:eastAsia="宋体" w:cs="Times New Roman"/>
          <w:sz w:val="24"/>
          <w:szCs w:val="24"/>
        </w:rPr>
        <w:tab/>
      </w:r>
      <w:r>
        <w:rPr>
          <w:rFonts w:ascii="Times New Roman" w:hAnsi="Times New Roman" w:eastAsia="宋体" w:cs="Times New Roman"/>
          <w:sz w:val="24"/>
          <w:szCs w:val="24"/>
        </w:rPr>
        <w:t>B.juān</w:t>
      </w:r>
      <w:r>
        <w:rPr>
          <w:rFonts w:ascii="Times New Roman" w:hAnsi="Times New Roman" w:eastAsia="宋体" w:cs="Times New Roman"/>
          <w:sz w:val="24"/>
          <w:szCs w:val="24"/>
        </w:rPr>
        <w:tab/>
      </w:r>
      <w:r>
        <w:rPr>
          <w:rFonts w:ascii="Times New Roman" w:hAnsi="Times New Roman" w:eastAsia="宋体" w:cs="Times New Roman"/>
          <w:sz w:val="24"/>
          <w:szCs w:val="24"/>
        </w:rPr>
        <w:t>C.xié</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D.jùn</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2.在文中横线</w:t>
      </w:r>
      <w:r>
        <w:rPr>
          <w:rFonts w:hint="eastAsia" w:ascii="宋体" w:hAnsi="宋体" w:eastAsia="宋体" w:cs="宋体"/>
          <w:sz w:val="24"/>
          <w:szCs w:val="24"/>
        </w:rPr>
        <w:t>①</w:t>
      </w:r>
      <w:r>
        <w:rPr>
          <w:rFonts w:ascii="Times New Roman" w:hAnsi="Times New Roman" w:eastAsia="宋体" w:cs="Times New Roman"/>
          <w:sz w:val="24"/>
          <w:szCs w:val="24"/>
        </w:rPr>
        <w:t>处填入汉字,正确的是(1分)(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A.间</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B.涧</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C.溅</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D.见</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3.在文中横线</w:t>
      </w:r>
      <w:r>
        <w:rPr>
          <w:rFonts w:hint="eastAsia" w:ascii="宋体" w:hAnsi="宋体" w:eastAsia="宋体" w:cs="宋体"/>
          <w:sz w:val="24"/>
          <w:szCs w:val="24"/>
        </w:rPr>
        <w:t>②</w:t>
      </w:r>
      <w:r>
        <w:rPr>
          <w:rFonts w:ascii="Times New Roman" w:hAnsi="Times New Roman" w:eastAsia="宋体" w:cs="Times New Roman"/>
          <w:sz w:val="24"/>
          <w:szCs w:val="24"/>
        </w:rPr>
        <w:t>处填入词语,恰当的是(2分)(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A.川流不息</w:t>
      </w:r>
      <w:r>
        <w:rPr>
          <w:rFonts w:ascii="Times New Roman" w:hAnsi="Times New Roman" w:eastAsia="宋体" w:cs="Times New Roman"/>
          <w:sz w:val="24"/>
          <w:szCs w:val="24"/>
        </w:rPr>
        <w:tab/>
      </w:r>
      <w:r>
        <w:rPr>
          <w:rFonts w:ascii="Times New Roman" w:hAnsi="Times New Roman" w:eastAsia="宋体" w:cs="Times New Roman"/>
          <w:sz w:val="24"/>
          <w:szCs w:val="24"/>
        </w:rPr>
        <w:t>B.美不胜收</w:t>
      </w:r>
      <w:r>
        <w:rPr>
          <w:rFonts w:ascii="Times New Roman" w:hAnsi="Times New Roman" w:eastAsia="宋体" w:cs="Times New Roman"/>
          <w:sz w:val="24"/>
          <w:szCs w:val="24"/>
        </w:rPr>
        <w:tab/>
      </w:r>
      <w:r>
        <w:rPr>
          <w:rFonts w:ascii="Times New Roman" w:hAnsi="Times New Roman" w:eastAsia="宋体" w:cs="Times New Roman"/>
          <w:sz w:val="24"/>
          <w:szCs w:val="24"/>
        </w:rPr>
        <w:t>C.巧夺天工</w:t>
      </w:r>
      <w:r>
        <w:rPr>
          <w:rFonts w:ascii="Times New Roman" w:hAnsi="Times New Roman" w:eastAsia="宋体" w:cs="Times New Roman"/>
          <w:sz w:val="24"/>
          <w:szCs w:val="24"/>
        </w:rPr>
        <w:tab/>
      </w:r>
      <w:r>
        <w:rPr>
          <w:rFonts w:ascii="Times New Roman" w:hAnsi="Times New Roman" w:eastAsia="宋体" w:cs="Times New Roman"/>
          <w:sz w:val="24"/>
          <w:szCs w:val="24"/>
        </w:rPr>
        <w:t>D.惟妙惟肖</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4.文中画波浪线的句子有语病,下列修改正确的一项是(2分)(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A.我们只有进入文章的意境,就能读出“但少闲人如吾两人者耳”。</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B.我们只要进入文章的意境,就能读出“但少闲人如吾两人者耳”。</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C.我们只要进入文章的意境,才能读出“但少闲人如吾两人者耳”的内涵。</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D.我们只有进入文章的意境,才能读出“但少闲人如吾两人者耳”的内涵。</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5.</w:t>
      </w:r>
      <w:r>
        <w:rPr>
          <w:rFonts w:hint="eastAsia" w:ascii="Times New Roman" w:hAnsi="Times New Roman" w:eastAsia="宋体" w:cs="Times New Roman"/>
          <w:sz w:val="24"/>
          <w:szCs w:val="24"/>
        </w:rPr>
        <w:t>下列句子组成语段顺序排列正确的一项是</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①这时</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天开始洒下蒙蒙细雨</w:t>
      </w:r>
      <w:r>
        <w:rPr>
          <w:rFonts w:ascii="Times New Roman" w:hAnsi="Times New Roman" w:eastAsia="宋体" w:cs="Times New Roman"/>
          <w:sz w:val="24"/>
          <w:szCs w:val="24"/>
        </w:rPr>
        <w:t>,</w:t>
      </w:r>
      <w:r>
        <w:rPr>
          <w:rFonts w:hint="eastAsia" w:ascii="Times New Roman" w:hAnsi="Times New Roman" w:eastAsia="宋体" w:cs="Times New Roman"/>
          <w:sz w:val="24"/>
          <w:szCs w:val="24"/>
        </w:rPr>
        <w:t>雾气在身边升腾</w:t>
      </w:r>
      <w:r>
        <w:rPr>
          <w:rFonts w:ascii="Times New Roman" w:hAnsi="Times New Roman" w:eastAsia="宋体" w:cs="Times New Roman"/>
          <w:sz w:val="24"/>
          <w:szCs w:val="24"/>
        </w:rPr>
        <w:t>,</w:t>
      </w:r>
      <w:r>
        <w:rPr>
          <w:rFonts w:hint="eastAsia" w:ascii="Times New Roman" w:hAnsi="Times New Roman" w:eastAsia="宋体" w:cs="Times New Roman"/>
          <w:sz w:val="24"/>
          <w:szCs w:val="24"/>
        </w:rPr>
        <w:t>雨过处枝叶青翠</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朦胧美尽显于眼前。</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②来到半山腰</w:t>
      </w:r>
      <w:r>
        <w:rPr>
          <w:rFonts w:ascii="Times New Roman" w:hAnsi="Times New Roman" w:eastAsia="宋体" w:cs="Times New Roman"/>
          <w:sz w:val="24"/>
          <w:szCs w:val="24"/>
        </w:rPr>
        <w:t>,</w:t>
      </w:r>
      <w:r>
        <w:rPr>
          <w:rFonts w:hint="eastAsia" w:ascii="Times New Roman" w:hAnsi="Times New Roman" w:eastAsia="宋体" w:cs="Times New Roman"/>
          <w:sz w:val="24"/>
          <w:szCs w:val="24"/>
        </w:rPr>
        <w:t>雾气渐渐消散</w:t>
      </w:r>
      <w:r>
        <w:rPr>
          <w:rFonts w:ascii="Times New Roman" w:hAnsi="Times New Roman" w:eastAsia="宋体" w:cs="Times New Roman"/>
          <w:sz w:val="24"/>
          <w:szCs w:val="24"/>
        </w:rPr>
        <w:t>,</w:t>
      </w:r>
      <w:r>
        <w:rPr>
          <w:rFonts w:hint="eastAsia" w:ascii="Times New Roman" w:hAnsi="Times New Roman" w:eastAsia="宋体" w:cs="Times New Roman"/>
          <w:sz w:val="24"/>
          <w:szCs w:val="24"/>
        </w:rPr>
        <w:t>眼前一片明丽</w:t>
      </w:r>
      <w:r>
        <w:rPr>
          <w:rFonts w:ascii="Times New Roman" w:hAnsi="Times New Roman" w:eastAsia="宋体" w:cs="Times New Roman"/>
          <w:sz w:val="24"/>
          <w:szCs w:val="24"/>
        </w:rPr>
        <w:t>,</w:t>
      </w:r>
      <w:r>
        <w:rPr>
          <w:rFonts w:hint="eastAsia" w:ascii="Times New Roman" w:hAnsi="Times New Roman" w:eastAsia="宋体" w:cs="Times New Roman"/>
          <w:sz w:val="24"/>
          <w:szCs w:val="24"/>
        </w:rPr>
        <w:t>庐山一展容姿。</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③清晨</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我踏上登临庐山之路。</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④漫步烟雨中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仿若置身无尽的白</w:t>
      </w:r>
      <w:r>
        <w:rPr>
          <w:rFonts w:ascii="Times New Roman" w:hAnsi="Times New Roman" w:eastAsia="宋体" w:cs="Times New Roman"/>
          <w:sz w:val="24"/>
          <w:szCs w:val="24"/>
        </w:rPr>
        <w:t>,</w:t>
      </w:r>
      <w:r>
        <w:rPr>
          <w:rFonts w:hint="eastAsia" w:ascii="Times New Roman" w:hAnsi="Times New Roman" w:eastAsia="宋体" w:cs="Times New Roman"/>
          <w:sz w:val="24"/>
          <w:szCs w:val="24"/>
        </w:rPr>
        <w:t>真切地感受到了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不识庐山真面目</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只缘身在此山中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的意境。</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⑤恍若间</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只听得巨大的流水声</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仿佛大地在颤抖</w:t>
      </w:r>
      <w:r>
        <w:rPr>
          <w:rFonts w:ascii="Times New Roman" w:hAnsi="Times New Roman" w:eastAsia="宋体" w:cs="Times New Roman"/>
          <w:sz w:val="24"/>
          <w:szCs w:val="24"/>
        </w:rPr>
        <w:t>,</w:t>
      </w:r>
      <w:r>
        <w:rPr>
          <w:rFonts w:hint="eastAsia" w:ascii="Times New Roman" w:hAnsi="Times New Roman" w:eastAsia="宋体" w:cs="Times New Roman"/>
          <w:sz w:val="24"/>
          <w:szCs w:val="24"/>
        </w:rPr>
        <w:t>侧目处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巨大的瀑水一泻而下</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夹杂着雾水与烟雨浸到身上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一股清凉遍布全身。</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⑥庐山只露出一点绿脚</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一条小径直通往那无尽的白茫茫世界。</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⑥③⑤①②④</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⑥①③④⑤②</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③②④⑥①⑤</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③⑥①④②⑤</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6.</w:t>
      </w:r>
      <w:r>
        <w:rPr>
          <w:rFonts w:hint="eastAsia" w:ascii="Times New Roman" w:hAnsi="Times New Roman" w:eastAsia="宋体" w:cs="Times New Roman"/>
          <w:sz w:val="24"/>
          <w:szCs w:val="24"/>
        </w:rPr>
        <w:t>给空缺处选填语句</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最恰当的一项是</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临近期中考试</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小枫同学有些紧张</w:t>
      </w:r>
      <w:r>
        <w:rPr>
          <w:rFonts w:ascii="Times New Roman" w:hAnsi="Times New Roman" w:eastAsia="宋体" w:cs="Times New Roman"/>
          <w:sz w:val="24"/>
          <w:szCs w:val="24"/>
        </w:rPr>
        <w:t>,</w:t>
      </w:r>
      <w:r>
        <w:rPr>
          <w:rFonts w:hint="eastAsia" w:ascii="Times New Roman" w:hAnsi="Times New Roman" w:eastAsia="宋体" w:cs="Times New Roman"/>
          <w:sz w:val="24"/>
          <w:szCs w:val="24"/>
        </w:rPr>
        <w:t>想在课余时间去打篮球放松一下。他把想法告诉了好友小川</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小川担心他打篮球时意外受伤会影响期中考试</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就对小枫说</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你笨手笨脚的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就不要打篮球了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免得被别人笑话</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不如去网吧打游戏</w:t>
      </w:r>
      <w:r>
        <w:rPr>
          <w:rFonts w:ascii="Times New Roman" w:hAnsi="Times New Roman" w:eastAsia="宋体" w:cs="Times New Roman"/>
          <w:sz w:val="24"/>
          <w:szCs w:val="24"/>
        </w:rPr>
        <w:t>,</w:t>
      </w:r>
      <w:r>
        <w:rPr>
          <w:rFonts w:hint="eastAsia" w:ascii="Times New Roman" w:hAnsi="Times New Roman" w:eastAsia="宋体" w:cs="Times New Roman"/>
          <w:sz w:val="24"/>
          <w:szCs w:val="24"/>
        </w:rPr>
        <w:t>那还不会受伤。</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我才发现你这么蠢</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这时候还打篮球</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万一把腿摔折了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不能参加期中考试</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这辈子就完了。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现在到了冲刺阶段</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你上课时间就不要去打篮球了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我们还是把精力都用到学习上吧。</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运动确实可以减压</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不过万一受伤影响期中考试可就不值了</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你这段时间最好不要去打篮球了。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二、古代诗文阅读</w:t>
      </w:r>
      <w:r>
        <w:rPr>
          <w:rFonts w:ascii="Times New Roman" w:hAnsi="Times New Roman" w:eastAsia="宋体" w:cs="Times New Roman"/>
          <w:sz w:val="24"/>
          <w:szCs w:val="24"/>
        </w:rPr>
        <w:t>(24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阅读下面这首唐诗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7</w:t>
      </w:r>
      <w:r>
        <w:rPr>
          <w:rFonts w:hint="eastAsia" w:ascii="Times New Roman" w:hAnsi="Times New Roman" w:eastAsia="宋体" w:cs="Times New Roman"/>
          <w:sz w:val="24"/>
          <w:szCs w:val="24"/>
        </w:rPr>
        <w:t>、</w:t>
      </w:r>
      <w:r>
        <w:rPr>
          <w:rFonts w:ascii="Times New Roman" w:hAnsi="Times New Roman" w:eastAsia="宋体" w:cs="Times New Roman"/>
          <w:sz w:val="24"/>
          <w:szCs w:val="24"/>
        </w:rPr>
        <w:t>8</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每小题</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共</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月夜江行</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权德舆</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扣舷不得寐</w:t>
      </w:r>
      <w:r>
        <w:rPr>
          <w:rFonts w:ascii="Times New Roman" w:hAnsi="Times New Roman" w:eastAsia="宋体" w:cs="Times New Roman"/>
          <w:sz w:val="24"/>
          <w:szCs w:val="24"/>
        </w:rPr>
        <w:t>,</w:t>
      </w:r>
      <w:r>
        <w:rPr>
          <w:rFonts w:hint="eastAsia" w:ascii="Times New Roman" w:hAnsi="Times New Roman" w:eastAsia="宋体" w:cs="Times New Roman"/>
          <w:sz w:val="24"/>
          <w:szCs w:val="24"/>
        </w:rPr>
        <w:t>浩露</w:t>
      </w:r>
      <w:r>
        <w:rPr>
          <w:rFonts w:hint="eastAsia" w:ascii="Times New Roman" w:hAnsi="Times New Roman" w:eastAsia="宋体" w:cs="Times New Roman"/>
          <w:sz w:val="24"/>
          <w:szCs w:val="24"/>
          <w:vertAlign w:val="superscript"/>
        </w:rPr>
        <w:t>①</w:t>
      </w:r>
      <w:r>
        <w:rPr>
          <w:rFonts w:hint="eastAsia" w:ascii="Times New Roman" w:hAnsi="Times New Roman" w:eastAsia="宋体" w:cs="Times New Roman"/>
          <w:sz w:val="24"/>
          <w:szCs w:val="24"/>
        </w:rPr>
        <w:t>清衣襟。</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弥</w:t>
      </w:r>
      <w:r>
        <w:rPr>
          <w:rFonts w:hint="eastAsia" w:ascii="Times New Roman" w:hAnsi="Times New Roman" w:eastAsia="宋体" w:cs="Times New Roman"/>
          <w:sz w:val="24"/>
          <w:szCs w:val="24"/>
          <w:vertAlign w:val="superscript"/>
        </w:rPr>
        <w:t>②</w:t>
      </w:r>
      <w:r>
        <w:rPr>
          <w:rFonts w:hint="eastAsia" w:ascii="Times New Roman" w:hAnsi="Times New Roman" w:eastAsia="宋体" w:cs="Times New Roman"/>
          <w:sz w:val="24"/>
          <w:szCs w:val="24"/>
        </w:rPr>
        <w:t>伤孤舟夜</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远结万里心。</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幽兴惜瑶草</w:t>
      </w:r>
      <w:r>
        <w:rPr>
          <w:rFonts w:hint="eastAsia" w:ascii="Times New Roman" w:hAnsi="Times New Roman" w:eastAsia="宋体" w:cs="Times New Roman"/>
          <w:sz w:val="24"/>
          <w:szCs w:val="24"/>
          <w:vertAlign w:val="superscript"/>
        </w:rPr>
        <w:t>③</w:t>
      </w:r>
      <w:r>
        <w:rPr>
          <w:rFonts w:ascii="Times New Roman" w:hAnsi="Times New Roman" w:eastAsia="宋体" w:cs="Times New Roman"/>
          <w:sz w:val="24"/>
          <w:szCs w:val="24"/>
        </w:rPr>
        <w:t>,</w:t>
      </w:r>
      <w:r>
        <w:rPr>
          <w:rFonts w:hint="eastAsia" w:ascii="Times New Roman" w:hAnsi="Times New Roman" w:eastAsia="宋体" w:cs="Times New Roman"/>
          <w:sz w:val="24"/>
          <w:szCs w:val="24"/>
        </w:rPr>
        <w:t>素怀寄鸣琴。</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三奏</w:t>
      </w:r>
      <w:r>
        <w:rPr>
          <w:rFonts w:hint="eastAsia" w:ascii="Times New Roman" w:hAnsi="Times New Roman" w:eastAsia="宋体" w:cs="Times New Roman"/>
          <w:sz w:val="24"/>
          <w:szCs w:val="24"/>
          <w:vertAlign w:val="superscript"/>
        </w:rPr>
        <w:t>④</w:t>
      </w:r>
      <w:r>
        <w:rPr>
          <w:rFonts w:hint="eastAsia" w:ascii="Times New Roman" w:hAnsi="Times New Roman" w:eastAsia="宋体" w:cs="Times New Roman"/>
          <w:sz w:val="24"/>
          <w:szCs w:val="24"/>
        </w:rPr>
        <w:t>月初上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寂寥寒江深。</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注</w:t>
      </w:r>
      <w:r>
        <w:rPr>
          <w:rFonts w:ascii="Times New Roman" w:hAnsi="Times New Roman" w:eastAsia="宋体" w:cs="Times New Roman"/>
          <w:b/>
          <w:bCs/>
          <w:sz w:val="24"/>
          <w:szCs w:val="24"/>
        </w:rPr>
        <w:t xml:space="preserve">] </w:t>
      </w:r>
      <w:r>
        <w:rPr>
          <w:rFonts w:hint="eastAsia" w:ascii="Times New Roman" w:hAnsi="Times New Roman" w:eastAsia="宋体" w:cs="Times New Roman"/>
          <w:sz w:val="24"/>
          <w:szCs w:val="24"/>
        </w:rPr>
        <w:t>①浩露</w:t>
      </w:r>
      <w:r>
        <w:rPr>
          <w:rFonts w:ascii="Times New Roman" w:hAnsi="Times New Roman" w:eastAsia="宋体" w:cs="Times New Roman"/>
          <w:sz w:val="24"/>
          <w:szCs w:val="24"/>
        </w:rPr>
        <w:t>:</w:t>
      </w:r>
      <w:r>
        <w:rPr>
          <w:rFonts w:hint="eastAsia" w:ascii="Times New Roman" w:hAnsi="Times New Roman" w:eastAsia="宋体" w:cs="Times New Roman"/>
          <w:sz w:val="24"/>
          <w:szCs w:val="24"/>
        </w:rPr>
        <w:t>浓重的露水。②弥</w:t>
      </w:r>
      <w:r>
        <w:rPr>
          <w:rFonts w:ascii="Times New Roman" w:hAnsi="Times New Roman" w:eastAsia="宋体" w:cs="Times New Roman"/>
          <w:sz w:val="24"/>
          <w:szCs w:val="24"/>
        </w:rPr>
        <w:t>:</w:t>
      </w:r>
      <w:r>
        <w:rPr>
          <w:rFonts w:hint="eastAsia" w:ascii="Times New Roman" w:hAnsi="Times New Roman" w:eastAsia="宋体" w:cs="Times New Roman"/>
          <w:sz w:val="24"/>
          <w:szCs w:val="24"/>
        </w:rPr>
        <w:t>满</w:t>
      </w:r>
      <w:r>
        <w:rPr>
          <w:rFonts w:ascii="Times New Roman" w:hAnsi="Times New Roman" w:eastAsia="宋体" w:cs="Times New Roman"/>
          <w:sz w:val="24"/>
          <w:szCs w:val="24"/>
        </w:rPr>
        <w:t>,</w:t>
      </w:r>
      <w:r>
        <w:rPr>
          <w:rFonts w:hint="eastAsia" w:ascii="Times New Roman" w:hAnsi="Times New Roman" w:eastAsia="宋体" w:cs="Times New Roman"/>
          <w:sz w:val="24"/>
          <w:szCs w:val="24"/>
        </w:rPr>
        <w:t>遍。③瑶草</w:t>
      </w:r>
      <w:r>
        <w:rPr>
          <w:rFonts w:ascii="Times New Roman" w:hAnsi="Times New Roman" w:eastAsia="宋体" w:cs="Times New Roman"/>
          <w:sz w:val="24"/>
          <w:szCs w:val="24"/>
        </w:rPr>
        <w:t>:</w:t>
      </w:r>
      <w:r>
        <w:rPr>
          <w:rFonts w:hint="eastAsia" w:ascii="Times New Roman" w:hAnsi="Times New Roman" w:eastAsia="宋体" w:cs="Times New Roman"/>
          <w:sz w:val="24"/>
          <w:szCs w:val="24"/>
        </w:rPr>
        <w:t>香草</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为盼丈夫归家的闺中少妇自喻。④三奏</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反复弹奏。</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7.</w:t>
      </w:r>
      <w:r>
        <w:rPr>
          <w:rFonts w:hint="eastAsia" w:ascii="Times New Roman" w:hAnsi="Times New Roman" w:eastAsia="宋体" w:cs="Times New Roman"/>
          <w:sz w:val="24"/>
          <w:szCs w:val="24"/>
        </w:rPr>
        <w:t>下列对这首诗的理解和赏析</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不正确的一项是</w:t>
      </w:r>
      <w:r>
        <w:rPr>
          <w:rFonts w:ascii="Times New Roman" w:hAnsi="Times New Roman" w:eastAsia="宋体" w:cs="Times New Roman"/>
          <w:sz w:val="24"/>
          <w:szCs w:val="24"/>
        </w:rPr>
        <w:tab/>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扣舷</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二字不仅点出题中的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江行</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而且表明诗人月夜江行时的兴奋之情。</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颔联写诗人夜晚孤舟远行</w:t>
      </w:r>
      <w:r>
        <w:rPr>
          <w:rFonts w:ascii="Times New Roman" w:hAnsi="Times New Roman" w:eastAsia="宋体" w:cs="Times New Roman"/>
          <w:sz w:val="24"/>
          <w:szCs w:val="24"/>
        </w:rPr>
        <w:t>,</w:t>
      </w:r>
      <w:r>
        <w:rPr>
          <w:rFonts w:hint="eastAsia" w:ascii="Times New Roman" w:hAnsi="Times New Roman" w:eastAsia="宋体" w:cs="Times New Roman"/>
          <w:sz w:val="24"/>
          <w:szCs w:val="24"/>
        </w:rPr>
        <w:t>自己与亲人相隔万里</w:t>
      </w:r>
      <w:r>
        <w:rPr>
          <w:rFonts w:ascii="Times New Roman" w:hAnsi="Times New Roman" w:eastAsia="宋体" w:cs="Times New Roman"/>
          <w:sz w:val="24"/>
          <w:szCs w:val="24"/>
        </w:rPr>
        <w:t>,</w:t>
      </w:r>
      <w:r>
        <w:rPr>
          <w:rFonts w:hint="eastAsia" w:ascii="Times New Roman" w:hAnsi="Times New Roman" w:eastAsia="宋体" w:cs="Times New Roman"/>
          <w:sz w:val="24"/>
          <w:szCs w:val="24"/>
        </w:rPr>
        <w:t>时刻思念着家中亲人。</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颈联中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惜瑶草</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是说诗人怜惜妻子的青春独处。</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尾联描绘了一幅孤寂凄清的寒江月夜图。</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8.</w:t>
      </w:r>
      <w:r>
        <w:rPr>
          <w:rFonts w:hint="eastAsia" w:ascii="Times New Roman" w:hAnsi="Times New Roman" w:eastAsia="宋体" w:cs="Times New Roman"/>
          <w:sz w:val="24"/>
          <w:szCs w:val="24"/>
        </w:rPr>
        <w:t>诗人炼字匠心独运</w:t>
      </w:r>
      <w:r>
        <w:rPr>
          <w:rFonts w:ascii="Times New Roman" w:hAnsi="Times New Roman" w:eastAsia="宋体" w:cs="Times New Roman"/>
          <w:sz w:val="24"/>
          <w:szCs w:val="24"/>
        </w:rPr>
        <w:t>,</w:t>
      </w:r>
      <w:r>
        <w:rPr>
          <w:rFonts w:hint="eastAsia" w:ascii="Times New Roman" w:hAnsi="Times New Roman" w:eastAsia="宋体" w:cs="Times New Roman"/>
          <w:sz w:val="24"/>
          <w:szCs w:val="24"/>
        </w:rPr>
        <w:t>准确传神。试分析</w:t>
      </w:r>
      <w:r>
        <w:rPr>
          <w:rFonts w:ascii="Times New Roman" w:hAnsi="Times New Roman" w:eastAsia="宋体" w:cs="Times New Roman"/>
          <w:sz w:val="24"/>
          <w:szCs w:val="24"/>
        </w:rPr>
        <w:t>“</w:t>
      </w:r>
      <w:r>
        <w:rPr>
          <w:rFonts w:hint="eastAsia" w:ascii="Times New Roman" w:hAnsi="Times New Roman" w:eastAsia="宋体" w:cs="Times New Roman"/>
          <w:sz w:val="24"/>
          <w:szCs w:val="24"/>
        </w:rPr>
        <w:t>寂寥寒江深</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一句中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深</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字的独特内涵。</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二</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阅读下面这两首唐诗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9</w:t>
      </w:r>
      <w:r>
        <w:rPr>
          <w:rFonts w:hint="eastAsia" w:ascii="Times New Roman" w:hAnsi="Times New Roman" w:eastAsia="宋体" w:cs="Times New Roman"/>
          <w:sz w:val="24"/>
          <w:szCs w:val="24"/>
        </w:rPr>
        <w:t>、</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每小题</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共</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甲</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送李端</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卢　纶</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故关衰草遍</w:t>
      </w:r>
      <w:r>
        <w:rPr>
          <w:rFonts w:ascii="Times New Roman" w:hAnsi="Times New Roman" w:eastAsia="宋体" w:cs="Times New Roman"/>
          <w:sz w:val="24"/>
          <w:szCs w:val="24"/>
        </w:rPr>
        <w:t>,</w:t>
      </w:r>
      <w:r>
        <w:rPr>
          <w:rFonts w:hint="eastAsia" w:ascii="Times New Roman" w:hAnsi="Times New Roman" w:eastAsia="宋体" w:cs="Times New Roman"/>
          <w:sz w:val="24"/>
          <w:szCs w:val="24"/>
        </w:rPr>
        <w:t>离别自堪悲。</w:t>
      </w:r>
      <w:r>
        <w:rPr>
          <w:rFonts w:ascii="Times New Roman" w:hAnsi="Times New Roman" w:eastAsia="宋体" w:cs="Times New Roman"/>
          <w:sz w:val="24"/>
          <w:szCs w:val="24"/>
        </w:rPr>
        <w:br w:type="textWrapping"/>
      </w:r>
      <w:r>
        <w:rPr>
          <w:rFonts w:hint="eastAsia" w:ascii="Times New Roman" w:hAnsi="Times New Roman" w:eastAsia="宋体" w:cs="Times New Roman"/>
          <w:sz w:val="24"/>
          <w:szCs w:val="24"/>
        </w:rPr>
        <w:t>路出寒云外</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人归暮雪时。</w:t>
      </w:r>
      <w:r>
        <w:rPr>
          <w:rFonts w:ascii="Times New Roman" w:hAnsi="Times New Roman" w:eastAsia="宋体" w:cs="Times New Roman"/>
          <w:sz w:val="24"/>
          <w:szCs w:val="24"/>
        </w:rPr>
        <w:br w:type="textWrapping"/>
      </w:r>
      <w:r>
        <w:rPr>
          <w:rFonts w:hint="eastAsia" w:ascii="Times New Roman" w:hAnsi="Times New Roman" w:eastAsia="宋体" w:cs="Times New Roman"/>
          <w:sz w:val="24"/>
          <w:szCs w:val="24"/>
        </w:rPr>
        <w:t>少孤为客早</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多难识君迟。</w:t>
      </w:r>
      <w:r>
        <w:rPr>
          <w:rFonts w:ascii="Times New Roman" w:hAnsi="Times New Roman" w:eastAsia="宋体" w:cs="Times New Roman"/>
          <w:sz w:val="24"/>
          <w:szCs w:val="24"/>
        </w:rPr>
        <w:br w:type="textWrapping"/>
      </w:r>
      <w:r>
        <w:rPr>
          <w:rFonts w:hint="eastAsia" w:ascii="Times New Roman" w:hAnsi="Times New Roman" w:eastAsia="宋体" w:cs="Times New Roman"/>
          <w:sz w:val="24"/>
          <w:szCs w:val="24"/>
        </w:rPr>
        <w:t>掩泪空相向</w:t>
      </w:r>
      <w:r>
        <w:rPr>
          <w:rFonts w:ascii="Times New Roman" w:hAnsi="Times New Roman" w:eastAsia="宋体" w:cs="Times New Roman"/>
          <w:sz w:val="24"/>
          <w:szCs w:val="24"/>
        </w:rPr>
        <w:t>,</w:t>
      </w:r>
      <w:r>
        <w:rPr>
          <w:rFonts w:hint="eastAsia" w:ascii="Times New Roman" w:hAnsi="Times New Roman" w:eastAsia="宋体" w:cs="Times New Roman"/>
          <w:sz w:val="24"/>
          <w:szCs w:val="24"/>
        </w:rPr>
        <w:t>风尘何处期</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乙</w:t>
      </w:r>
      <w:r>
        <w:rPr>
          <w:rFonts w:ascii="Times New Roman" w:hAnsi="Times New Roman" w:eastAsia="宋体" w:cs="Times New Roman"/>
          <w:b/>
          <w:bCs/>
          <w:sz w:val="24"/>
          <w:szCs w:val="24"/>
        </w:rPr>
        <w:t xml:space="preserve">] </w:t>
      </w:r>
      <w:r>
        <w:rPr>
          <w:rFonts w:hint="eastAsia" w:ascii="Times New Roman" w:hAnsi="Times New Roman" w:eastAsia="宋体" w:cs="Times New Roman"/>
          <w:b/>
          <w:bCs/>
          <w:sz w:val="24"/>
          <w:szCs w:val="24"/>
        </w:rPr>
        <w:t>鲁郡东石门送杜二甫</w:t>
      </w:r>
      <w:r>
        <w:rPr>
          <w:rFonts w:hint="eastAsia" w:ascii="Times New Roman" w:hAnsi="Times New Roman" w:eastAsia="宋体" w:cs="Times New Roman"/>
          <w:b/>
          <w:bCs/>
          <w:sz w:val="24"/>
          <w:szCs w:val="24"/>
          <w:vertAlign w:val="superscript"/>
        </w:rPr>
        <w:t>①</w:t>
      </w:r>
      <w:r>
        <w:rPr>
          <w:rFonts w:ascii="Times New Roman" w:hAnsi="Times New Roman" w:eastAsia="宋体" w:cs="Times New Roman"/>
          <w:sz w:val="24"/>
          <w:szCs w:val="24"/>
        </w:rPr>
        <w:br w:type="textWrapping"/>
      </w:r>
      <w:r>
        <w:rPr>
          <w:rFonts w:hint="eastAsia" w:ascii="Times New Roman" w:hAnsi="Times New Roman" w:eastAsia="宋体" w:cs="Times New Roman"/>
          <w:sz w:val="24"/>
          <w:szCs w:val="24"/>
        </w:rPr>
        <w:t>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李　白</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醉别复几日</w:t>
      </w:r>
      <w:r>
        <w:rPr>
          <w:rFonts w:ascii="Times New Roman" w:hAnsi="Times New Roman" w:eastAsia="宋体" w:cs="Times New Roman"/>
          <w:sz w:val="24"/>
          <w:szCs w:val="24"/>
        </w:rPr>
        <w:t>,</w:t>
      </w:r>
      <w:r>
        <w:rPr>
          <w:rFonts w:hint="eastAsia" w:ascii="Times New Roman" w:hAnsi="Times New Roman" w:eastAsia="宋体" w:cs="Times New Roman"/>
          <w:sz w:val="24"/>
          <w:szCs w:val="24"/>
        </w:rPr>
        <w:t>登临遍池台。</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何时石门路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重有金樽开</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秋波落泗水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海色明徂徕</w:t>
      </w:r>
      <w:r>
        <w:rPr>
          <w:rFonts w:hint="eastAsia" w:ascii="Times New Roman" w:hAnsi="Times New Roman" w:eastAsia="宋体" w:cs="Times New Roman"/>
          <w:sz w:val="24"/>
          <w:szCs w:val="24"/>
          <w:vertAlign w:val="superscript"/>
        </w:rPr>
        <w:t>②</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飞蓬各自远</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且尽手中杯</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注</w:t>
      </w:r>
      <w:r>
        <w:rPr>
          <w:rFonts w:ascii="Times New Roman" w:hAnsi="Times New Roman" w:eastAsia="宋体" w:cs="Times New Roman"/>
          <w:b/>
          <w:bCs/>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①杜二甫</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诗人杜甫。②徂徕</w:t>
      </w:r>
      <w:r>
        <w:rPr>
          <w:rFonts w:ascii="Times New Roman" w:hAnsi="Times New Roman" w:eastAsia="宋体" w:cs="Times New Roman"/>
          <w:sz w:val="24"/>
          <w:szCs w:val="24"/>
        </w:rPr>
        <w:t>(cúlái):</w:t>
      </w:r>
      <w:r>
        <w:rPr>
          <w:rFonts w:hint="eastAsia" w:ascii="Times New Roman" w:hAnsi="Times New Roman" w:eastAsia="宋体" w:cs="Times New Roman"/>
          <w:sz w:val="24"/>
          <w:szCs w:val="24"/>
        </w:rPr>
        <w:t>山名</w:t>
      </w:r>
      <w:r>
        <w:rPr>
          <w:rFonts w:ascii="Times New Roman" w:hAnsi="Times New Roman" w:eastAsia="宋体" w:cs="Times New Roman"/>
          <w:sz w:val="24"/>
          <w:szCs w:val="24"/>
        </w:rPr>
        <w:t>,</w:t>
      </w:r>
      <w:r>
        <w:rPr>
          <w:rFonts w:hint="eastAsia" w:ascii="Times New Roman" w:hAnsi="Times New Roman" w:eastAsia="宋体" w:cs="Times New Roman"/>
          <w:sz w:val="24"/>
          <w:szCs w:val="24"/>
        </w:rPr>
        <w:t>在今山东省泰安市东南。</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9.</w:t>
      </w:r>
      <w:r>
        <w:rPr>
          <w:rFonts w:hint="eastAsia" w:ascii="Times New Roman" w:hAnsi="Times New Roman" w:eastAsia="宋体" w:cs="Times New Roman"/>
          <w:sz w:val="24"/>
          <w:szCs w:val="24"/>
        </w:rPr>
        <w:t>下列对这两首诗的理解和赏析</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不正确的一项是</w:t>
      </w:r>
      <w:r>
        <w:rPr>
          <w:rFonts w:ascii="Times New Roman" w:hAnsi="Times New Roman" w:eastAsia="宋体" w:cs="Times New Roman"/>
          <w:sz w:val="24"/>
          <w:szCs w:val="24"/>
        </w:rPr>
        <w:tab/>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甲诗颈联回顾了友人的不幸遭遇</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表达了两人相见恨晚</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之意。</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w:t>
      </w:r>
      <w:r>
        <w:rPr>
          <w:rFonts w:hint="eastAsia" w:ascii="Times New Roman" w:hAnsi="Times New Roman" w:eastAsia="宋体" w:cs="Times New Roman"/>
          <w:sz w:val="24"/>
          <w:szCs w:val="24"/>
        </w:rPr>
        <w:t>甲诗中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悲</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字贯穿全篇</w:t>
      </w:r>
      <w:r>
        <w:rPr>
          <w:rFonts w:ascii="Times New Roman" w:hAnsi="Times New Roman" w:eastAsia="宋体" w:cs="Times New Roman"/>
          <w:sz w:val="24"/>
          <w:szCs w:val="24"/>
        </w:rPr>
        <w:t>,</w:t>
      </w:r>
      <w:r>
        <w:rPr>
          <w:rFonts w:hint="eastAsia" w:ascii="Times New Roman" w:hAnsi="Times New Roman" w:eastAsia="宋体" w:cs="Times New Roman"/>
          <w:sz w:val="24"/>
          <w:szCs w:val="24"/>
        </w:rPr>
        <w:t>感人至深</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乙诗中的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明</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字赋予静态的自然色彩以动感。</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乙诗尾联中的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飞蓬</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与王维《使至塞上》中的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征蓬</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一样</w:t>
      </w:r>
      <w:r>
        <w:rPr>
          <w:rFonts w:ascii="Times New Roman" w:hAnsi="Times New Roman" w:eastAsia="宋体" w:cs="Times New Roman"/>
          <w:sz w:val="24"/>
          <w:szCs w:val="24"/>
        </w:rPr>
        <w:t>,</w:t>
      </w:r>
      <w:r>
        <w:rPr>
          <w:rFonts w:hint="eastAsia" w:ascii="Times New Roman" w:hAnsi="Times New Roman" w:eastAsia="宋体" w:cs="Times New Roman"/>
          <w:sz w:val="24"/>
          <w:szCs w:val="24"/>
        </w:rPr>
        <w:t>都运用了比喻的修辞手法。</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w:t>
      </w:r>
      <w:r>
        <w:rPr>
          <w:rFonts w:hint="eastAsia" w:ascii="Times New Roman" w:hAnsi="Times New Roman" w:eastAsia="宋体" w:cs="Times New Roman"/>
          <w:sz w:val="24"/>
          <w:szCs w:val="24"/>
        </w:rPr>
        <w:t>同是送别诗</w:t>
      </w:r>
      <w:r>
        <w:rPr>
          <w:rFonts w:ascii="Times New Roman" w:hAnsi="Times New Roman" w:eastAsia="宋体" w:cs="Times New Roman"/>
          <w:sz w:val="24"/>
          <w:szCs w:val="24"/>
        </w:rPr>
        <w:t>,</w:t>
      </w:r>
      <w:r>
        <w:rPr>
          <w:rFonts w:hint="eastAsia" w:ascii="Times New Roman" w:hAnsi="Times New Roman" w:eastAsia="宋体" w:cs="Times New Roman"/>
          <w:sz w:val="24"/>
          <w:szCs w:val="24"/>
        </w:rPr>
        <w:t>甲诗的感情基调是深沉而感伤的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乙诗则充满豪放与乐观开朗的情调。</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10.</w:t>
      </w:r>
      <w:r>
        <w:rPr>
          <w:rFonts w:hint="eastAsia" w:ascii="Times New Roman" w:hAnsi="Times New Roman" w:eastAsia="宋体" w:cs="Times New Roman"/>
          <w:sz w:val="24"/>
          <w:szCs w:val="24"/>
        </w:rPr>
        <w:t>甲、乙两首诗中都流露出诗人怎样的思想感情</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三</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阅读下面的文言文</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11~13</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夷　陵</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北魏</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郦道元</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江水出峡</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东南流</w:t>
      </w:r>
      <w:r>
        <w:rPr>
          <w:rFonts w:ascii="Times New Roman" w:hAnsi="Times New Roman" w:eastAsia="宋体" w:cs="Times New Roman"/>
          <w:sz w:val="24"/>
          <w:szCs w:val="24"/>
        </w:rPr>
        <w:t>,</w:t>
      </w:r>
      <w:r>
        <w:rPr>
          <w:rFonts w:hint="eastAsia" w:ascii="Times New Roman" w:hAnsi="Times New Roman" w:eastAsia="宋体" w:cs="Times New Roman"/>
          <w:sz w:val="24"/>
          <w:szCs w:val="24"/>
        </w:rPr>
        <w:t>径故城洲。又东径故城北。江南岸有山孤</w:t>
      </w:r>
      <w:r>
        <w:rPr>
          <w:rFonts w:hint="eastAsia" w:ascii="Times New Roman" w:hAnsi="Times New Roman" w:eastAsia="宋体" w:cs="Times New Roman"/>
          <w:b/>
          <w:bCs/>
          <w:sz w:val="24"/>
          <w:szCs w:val="24"/>
        </w:rPr>
        <w:t>秀</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从江中仰望</w:t>
      </w:r>
      <w:r>
        <w:rPr>
          <w:rFonts w:ascii="Times New Roman" w:hAnsi="Times New Roman" w:eastAsia="宋体" w:cs="Times New Roman"/>
          <w:sz w:val="24"/>
          <w:szCs w:val="24"/>
        </w:rPr>
        <w:t>,</w:t>
      </w:r>
      <w:r>
        <w:rPr>
          <w:rFonts w:hint="eastAsia" w:ascii="Times New Roman" w:hAnsi="Times New Roman" w:eastAsia="宋体" w:cs="Times New Roman"/>
          <w:sz w:val="24"/>
          <w:szCs w:val="24"/>
        </w:rPr>
        <w:t>壁立峻绝。北对夷陵县之故城。城南临大江。夷陵县北三十里</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有石穴</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名曰马穿。尝有白马出穴</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人逐之入穴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潜行出汉中。</w:t>
      </w:r>
      <w:r>
        <w:rPr>
          <w:rFonts w:hint="eastAsia" w:ascii="Times New Roman" w:hAnsi="Times New Roman" w:eastAsia="宋体" w:cs="Times New Roman"/>
          <w:sz w:val="24"/>
          <w:szCs w:val="24"/>
          <w:u w:val="single"/>
        </w:rPr>
        <w:t>汉中人失马</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亦尝出此穴</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相去数千里。</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袁山松言江北多连山</w:t>
      </w:r>
      <w:r>
        <w:rPr>
          <w:rFonts w:ascii="Times New Roman" w:hAnsi="Times New Roman" w:eastAsia="宋体" w:cs="Times New Roman"/>
          <w:sz w:val="24"/>
          <w:szCs w:val="24"/>
        </w:rPr>
        <w:t>,</w:t>
      </w:r>
      <w:r>
        <w:rPr>
          <w:rFonts w:hint="eastAsia" w:ascii="Times New Roman" w:hAnsi="Times New Roman" w:eastAsia="宋体" w:cs="Times New Roman"/>
          <w:sz w:val="24"/>
          <w:szCs w:val="24"/>
        </w:rPr>
        <w:t>登之望江南诸山</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数十百重</w:t>
      </w:r>
      <w:r>
        <w:rPr>
          <w:rFonts w:ascii="Times New Roman" w:hAnsi="Times New Roman" w:eastAsia="宋体" w:cs="Times New Roman"/>
          <w:sz w:val="24"/>
          <w:szCs w:val="24"/>
        </w:rPr>
        <w:t>,</w:t>
      </w:r>
      <w:r>
        <w:rPr>
          <w:rFonts w:hint="eastAsia" w:ascii="Times New Roman" w:hAnsi="Times New Roman" w:eastAsia="宋体" w:cs="Times New Roman"/>
          <w:sz w:val="24"/>
          <w:szCs w:val="24"/>
        </w:rPr>
        <w:t>莫</w:t>
      </w:r>
      <w:r>
        <w:rPr>
          <w:rFonts w:hint="eastAsia" w:ascii="Times New Roman" w:hAnsi="Times New Roman" w:eastAsia="宋体" w:cs="Times New Roman"/>
          <w:b/>
          <w:bCs/>
          <w:sz w:val="24"/>
          <w:szCs w:val="24"/>
        </w:rPr>
        <w:t>识</w:t>
      </w:r>
      <w:r>
        <w:rPr>
          <w:rFonts w:hint="eastAsia" w:ascii="Times New Roman" w:hAnsi="Times New Roman" w:eastAsia="宋体" w:cs="Times New Roman"/>
          <w:sz w:val="24"/>
          <w:szCs w:val="24"/>
        </w:rPr>
        <w:t>其名</w:t>
      </w:r>
      <w:r>
        <w:rPr>
          <w:rFonts w:ascii="Times New Roman" w:hAnsi="Times New Roman" w:eastAsia="宋体" w:cs="Times New Roman"/>
          <w:sz w:val="24"/>
          <w:szCs w:val="24"/>
        </w:rPr>
        <w:t>,</w:t>
      </w:r>
      <w:r>
        <w:rPr>
          <w:rFonts w:hint="eastAsia" w:ascii="Times New Roman" w:hAnsi="Times New Roman" w:eastAsia="宋体" w:cs="Times New Roman"/>
          <w:sz w:val="24"/>
          <w:szCs w:val="24"/>
        </w:rPr>
        <w:t>高者千仞</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多奇形异势</w:t>
      </w:r>
      <w:r>
        <w:rPr>
          <w:rFonts w:ascii="Times New Roman" w:hAnsi="Times New Roman" w:eastAsia="宋体" w:cs="Times New Roman"/>
          <w:sz w:val="24"/>
          <w:szCs w:val="24"/>
        </w:rPr>
        <w:t>,</w:t>
      </w:r>
      <w:r>
        <w:rPr>
          <w:rFonts w:hint="eastAsia" w:ascii="Times New Roman" w:hAnsi="Times New Roman" w:eastAsia="宋体" w:cs="Times New Roman"/>
          <w:sz w:val="24"/>
          <w:szCs w:val="24"/>
        </w:rPr>
        <w:t>自非烟褰</w:t>
      </w:r>
      <w:r>
        <w:rPr>
          <w:rFonts w:hint="eastAsia" w:ascii="Times New Roman" w:hAnsi="Times New Roman" w:eastAsia="宋体" w:cs="Times New Roman"/>
          <w:sz w:val="24"/>
          <w:szCs w:val="24"/>
          <w:vertAlign w:val="superscript"/>
        </w:rPr>
        <w:t>①</w:t>
      </w:r>
      <w:r>
        <w:rPr>
          <w:rFonts w:hint="eastAsia" w:ascii="Times New Roman" w:hAnsi="Times New Roman" w:eastAsia="宋体" w:cs="Times New Roman"/>
          <w:sz w:val="24"/>
          <w:szCs w:val="24"/>
        </w:rPr>
        <w:t>雨霁</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w:t>
      </w:r>
      <w:r>
        <w:rPr>
          <w:rFonts w:hint="eastAsia" w:ascii="Times New Roman" w:hAnsi="Times New Roman" w:eastAsia="宋体" w:cs="Times New Roman"/>
          <w:b/>
          <w:bCs/>
          <w:sz w:val="24"/>
          <w:szCs w:val="24"/>
        </w:rPr>
        <w:t>辨</w:t>
      </w:r>
      <w:r>
        <w:rPr>
          <w:rFonts w:hint="eastAsia" w:ascii="Times New Roman" w:hAnsi="Times New Roman" w:eastAsia="宋体" w:cs="Times New Roman"/>
          <w:sz w:val="24"/>
          <w:szCs w:val="24"/>
        </w:rPr>
        <w:t>见此远山矣。</w:t>
      </w:r>
      <w:r>
        <w:rPr>
          <w:rFonts w:hint="eastAsia" w:ascii="Times New Roman" w:hAnsi="Times New Roman" w:eastAsia="宋体" w:cs="Times New Roman"/>
          <w:sz w:val="24"/>
          <w:szCs w:val="24"/>
          <w:u w:val="single"/>
        </w:rPr>
        <w:t>余尝往返十许过</w:t>
      </w:r>
      <w:r>
        <w:rPr>
          <w:rFonts w:ascii="Times New Roman" w:hAnsi="Times New Roman" w:eastAsia="宋体" w:cs="Times New Roman"/>
          <w:sz w:val="24"/>
          <w:szCs w:val="24"/>
          <w:u w:val="single"/>
        </w:rPr>
        <w:t>,</w:t>
      </w:r>
      <w:r>
        <w:rPr>
          <w:rFonts w:hint="eastAsia" w:ascii="Times New Roman" w:hAnsi="Times New Roman" w:eastAsia="宋体" w:cs="Times New Roman"/>
          <w:sz w:val="24"/>
          <w:szCs w:val="24"/>
          <w:u w:val="single"/>
        </w:rPr>
        <w:t>正可再见远峰耳。</w:t>
      </w:r>
      <w:r>
        <w:rPr>
          <w:rFonts w:hint="eastAsia" w:ascii="Times New Roman" w:hAnsi="Times New Roman" w:eastAsia="宋体" w:cs="Times New Roman"/>
          <w:sz w:val="24"/>
          <w:szCs w:val="24"/>
        </w:rPr>
        <w:t>江水又东径白鹿岩。沿江有峻壁百余丈</w:t>
      </w:r>
      <w:r>
        <w:rPr>
          <w:rFonts w:ascii="Times New Roman" w:hAnsi="Times New Roman" w:eastAsia="宋体" w:cs="Times New Roman"/>
          <w:sz w:val="24"/>
          <w:szCs w:val="24"/>
        </w:rPr>
        <w:t>,</w:t>
      </w:r>
      <w:r>
        <w:rPr>
          <w:rFonts w:hint="eastAsia" w:ascii="Times New Roman" w:hAnsi="Times New Roman" w:eastAsia="宋体" w:cs="Times New Roman"/>
          <w:sz w:val="24"/>
          <w:szCs w:val="24"/>
        </w:rPr>
        <w:t>猿所不能游。有一白鹿</w:t>
      </w:r>
      <w:r>
        <w:rPr>
          <w:rFonts w:ascii="Times New Roman" w:hAnsi="Times New Roman" w:eastAsia="宋体" w:cs="Times New Roman"/>
          <w:sz w:val="24"/>
          <w:szCs w:val="24"/>
        </w:rPr>
        <w:t>,</w:t>
      </w:r>
      <w:r>
        <w:rPr>
          <w:rFonts w:hint="eastAsia" w:ascii="Times New Roman" w:hAnsi="Times New Roman" w:eastAsia="宋体" w:cs="Times New Roman"/>
          <w:sz w:val="24"/>
          <w:szCs w:val="24"/>
        </w:rPr>
        <w:t>陵峭登崖</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乘岩而上</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故世名此岩为白鹿岩。江水又东历荆门、虎牙之间。荆门在南</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上合下开</w:t>
      </w:r>
      <w:r>
        <w:rPr>
          <w:rFonts w:ascii="Times New Roman" w:hAnsi="Times New Roman" w:eastAsia="宋体" w:cs="Times New Roman"/>
          <w:sz w:val="24"/>
          <w:szCs w:val="24"/>
        </w:rPr>
        <w:t>,</w:t>
      </w:r>
      <w:r>
        <w:rPr>
          <w:rFonts w:hint="eastAsia" w:ascii="Times New Roman" w:hAnsi="Times New Roman" w:eastAsia="宋体" w:cs="Times New Roman"/>
          <w:sz w:val="24"/>
          <w:szCs w:val="24"/>
        </w:rPr>
        <w:t>暗彻</w:t>
      </w:r>
      <w:r>
        <w:rPr>
          <w:rFonts w:hint="eastAsia" w:ascii="Times New Roman" w:hAnsi="Times New Roman" w:eastAsia="宋体" w:cs="Times New Roman"/>
          <w:sz w:val="24"/>
          <w:szCs w:val="24"/>
          <w:vertAlign w:val="superscript"/>
        </w:rPr>
        <w:t>②</w:t>
      </w:r>
      <w:r>
        <w:rPr>
          <w:rFonts w:hint="eastAsia" w:ascii="Times New Roman" w:hAnsi="Times New Roman" w:eastAsia="宋体" w:cs="Times New Roman"/>
          <w:sz w:val="24"/>
          <w:szCs w:val="24"/>
        </w:rPr>
        <w:t>山南</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有门像</w:t>
      </w:r>
      <w:r>
        <w:rPr>
          <w:rFonts w:ascii="Times New Roman" w:hAnsi="Times New Roman" w:eastAsia="宋体" w:cs="Times New Roman"/>
          <w:sz w:val="24"/>
          <w:szCs w:val="24"/>
        </w:rPr>
        <w:t>,</w:t>
      </w:r>
      <w:r>
        <w:rPr>
          <w:rFonts w:hint="eastAsia" w:ascii="Times New Roman" w:hAnsi="Times New Roman" w:eastAsia="宋体" w:cs="Times New Roman"/>
          <w:sz w:val="24"/>
          <w:szCs w:val="24"/>
        </w:rPr>
        <w:t>虎牙在北</w:t>
      </w:r>
      <w:r>
        <w:rPr>
          <w:rFonts w:ascii="Times New Roman" w:hAnsi="Times New Roman" w:eastAsia="宋体" w:cs="Times New Roman"/>
          <w:sz w:val="24"/>
          <w:szCs w:val="24"/>
        </w:rPr>
        <w:t>,</w:t>
      </w:r>
      <w:r>
        <w:rPr>
          <w:rFonts w:hint="eastAsia" w:ascii="Times New Roman" w:hAnsi="Times New Roman" w:eastAsia="宋体" w:cs="Times New Roman"/>
          <w:sz w:val="24"/>
          <w:szCs w:val="24"/>
        </w:rPr>
        <w:t>石壁色红</w:t>
      </w:r>
      <w:r>
        <w:rPr>
          <w:rFonts w:ascii="Times New Roman" w:hAnsi="Times New Roman" w:eastAsia="宋体" w:cs="Times New Roman"/>
          <w:sz w:val="24"/>
          <w:szCs w:val="24"/>
        </w:rPr>
        <w:t>,</w:t>
      </w:r>
      <w:r>
        <w:rPr>
          <w:rFonts w:hint="eastAsia" w:ascii="Times New Roman" w:hAnsi="Times New Roman" w:eastAsia="宋体" w:cs="Times New Roman"/>
          <w:sz w:val="24"/>
          <w:szCs w:val="24"/>
        </w:rPr>
        <w:t>间有白文类牙形</w:t>
      </w:r>
      <w:r>
        <w:rPr>
          <w:rFonts w:ascii="Times New Roman" w:hAnsi="Times New Roman" w:eastAsia="宋体" w:cs="Times New Roman"/>
          <w:sz w:val="24"/>
          <w:szCs w:val="24"/>
        </w:rPr>
        <w:t>,</w:t>
      </w:r>
      <w:r>
        <w:rPr>
          <w:rFonts w:hint="eastAsia" w:ascii="Times New Roman" w:hAnsi="Times New Roman" w:eastAsia="宋体" w:cs="Times New Roman"/>
          <w:sz w:val="24"/>
          <w:szCs w:val="24"/>
        </w:rPr>
        <w:t>并以物像受名。此二山</w:t>
      </w:r>
      <w:r>
        <w:rPr>
          <w:rFonts w:ascii="Times New Roman" w:hAnsi="Times New Roman" w:eastAsia="宋体" w:cs="Times New Roman"/>
          <w:sz w:val="24"/>
          <w:szCs w:val="24"/>
        </w:rPr>
        <w:t>,</w:t>
      </w:r>
      <w:r>
        <w:rPr>
          <w:rFonts w:hint="eastAsia" w:ascii="Times New Roman" w:hAnsi="Times New Roman" w:eastAsia="宋体" w:cs="Times New Roman"/>
          <w:sz w:val="24"/>
          <w:szCs w:val="24"/>
        </w:rPr>
        <w:t>楚之西塞也。</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选自《水经注</w:t>
      </w:r>
      <w:r>
        <w:rPr>
          <w:rFonts w:ascii="Times New Roman" w:hAnsi="Times New Roman" w:eastAsia="宋体" w:cs="Times New Roman"/>
          <w:i/>
          <w:iCs/>
          <w:sz w:val="24"/>
          <w:szCs w:val="24"/>
        </w:rPr>
        <w:t>·</w:t>
      </w:r>
      <w:r>
        <w:rPr>
          <w:rFonts w:hint="eastAsia" w:ascii="Times New Roman" w:hAnsi="Times New Roman" w:eastAsia="宋体" w:cs="Times New Roman"/>
          <w:sz w:val="24"/>
          <w:szCs w:val="24"/>
        </w:rPr>
        <w:t>江水》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有删改</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w:t>
      </w:r>
      <w:r>
        <w:rPr>
          <w:rFonts w:ascii="Times New Roman" w:hAnsi="Times New Roman" w:eastAsia="宋体" w:cs="Times New Roman"/>
          <w:b/>
          <w:bCs/>
          <w:sz w:val="24"/>
          <w:szCs w:val="24"/>
        </w:rPr>
        <w:t>[</w:t>
      </w:r>
      <w:r>
        <w:rPr>
          <w:rFonts w:hint="eastAsia" w:ascii="Times New Roman" w:hAnsi="Times New Roman" w:eastAsia="宋体" w:cs="Times New Roman"/>
          <w:b/>
          <w:bCs/>
          <w:sz w:val="24"/>
          <w:szCs w:val="24"/>
        </w:rPr>
        <w:t>注</w:t>
      </w:r>
      <w:r>
        <w:rPr>
          <w:rFonts w:ascii="Times New Roman" w:hAnsi="Times New Roman" w:eastAsia="宋体" w:cs="Times New Roman"/>
          <w:b/>
          <w:bCs/>
          <w:sz w:val="24"/>
          <w:szCs w:val="24"/>
        </w:rPr>
        <w:t>]</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①褰</w:t>
      </w:r>
      <w:r>
        <w:rPr>
          <w:rFonts w:ascii="Times New Roman" w:hAnsi="Times New Roman" w:eastAsia="宋体" w:cs="Times New Roman"/>
          <w:sz w:val="24"/>
          <w:szCs w:val="24"/>
        </w:rPr>
        <w:t>(qiān):</w:t>
      </w:r>
      <w:r>
        <w:rPr>
          <w:rFonts w:hint="eastAsia" w:ascii="Times New Roman" w:hAnsi="Times New Roman" w:eastAsia="宋体" w:cs="Times New Roman"/>
          <w:sz w:val="24"/>
          <w:szCs w:val="24"/>
        </w:rPr>
        <w:t>开</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散开。②彻</w:t>
      </w:r>
      <w:r>
        <w:rPr>
          <w:rFonts w:ascii="Times New Roman" w:hAnsi="Times New Roman" w:eastAsia="宋体" w:cs="Times New Roman"/>
          <w:sz w:val="24"/>
          <w:szCs w:val="24"/>
        </w:rPr>
        <w:t>:</w:t>
      </w:r>
      <w:r>
        <w:rPr>
          <w:rFonts w:hint="eastAsia" w:ascii="Times New Roman" w:hAnsi="Times New Roman" w:eastAsia="宋体" w:cs="Times New Roman"/>
          <w:sz w:val="24"/>
          <w:szCs w:val="24"/>
        </w:rPr>
        <w:t>通</w:t>
      </w:r>
      <w:r>
        <w:rPr>
          <w:rFonts w:ascii="Times New Roman" w:hAnsi="Times New Roman" w:eastAsia="宋体" w:cs="Times New Roman"/>
          <w:sz w:val="24"/>
          <w:szCs w:val="24"/>
        </w:rPr>
        <w:t>,</w:t>
      </w:r>
      <w:r>
        <w:rPr>
          <w:rFonts w:hint="eastAsia" w:ascii="Times New Roman" w:hAnsi="Times New Roman" w:eastAsia="宋体" w:cs="Times New Roman"/>
          <w:sz w:val="24"/>
          <w:szCs w:val="24"/>
        </w:rPr>
        <w:t>达。</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11.</w:t>
      </w:r>
      <w:r>
        <w:rPr>
          <w:rFonts w:hint="eastAsia" w:ascii="Times New Roman" w:hAnsi="Times New Roman" w:eastAsia="宋体" w:cs="Times New Roman"/>
          <w:sz w:val="24"/>
          <w:szCs w:val="24"/>
        </w:rPr>
        <w:t>解释文中加点词的含义。</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秀</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辨</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12.</w:t>
      </w:r>
      <w:r>
        <w:rPr>
          <w:rFonts w:hint="eastAsia" w:ascii="Times New Roman" w:hAnsi="Times New Roman" w:eastAsia="宋体" w:cs="Times New Roman"/>
          <w:sz w:val="24"/>
          <w:szCs w:val="24"/>
        </w:rPr>
        <w:t>把文中画横线的句子翻译成现代汉语。</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汉中人失马</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亦尝出此穴</w:t>
      </w:r>
      <w:r>
        <w:rPr>
          <w:rFonts w:ascii="Times New Roman" w:hAnsi="Times New Roman" w:eastAsia="宋体" w:cs="Times New Roman"/>
          <w:sz w:val="24"/>
          <w:szCs w:val="24"/>
        </w:rPr>
        <w:t>,</w:t>
      </w:r>
      <w:r>
        <w:rPr>
          <w:rFonts w:hint="eastAsia" w:ascii="Times New Roman" w:hAnsi="Times New Roman" w:eastAsia="宋体" w:cs="Times New Roman"/>
          <w:sz w:val="24"/>
          <w:szCs w:val="24"/>
        </w:rPr>
        <w:t>相去数千里。</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余尝往返十许过</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正可再见远峰耳。</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13.</w:t>
      </w:r>
      <w:r>
        <w:rPr>
          <w:rFonts w:hint="eastAsia" w:ascii="Times New Roman" w:hAnsi="Times New Roman" w:eastAsia="宋体" w:cs="Times New Roman"/>
          <w:sz w:val="24"/>
          <w:szCs w:val="24"/>
        </w:rPr>
        <w:t>夷陵的山具有怎样的特点</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请用自己的话概括。</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四</w:t>
      </w:r>
      <w:r>
        <w:rPr>
          <w:rFonts w:ascii="Times New Roman" w:hAnsi="Times New Roman" w:eastAsia="宋体" w:cs="Times New Roman"/>
          <w:sz w:val="24"/>
          <w:szCs w:val="24"/>
        </w:rPr>
        <w:t>)</w:t>
      </w:r>
      <w:r>
        <w:rPr>
          <w:rFonts w:hint="eastAsia" w:ascii="Times New Roman" w:hAnsi="Times New Roman" w:eastAsia="宋体" w:cs="Times New Roman"/>
          <w:sz w:val="24"/>
          <w:szCs w:val="24"/>
        </w:rPr>
        <w:t>默写</w:t>
      </w:r>
      <w:r>
        <w:rPr>
          <w:rFonts w:ascii="Times New Roman" w:hAnsi="Times New Roman" w:eastAsia="宋体" w:cs="Times New Roman"/>
          <w:sz w:val="24"/>
          <w:szCs w:val="24"/>
        </w:rPr>
        <w:t>(6</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14.</w:t>
      </w:r>
      <w:r>
        <w:rPr>
          <w:rFonts w:hint="eastAsia" w:ascii="Times New Roman" w:hAnsi="Times New Roman" w:eastAsia="宋体" w:cs="Times New Roman"/>
          <w:sz w:val="24"/>
          <w:szCs w:val="24"/>
        </w:rPr>
        <w:t>补写出下列句子中的空缺部分。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每空</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《与朱元思书》中与</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有时朝发白帝</w:t>
      </w:r>
      <w:r>
        <w:rPr>
          <w:rFonts w:ascii="Times New Roman" w:hAnsi="Times New Roman" w:eastAsia="宋体" w:cs="Times New Roman"/>
          <w:sz w:val="24"/>
          <w:szCs w:val="24"/>
        </w:rPr>
        <w:t>,</w:t>
      </w:r>
      <w:r>
        <w:rPr>
          <w:rFonts w:hint="eastAsia" w:ascii="Times New Roman" w:hAnsi="Times New Roman" w:eastAsia="宋体" w:cs="Times New Roman"/>
          <w:sz w:val="24"/>
          <w:szCs w:val="24"/>
        </w:rPr>
        <w:t>暮到江陵</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其间千二百里</w:t>
      </w:r>
      <w:r>
        <w:rPr>
          <w:rFonts w:ascii="Times New Roman" w:hAnsi="Times New Roman" w:eastAsia="宋体" w:cs="Times New Roman"/>
          <w:sz w:val="24"/>
          <w:szCs w:val="24"/>
        </w:rPr>
        <w:t>,</w:t>
      </w:r>
      <w:r>
        <w:rPr>
          <w:rFonts w:hint="eastAsia" w:ascii="Times New Roman" w:hAnsi="Times New Roman" w:eastAsia="宋体" w:cs="Times New Roman"/>
          <w:sz w:val="24"/>
          <w:szCs w:val="24"/>
        </w:rPr>
        <w:t>虽乘奔御风</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不以疾也</w:t>
      </w:r>
      <w:r>
        <w:rPr>
          <w:rFonts w:ascii="Times New Roman" w:hAnsi="Times New Roman" w:eastAsia="宋体" w:cs="Times New Roman"/>
          <w:sz w:val="24"/>
          <w:szCs w:val="24"/>
        </w:rPr>
        <w:t>”</w:t>
      </w:r>
      <w:r>
        <w:rPr>
          <w:rFonts w:hint="eastAsia" w:ascii="Times New Roman" w:hAnsi="Times New Roman" w:eastAsia="宋体" w:cs="Times New Roman"/>
          <w:sz w:val="24"/>
          <w:szCs w:val="24"/>
        </w:rPr>
        <w:t>有异曲同工之妙的句子是</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rPr>
        <w:t>。</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《钱塘湖春行》中通过花草来体现早春生机勃勃的诗句是</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hint="eastAsia" w:ascii="Times New Roman" w:hAnsi="Times New Roman" w:eastAsia="宋体" w:cs="Times New Roman"/>
          <w:sz w:val="24"/>
          <w:szCs w:val="24"/>
        </w:rPr>
        <w:t>。</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《野望》中化用典故</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表现诗人孤寂无依的心情的诗句是</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xml:space="preserve"> </w:t>
      </w:r>
      <w:r>
        <w:rPr>
          <w:rFonts w:ascii="Times New Roman" w:hAnsi="Times New Roman" w:eastAsia="宋体" w:cs="Times New Roman"/>
          <w:sz w:val="24"/>
          <w:szCs w:val="24"/>
        </w:rPr>
        <w:t>,</w:t>
      </w:r>
      <w:r>
        <w:rPr>
          <w:rFonts w:hint="eastAsia" w:ascii="Times New Roman" w:hAnsi="Times New Roman" w:eastAsia="宋体" w:cs="Times New Roman"/>
          <w:sz w:val="24"/>
          <w:szCs w:val="24"/>
          <w:u w:val="single"/>
        </w:rPr>
        <w:t>　　　　　　</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rPr>
        <w:t>。</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三、现代文阅读</w:t>
      </w:r>
      <w:r>
        <w:rPr>
          <w:rFonts w:ascii="Times New Roman" w:hAnsi="Times New Roman" w:eastAsia="宋体" w:cs="Times New Roman"/>
          <w:sz w:val="24"/>
          <w:szCs w:val="24"/>
        </w:rPr>
        <w:t>(26</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一</w:t>
      </w:r>
      <w:r>
        <w:rPr>
          <w:rFonts w:ascii="Times New Roman" w:hAnsi="Times New Roman" w:eastAsia="宋体" w:cs="Times New Roman"/>
          <w:sz w:val="24"/>
          <w:szCs w:val="24"/>
        </w:rPr>
        <w:t>)</w:t>
      </w:r>
      <w:r>
        <w:rPr>
          <w:rFonts w:hint="eastAsia" w:ascii="Times New Roman" w:hAnsi="Times New Roman" w:eastAsia="宋体" w:cs="Times New Roman"/>
          <w:sz w:val="24"/>
          <w:szCs w:val="24"/>
        </w:rPr>
        <w:t>阅读下面的文字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完成</w:t>
      </w:r>
      <w:r>
        <w:rPr>
          <w:rFonts w:ascii="Times New Roman" w:hAnsi="Times New Roman" w:eastAsia="宋体" w:cs="Times New Roman"/>
          <w:sz w:val="24"/>
          <w:szCs w:val="24"/>
        </w:rPr>
        <w:t>15~18</w:t>
      </w:r>
      <w:r>
        <w:rPr>
          <w:rFonts w:hint="eastAsia" w:ascii="Times New Roman" w:hAnsi="Times New Roman" w:eastAsia="宋体" w:cs="Times New Roman"/>
          <w:sz w:val="24"/>
          <w:szCs w:val="24"/>
        </w:rPr>
        <w:t>题。</w:t>
      </w:r>
      <w:r>
        <w:rPr>
          <w:rFonts w:ascii="Times New Roman" w:hAnsi="Times New Roman" w:eastAsia="宋体" w:cs="Times New Roman"/>
          <w:sz w:val="24"/>
          <w:szCs w:val="24"/>
        </w:rPr>
        <w:t>(13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五样松抒情</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楷体" w:cs="Times New Roman"/>
          <w:sz w:val="24"/>
          <w:szCs w:val="24"/>
        </w:rPr>
      </w:pPr>
      <w:r>
        <w:rPr>
          <w:rFonts w:ascii="Times New Roman" w:hAnsi="Times New Roman" w:eastAsia="楷体" w:cs="Times New Roman"/>
          <w:sz w:val="24"/>
          <w:szCs w:val="24"/>
        </w:rPr>
        <w:t>季羡林</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①</w:t>
      </w:r>
      <w:r>
        <w:rPr>
          <w:rFonts w:ascii="Times New Roman" w:hAnsi="Times New Roman" w:eastAsia="楷体" w:cs="Times New Roman"/>
          <w:sz w:val="24"/>
          <w:szCs w:val="24"/>
        </w:rPr>
        <w:t>我对家乡的名胜古迹已经非常陌生了。我从来没有听说有什么五样松。在看到五样松前一秒钟,我在汽车上才第一次听到这名字。</w:t>
      </w:r>
      <w:r>
        <w:rPr>
          <w:rFonts w:ascii="Times New Roman" w:hAnsi="Times New Roman" w:eastAsia="楷体" w:cs="Times New Roman"/>
        </w:rPr>
        <w:t>当时我们刚离开临清县城,汽车正在柏油马路上飞也似的</w:t>
      </w:r>
      <w:r>
        <w:rPr>
          <w:rFonts w:ascii="Times New Roman" w:hAnsi="Times New Roman" w:eastAsia="楷体" w:cs="Times New Roman"/>
          <w:sz w:val="24"/>
          <w:szCs w:val="24"/>
        </w:rPr>
        <w:t>行驶,司机突然把车刹住,回头问我们,愿不愿意看一看五样松。“五样松”,多奇怪的名称!我抬眼一看:在一片绿油油的棉花田中间,一棵古松巍然矗立在中间,黛色逼人,尖顶直刺入蔚蓝的天空。它仿佛正在向我们招手。我们这一群人都异口同声地答应,要去看一看这一棵从来没有听说过的奇</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松。我们的车立刻沿着田间小径开到古松下。</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②</w:t>
      </w:r>
      <w:r>
        <w:rPr>
          <w:rFonts w:ascii="Times New Roman" w:hAnsi="Times New Roman" w:eastAsia="楷体" w:cs="Times New Roman"/>
          <w:sz w:val="24"/>
          <w:szCs w:val="24"/>
        </w:rPr>
        <w:t>这棵古松是否有四十围,我没有去量。但是,一看就能知道,几个人也合抱不过来。它老得已经空了肚子。据</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说,农村的小孩子常常到它肚子里去打扑克。下雨的时候,就到里面去避雨,连放牧的羊也可以牵到里面去。这就可</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以想见,古松的肚子有多么大了。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③</w:t>
      </w:r>
      <w:r>
        <w:rPr>
          <w:rFonts w:ascii="Times New Roman" w:hAnsi="Times New Roman" w:eastAsia="楷体" w:cs="Times New Roman"/>
          <w:sz w:val="24"/>
          <w:szCs w:val="24"/>
        </w:rPr>
        <w:t>天下的名松,我见过的不知道有多少了。泰山的五大夫松,黄山的迎客松、送客松、盘龙松、蒲团松、黑虎松、连理松,以及一大串著名的松树,我都亲眼看到过。</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④</w:t>
      </w:r>
      <w:r>
        <w:rPr>
          <w:rFonts w:ascii="Times New Roman" w:hAnsi="Times New Roman" w:eastAsia="楷体" w:cs="Times New Roman"/>
          <w:sz w:val="24"/>
          <w:szCs w:val="24"/>
        </w:rPr>
        <w:t>但是,五样松这样的松树却从来还没有听说过。我见到的那一些名松哪一棵也比不上它。我对生物学知识了解极少。一棵松树上长两种叶子,这个我是见到过的。三种、四种的就不但没有见过,而且也没有听说过。</w:t>
      </w:r>
      <w:r>
        <w:rPr>
          <w:rFonts w:ascii="Times New Roman" w:hAnsi="Times New Roman" w:eastAsia="楷体" w:cs="Times New Roman"/>
          <w:sz w:val="24"/>
          <w:szCs w:val="24"/>
          <w:u w:val="single"/>
        </w:rPr>
        <w:t>现在一棵树上竟长上五种不同的叶子,岂不是有点儿“骇人听闻”吗?</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⑤</w:t>
      </w:r>
      <w:r>
        <w:rPr>
          <w:rFonts w:ascii="Times New Roman" w:hAnsi="Times New Roman" w:eastAsia="楷体" w:cs="Times New Roman"/>
          <w:sz w:val="24"/>
          <w:szCs w:val="24"/>
        </w:rPr>
        <w:t>这棵古松之所以不寻常,还不仅仅在于它长着五种叶子,而且也在于它的年龄。据说,这一位老寿星已经活了有两千年。我没有根据相信这种说法,也没有根据不相信。如果真是这样的话,那么,中国有五千年的历史,它就占了五分之二。</w:t>
      </w:r>
      <w:r>
        <w:rPr>
          <w:rFonts w:ascii="Times New Roman" w:hAnsi="Times New Roman" w:eastAsia="楷体" w:cs="Times New Roman"/>
          <w:sz w:val="24"/>
          <w:szCs w:val="24"/>
          <w:u w:val="single"/>
        </w:rPr>
        <w:t>它站在这个地方,一动不动;但是,我相信,在这样漫长的时间内,它总在睁大了眼睛,注视着,观察着。不管春夏秋冬,它的枝叶总是那样浓绿繁茂,它好像从来没有睡过觉。</w:t>
      </w:r>
      <w:r>
        <w:rPr>
          <w:rFonts w:ascii="Times New Roman" w:hAnsi="Times New Roman" w:eastAsia="楷体" w:cs="Times New Roman"/>
          <w:sz w:val="24"/>
          <w:szCs w:val="24"/>
        </w:rPr>
        <w:t>谁能数得清,它究竟亲眼看到了多少重大的历史事件、重要的历史人物呢?它一定看到过这,一定看到过那,它看到过的东西太多太多了,数也数不清。这个老寿星真是饱经沧桑,随着中国人民之乐而乐,随着中国人民之忧而忧,说它是中国历史的见证者,不是很恰当吗?</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⑥</w:t>
      </w:r>
      <w:r>
        <w:rPr>
          <w:rFonts w:ascii="Times New Roman" w:hAnsi="Times New Roman" w:eastAsia="楷体" w:cs="Times New Roman"/>
          <w:sz w:val="24"/>
          <w:szCs w:val="24"/>
        </w:rPr>
        <w:t>然而,正如每一个国家、每一个人一样,这一棵古松的经历也绝不会是一帆风顺的。过去那样漫长的时间不去说它了,据本地的同志说,就在几年以前,松树肚子里忽然失了火。它的肚子本来已经空成了一个烟筒,现在火在里面一燃起,风助火势,火仗风威,再加上烟筒一抽,结果是火光熊熊,浓烟弥漫。人们想出了一个办法,用湿泥巴在松树肚子里从下面往上糊,终于把火扑灭了。人们在松一口气之余,都非常担心:这个老寿星已届耄耋之年,它还能经受起这一场巨大的灾难吗?然而它安然渡过了这一场灾难。</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rPr>
      </w:pPr>
      <w:r>
        <w:rPr>
          <w:rFonts w:ascii="Times New Roman" w:hAnsi="Times New Roman" w:eastAsia="楷体" w:cs="Times New Roman"/>
          <w:sz w:val="24"/>
          <w:szCs w:val="24"/>
        </w:rPr>
        <w:t>　　</w:t>
      </w:r>
      <w:r>
        <w:rPr>
          <w:rFonts w:hint="eastAsia" w:ascii="宋体" w:hAnsi="宋体" w:eastAsia="宋体" w:cs="宋体"/>
          <w:sz w:val="24"/>
          <w:szCs w:val="24"/>
        </w:rPr>
        <w:t>⑦</w:t>
      </w:r>
      <w:r>
        <w:rPr>
          <w:rFonts w:ascii="Times New Roman" w:hAnsi="Times New Roman" w:eastAsia="楷体" w:cs="Times New Roman"/>
          <w:sz w:val="24"/>
          <w:szCs w:val="24"/>
        </w:rPr>
        <w:t>我的眼前一晃,我恍惚看到,这个老寿星长着五种不同叶子的枝子,猛然长了起来,长到我的眼睛看不到的地方:一个枝子直通到本县的首府临清,一个枝子直通到本地区的首府聊城,一个枝子直通到山东的首府济南,一个枝子直通到中国的首都北京,还剩下一个枝子,右边担着初升的太阳,左边担着初升的月亮,顶与泰山齐高,根与黄河并长。因此它才能历千年而不衰,经百代而常在。</w:t>
      </w:r>
      <w:r>
        <w:rPr>
          <w:rFonts w:ascii="Times New Roman" w:hAnsi="Times New Roman" w:eastAsia="楷体" w:cs="Times New Roman"/>
        </w:rPr>
        <w:t>时光的流逝,季候的变换,夏日的炎阳,冬天的霜霰,在它身上当然留下了痕迹。然而不管是春秋,还是冬夏,它永远苍翠,一点没有变化。</w:t>
      </w:r>
      <w:r>
        <w:rPr>
          <w:rFonts w:ascii="Times New Roman" w:hAnsi="Times New Roman" w:eastAsia="楷体" w:cs="Times New Roman"/>
          <w:u w:val="wave"/>
        </w:rPr>
        <w:t>看到它的人,都会不自觉地挺直了腰板,无穷的精力在心里汹涌,傲然面对一切的挑战。</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⑧</w:t>
      </w:r>
      <w:r>
        <w:rPr>
          <w:rFonts w:ascii="Times New Roman" w:hAnsi="Times New Roman" w:eastAsia="楷体" w:cs="Times New Roman"/>
          <w:sz w:val="24"/>
          <w:szCs w:val="24"/>
        </w:rPr>
        <w:t>对着这样一位老寿星,我真是感慨万端,我的思想感情是无法描述的。但是,我们还要赶路。我们在树下只待了几分钟,最后只有恋恋不舍地离开了它。回头又瞥见它巍然矗立在那里,黛色逼人,尖顶直刺入蔚蓝的天空。</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楷体" w:cs="Times New Roman"/>
          <w:sz w:val="24"/>
          <w:szCs w:val="24"/>
        </w:rPr>
      </w:pPr>
      <w:r>
        <w:rPr>
          <w:rFonts w:ascii="Times New Roman" w:hAnsi="Times New Roman" w:eastAsia="楷体" w:cs="Times New Roman"/>
          <w:sz w:val="24"/>
          <w:szCs w:val="24"/>
        </w:rPr>
        <w:t>　　</w:t>
      </w:r>
      <w:r>
        <w:rPr>
          <w:rFonts w:hint="eastAsia" w:ascii="宋体" w:hAnsi="宋体" w:eastAsia="宋体" w:cs="宋体"/>
          <w:sz w:val="24"/>
          <w:szCs w:val="24"/>
        </w:rPr>
        <w:t>⑨</w:t>
      </w:r>
      <w:r>
        <w:rPr>
          <w:rFonts w:ascii="Times New Roman" w:hAnsi="Times New Roman" w:eastAsia="楷体" w:cs="Times New Roman"/>
          <w:sz w:val="24"/>
          <w:szCs w:val="24"/>
        </w:rPr>
        <w:t>我将永远做松树的梦。</w:t>
      </w:r>
    </w:p>
    <w:p>
      <w:pPr>
        <w:keepNext w:val="0"/>
        <w:keepLines w:val="0"/>
        <w:pageBreakBefore w:val="0"/>
        <w:kinsoku/>
        <w:wordWrap/>
        <w:overflowPunct/>
        <w:topLinePunct w:val="0"/>
        <w:autoSpaceDE/>
        <w:autoSpaceDN/>
        <w:bidi w:val="0"/>
        <w:adjustRightInd/>
        <w:snapToGrid/>
        <w:spacing w:line="240" w:lineRule="auto"/>
        <w:jc w:val="right"/>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选自《季羡林散文集》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15.</w:t>
      </w:r>
      <w:r>
        <w:rPr>
          <w:rFonts w:hint="eastAsia" w:ascii="Times New Roman" w:hAnsi="Times New Roman" w:eastAsia="宋体" w:cs="Times New Roman"/>
          <w:sz w:val="24"/>
          <w:szCs w:val="24"/>
        </w:rPr>
        <w:t>结合全文</w:t>
      </w:r>
      <w:r>
        <w:rPr>
          <w:rFonts w:ascii="Times New Roman" w:hAnsi="Times New Roman" w:eastAsia="宋体" w:cs="Times New Roman"/>
          <w:sz w:val="24"/>
          <w:szCs w:val="24"/>
        </w:rPr>
        <w:t>,</w:t>
      </w:r>
      <w:r>
        <w:rPr>
          <w:rFonts w:hint="eastAsia" w:ascii="Times New Roman" w:hAnsi="Times New Roman" w:eastAsia="宋体" w:cs="Times New Roman"/>
          <w:sz w:val="24"/>
          <w:szCs w:val="24"/>
        </w:rPr>
        <w:t>概括五样松</w:t>
      </w:r>
      <w:r>
        <w:rPr>
          <w:rFonts w:ascii="Times New Roman" w:hAnsi="Times New Roman" w:eastAsia="宋体" w:cs="Times New Roman"/>
          <w:sz w:val="24"/>
          <w:szCs w:val="24"/>
        </w:rPr>
        <w:t>“</w:t>
      </w:r>
      <w:r>
        <w:rPr>
          <w:rFonts w:hint="eastAsia" w:ascii="Times New Roman" w:hAnsi="Times New Roman" w:eastAsia="宋体" w:cs="Times New Roman"/>
          <w:sz w:val="24"/>
          <w:szCs w:val="24"/>
        </w:rPr>
        <w:t>奇</w:t>
      </w:r>
      <w:r>
        <w:rPr>
          <w:rFonts w:ascii="Times New Roman" w:hAnsi="Times New Roman" w:eastAsia="宋体" w:cs="Times New Roman"/>
          <w:sz w:val="24"/>
          <w:szCs w:val="24"/>
        </w:rPr>
        <w:t>”</w:t>
      </w:r>
      <w:r>
        <w:rPr>
          <w:rFonts w:hint="eastAsia" w:ascii="Times New Roman" w:hAnsi="Times New Roman" w:eastAsia="宋体" w:cs="Times New Roman"/>
          <w:sz w:val="24"/>
          <w:szCs w:val="24"/>
        </w:rPr>
        <w:t>在哪些方面。</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16.</w:t>
      </w:r>
      <w:r>
        <w:rPr>
          <w:rFonts w:hint="eastAsia" w:ascii="Times New Roman" w:hAnsi="Times New Roman" w:eastAsia="宋体" w:cs="Times New Roman"/>
          <w:sz w:val="24"/>
          <w:szCs w:val="24"/>
        </w:rPr>
        <w:t>按要求赏析句子。</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现在一棵树上竟长上五种不同的叶子</w:t>
      </w:r>
      <w:r>
        <w:rPr>
          <w:rFonts w:ascii="Times New Roman" w:hAnsi="Times New Roman" w:eastAsia="宋体" w:cs="Times New Roman"/>
          <w:sz w:val="24"/>
          <w:szCs w:val="24"/>
        </w:rPr>
        <w:t>,</w:t>
      </w:r>
      <w:r>
        <w:rPr>
          <w:rFonts w:hint="eastAsia" w:ascii="Times New Roman" w:hAnsi="Times New Roman" w:eastAsia="宋体" w:cs="Times New Roman"/>
          <w:sz w:val="24"/>
          <w:szCs w:val="24"/>
        </w:rPr>
        <w:t>岂不是有点儿</w:t>
      </w:r>
      <w:r>
        <w:rPr>
          <w:rFonts w:ascii="Times New Roman" w:hAnsi="Times New Roman" w:eastAsia="宋体" w:cs="Times New Roman"/>
          <w:sz w:val="24"/>
          <w:szCs w:val="24"/>
        </w:rPr>
        <w:t>“</w:t>
      </w:r>
      <w:r>
        <w:rPr>
          <w:rFonts w:hint="eastAsia" w:ascii="Times New Roman" w:hAnsi="Times New Roman" w:eastAsia="宋体" w:cs="Times New Roman"/>
          <w:sz w:val="24"/>
          <w:szCs w:val="24"/>
        </w:rPr>
        <w:t>骇人听闻</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吗</w:t>
      </w:r>
      <w:r>
        <w:rPr>
          <w:rFonts w:ascii="Times New Roman" w:hAnsi="Times New Roman" w:eastAsia="宋体" w:cs="Times New Roman"/>
          <w:sz w:val="24"/>
          <w:szCs w:val="24"/>
        </w:rPr>
        <w:t>?(</w:t>
      </w:r>
      <w:r>
        <w:rPr>
          <w:rFonts w:hint="eastAsia" w:ascii="Times New Roman" w:hAnsi="Times New Roman" w:eastAsia="宋体" w:cs="Times New Roman"/>
          <w:sz w:val="24"/>
          <w:szCs w:val="24"/>
        </w:rPr>
        <w:t>赏析加点词语的表达效果</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它站在这个地方</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一动不动</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但是</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我相信</w:t>
      </w:r>
      <w:r>
        <w:rPr>
          <w:rFonts w:ascii="Times New Roman" w:hAnsi="Times New Roman" w:eastAsia="宋体" w:cs="Times New Roman"/>
          <w:sz w:val="24"/>
          <w:szCs w:val="24"/>
        </w:rPr>
        <w:t>,</w:t>
      </w:r>
      <w:r>
        <w:rPr>
          <w:rFonts w:hint="eastAsia" w:ascii="Times New Roman" w:hAnsi="Times New Roman" w:eastAsia="宋体" w:cs="Times New Roman"/>
          <w:sz w:val="24"/>
          <w:szCs w:val="24"/>
        </w:rPr>
        <w:t>在这样漫长的时间内</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它总在睁大了眼睛</w:t>
      </w:r>
      <w:r>
        <w:rPr>
          <w:rFonts w:ascii="Times New Roman" w:hAnsi="Times New Roman" w:eastAsia="宋体" w:cs="Times New Roman"/>
          <w:sz w:val="24"/>
          <w:szCs w:val="24"/>
        </w:rPr>
        <w:t>,</w:t>
      </w:r>
      <w:r>
        <w:rPr>
          <w:rFonts w:hint="eastAsia" w:ascii="Times New Roman" w:hAnsi="Times New Roman" w:eastAsia="宋体" w:cs="Times New Roman"/>
          <w:sz w:val="24"/>
          <w:szCs w:val="24"/>
        </w:rPr>
        <w:t>注视着</w:t>
      </w:r>
      <w:r>
        <w:rPr>
          <w:rFonts w:ascii="Times New Roman" w:hAnsi="Times New Roman" w:eastAsia="宋体" w:cs="Times New Roman"/>
          <w:sz w:val="24"/>
          <w:szCs w:val="24"/>
        </w:rPr>
        <w:t>,</w:t>
      </w:r>
      <w:r>
        <w:rPr>
          <w:rFonts w:hint="eastAsia" w:ascii="Times New Roman" w:hAnsi="Times New Roman" w:eastAsia="宋体" w:cs="Times New Roman"/>
          <w:sz w:val="24"/>
          <w:szCs w:val="24"/>
        </w:rPr>
        <w:t>观察着。不管春夏秋冬</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它的枝叶总是那样浓绿繁茂</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它好像从来没有睡过觉。</w:t>
      </w:r>
      <w:r>
        <w:rPr>
          <w:rFonts w:ascii="Times New Roman" w:hAnsi="Times New Roman" w:eastAsia="宋体" w:cs="Times New Roman"/>
          <w:sz w:val="24"/>
          <w:szCs w:val="24"/>
        </w:rPr>
        <w:t>(</w:t>
      </w:r>
      <w:r>
        <w:rPr>
          <w:rFonts w:hint="eastAsia" w:ascii="Times New Roman" w:hAnsi="Times New Roman" w:eastAsia="宋体" w:cs="Times New Roman"/>
          <w:sz w:val="24"/>
          <w:szCs w:val="24"/>
        </w:rPr>
        <w:t>从修辞手法角度赏析</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17.</w:t>
      </w:r>
      <w:r>
        <w:rPr>
          <w:rFonts w:hint="eastAsia" w:ascii="Times New Roman" w:hAnsi="Times New Roman" w:eastAsia="宋体" w:cs="Times New Roman"/>
          <w:sz w:val="24"/>
          <w:szCs w:val="24"/>
        </w:rPr>
        <w:t>本文写五样松</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为什么还要在第③段提到其他松树</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请说说你的理解。</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18.</w:t>
      </w:r>
      <w:r>
        <w:rPr>
          <w:rFonts w:hint="eastAsia" w:ascii="Times New Roman" w:hAnsi="Times New Roman" w:eastAsia="宋体" w:cs="Times New Roman"/>
          <w:sz w:val="24"/>
          <w:szCs w:val="24"/>
        </w:rPr>
        <w:t>请你谈谈对</w:t>
      </w:r>
      <w:r>
        <w:rPr>
          <w:rFonts w:ascii="Times New Roman" w:hAnsi="Times New Roman" w:eastAsia="宋体" w:cs="Times New Roman"/>
          <w:sz w:val="24"/>
          <w:szCs w:val="24"/>
        </w:rPr>
        <w:t>“</w:t>
      </w:r>
      <w:r>
        <w:rPr>
          <w:rFonts w:hint="eastAsia" w:ascii="Times New Roman" w:hAnsi="Times New Roman" w:eastAsia="宋体" w:cs="Times New Roman"/>
          <w:sz w:val="24"/>
          <w:szCs w:val="24"/>
        </w:rPr>
        <w:t>看到它的人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都会不自觉地挺直了腰板</w:t>
      </w:r>
      <w:r>
        <w:rPr>
          <w:rFonts w:ascii="Times New Roman" w:hAnsi="Times New Roman" w:eastAsia="宋体" w:cs="Times New Roman"/>
          <w:sz w:val="24"/>
          <w:szCs w:val="24"/>
        </w:rPr>
        <w:t>,</w:t>
      </w:r>
      <w:r>
        <w:rPr>
          <w:rFonts w:hint="eastAsia" w:ascii="Times New Roman" w:hAnsi="Times New Roman" w:eastAsia="宋体" w:cs="Times New Roman"/>
          <w:sz w:val="24"/>
          <w:szCs w:val="24"/>
        </w:rPr>
        <w:t>无穷的精力在心里汹涌</w:t>
      </w:r>
      <w:r>
        <w:rPr>
          <w:rFonts w:ascii="Times New Roman" w:hAnsi="Times New Roman" w:eastAsia="宋体" w:cs="Times New Roman"/>
          <w:sz w:val="24"/>
          <w:szCs w:val="24"/>
        </w:rPr>
        <w:t>,</w:t>
      </w:r>
      <w:r>
        <w:rPr>
          <w:rFonts w:hint="eastAsia" w:ascii="Times New Roman" w:hAnsi="Times New Roman" w:eastAsia="宋体" w:cs="Times New Roman"/>
          <w:sz w:val="24"/>
          <w:szCs w:val="24"/>
        </w:rPr>
        <w:t>傲然面对一切的挑战</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这句话的理解。</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(二)阅读下面的文字,完成19~22题。(13分)</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b/>
          <w:bCs/>
          <w:sz w:val="24"/>
          <w:szCs w:val="24"/>
        </w:rPr>
        <w:t>泰山魂</w:t>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李复威</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我相册里珍藏着一张已经发黄的照片。那是四位中年农民,他们肩扛着用床板临时搭就的担架,裸露的上半身发着黝黑的光,微微驼弯的背上淌着条条汗水……每当我翻看这张照片,都会感觉心被什么东西蜇了一下。那是我经受的一次灵魂的洗礼。</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那一天,我和系里老师们赴泰山旅游。我们背着大包小袋兴致勃勃地开始登山。我仗着年轻力强一路小跑往山上冲去,把同事们远远地甩在后面。没几个回合,就蹲在路边上气不接下气地喘起来。我一回头,发现后面上来一队挑着担子的农民。他们赤裸着上身,脊背驼弯,他们挑的是各种各样的砖瓦石料,每登一级,都会发出闷闷的“嗨哟”声。正值酷暑,不一会儿,擦汗的毛巾就能大把大把地拧出水来,滴在石阶上,瞬间又被蒸发掉。</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刚到中天门,我的胸膛闷涨得仿佛要爆炸一般,双腿像灌了铅,一步也挪不动了。后面的挑夫们都不紧不慢地赶了上来。走在最头里的一位50岁左右的中年汉子,身板结实,目光有神,脸上是凸凹的皱纹。不多久,又赶上来一位小伙子,他十分轻声地喊了老汉一声爹。</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老汉对我说:“小伙儿,不能像你这样爬山。要沉下心来,一步一步,步步有根。”</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几句攀谈,我了解到他们是附近的农户。因山上要扩建宾馆,他们就集体出来打工。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我好奇地问:“一天能挣多少钱?”他告诉我,不按天算,论斤称。“那一斤给多少?”</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过了半天,他才支支吾吾跟我耳语,就几分钱。我差一点吼出声来,这么重的活,这么一点报酬,你们也干?</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“养家糊口呗。”停了一会儿,他又补充一句,“这也是为国家做贡献。”</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我无语了……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以蜗牛速度爬山的我,感觉自己的背包成了累赘。老汉示意我把背包放到他的担子上。</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w:t>
      </w:r>
      <w:r>
        <w:rPr>
          <w:rFonts w:ascii="Times New Roman" w:hAnsi="Times New Roman" w:eastAsia="宋体" w:cs="Times New Roman"/>
          <w:sz w:val="24"/>
          <w:szCs w:val="24"/>
        </w:rPr>
        <w:t xml:space="preserve">  “那我付钱,行不?”他不说话,狠狠地瞪了我一眼。他儿子“抢”了我的行李,附带还问我一句,有没有什么重要的东西。我太累了,半推半就地把行李交给他们。我跟在他们后面艰难地爬登着,心里犯着嘀咕,听说泰山上做小买卖的,心可黑了,漫天要价。我真怕人家狮子大开口。</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好容易挨到了山顶上,我长长地舒了一口气。他儿子气喘吁吁跑过来,把背包水壶交给我。我还没来得及说声“谢谢”,他人影就不见了。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大家刚刚安顿下来,突然,同行的一位老师突发急病,老师们急匆匆请来山顶宾馆医务室的大夫。他观察了好一会儿,告诉我们山上的医疗条件极为有限,还是赶快送往山下的医院稳妥。一听说要下山,大家全傻了。刚艰难地爬上山如何下山?搀?抬?抱?扛?</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我灵机一动,三步并两步奔出,很快就在啃着大饼的民工中找到老汉,刚把紧急的情况向他说明,他噌地站了起来,“带路,救人要紧!”并约了三个同伴,借来一个床板和一床被子,准备出发。</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四个民工出力,这工钱肯定不会少要。我拿出一小叠钞票找到老汉。“大叔,这一趟要多少工钱?”老汉紧绷着脸:“救人要紧!”</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我紧追上,把一沓钱塞在他手中。他瞪了我一眼,快速地抽出几张,余下的一股脑儿塞给我。“俺们留下一顿大饼钱,够了。”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迎着扑面的热浪,四位民工每人把住一个角扛在肩上,急匆匆出发了。骄阳下,他们裸露的微驼的背上的汗水,像黑夜里的光,晃得我心神微动。咔嚓!我快速摁下相机的快门,记录下这珍贵的瞬间。</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我仰天长长地吐了一口气,只见蔚蓝的天际,已经透出一抹殷红的夕霞……</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19.文章的标题《泰山魂》有什么深刻含义?(4分)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20.结合语境,从修辞角度赏析文中画线句子。(3分)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21.下列对文章的理解和分析,不正确的一项是(2分)(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A.开头写“我”每次翻看照片心都会被“蜇”一下,说明往事给“我”带来强烈的心灵震撼。</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B.文章写“我”登山时先用力过猛后气力全无,自然地引出这群挑山工。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C.第段结尾五个问号,表现了“我们”刚登上山又要下山的为难以及如何送同事下山的无措。</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D.全文按照时间先后的顺序,记叙了“我”登泰山的一次经历,一波三折,引人入胜。</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22.文中的老汉是一个怎样的人?请结合全文内容简要分析。(</w:t>
      </w:r>
      <w:r>
        <w:rPr>
          <w:rFonts w:hint="eastAsia" w:ascii="Times New Roman" w:hAnsi="Times New Roman" w:eastAsia="宋体" w:cs="Times New Roman"/>
          <w:sz w:val="24"/>
          <w:szCs w:val="24"/>
        </w:rPr>
        <w:t>写出两点即可</w:t>
      </w:r>
      <w:r>
        <w:rPr>
          <w:rFonts w:ascii="Times New Roman" w:hAnsi="Times New Roman" w:eastAsia="宋体" w:cs="Times New Roman"/>
          <w:sz w:val="24"/>
          <w:szCs w:val="24"/>
        </w:rPr>
        <w:t>)(4分)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四、名著阅读</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23.</w:t>
      </w:r>
      <w:r>
        <w:rPr>
          <w:rFonts w:hint="eastAsia" w:ascii="Times New Roman" w:hAnsi="Times New Roman" w:eastAsia="宋体" w:cs="Times New Roman"/>
          <w:sz w:val="24"/>
          <w:szCs w:val="24"/>
        </w:rPr>
        <w:t>阅读选段</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回答问题。</w:t>
      </w:r>
      <w:r>
        <w:rPr>
          <w:rFonts w:ascii="Times New Roman" w:hAnsi="Times New Roman" w:eastAsia="宋体" w:cs="Times New Roman"/>
          <w:sz w:val="24"/>
          <w:szCs w:val="24"/>
        </w:rPr>
        <w:t>(10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他们都走了过来</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向我握手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我嘴里喃喃地说了几句话。然后我转身蹚过溪流</w:t>
      </w:r>
      <w:r>
        <w:rPr>
          <w:rFonts w:ascii="Times New Roman" w:hAnsi="Times New Roman" w:eastAsia="宋体" w:cs="Times New Roman"/>
          <w:sz w:val="24"/>
          <w:szCs w:val="24"/>
        </w:rPr>
        <w:t>,</w:t>
      </w:r>
      <w:r>
        <w:rPr>
          <w:rFonts w:hint="eastAsia" w:ascii="Times New Roman" w:hAnsi="Times New Roman" w:eastAsia="宋体" w:cs="Times New Roman"/>
          <w:sz w:val="24"/>
          <w:szCs w:val="24"/>
        </w:rPr>
        <w:t>向他们挥手告别</w:t>
      </w:r>
      <w:r>
        <w:rPr>
          <w:rFonts w:ascii="Times New Roman" w:hAnsi="Times New Roman" w:eastAsia="宋体" w:cs="Times New Roman"/>
          <w:sz w:val="24"/>
          <w:szCs w:val="24"/>
        </w:rPr>
        <w:t>,</w:t>
      </w:r>
      <w:r>
        <w:rPr>
          <w:rFonts w:hint="eastAsia" w:ascii="Times New Roman" w:hAnsi="Times New Roman" w:eastAsia="宋体" w:cs="Times New Roman"/>
          <w:sz w:val="24"/>
          <w:szCs w:val="24"/>
        </w:rPr>
        <w:t>很快骑上马跟着我的小旅队走了。我当时心里想</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也许我是看到他们活着的最后一个外国人了。我心里感到很难过。我觉得我不是在回家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而是在离家。</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文段中的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w:t>
      </w:r>
      <w:r>
        <w:rPr>
          <w:rFonts w:ascii="Times New Roman" w:hAnsi="Times New Roman" w:eastAsia="宋体" w:cs="Times New Roman"/>
          <w:sz w:val="24"/>
          <w:szCs w:val="24"/>
        </w:rPr>
        <w:t>”</w:t>
      </w:r>
      <w:r>
        <w:rPr>
          <w:rFonts w:hint="eastAsia" w:ascii="Times New Roman" w:hAnsi="Times New Roman" w:eastAsia="宋体" w:cs="Times New Roman"/>
          <w:sz w:val="24"/>
          <w:szCs w:val="24"/>
        </w:rPr>
        <w:t>指的是谁</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为什么</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我觉得我不是在回家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而是在离家</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《红星照耀中国》主要写了哪些内容</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对于西安演出的这场惊险好戏的动机或政治背景</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我们怎么说都行</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但是有一点必须承认</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它所选择的时机和执行的经过</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可谓高明至极</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这场军事政变使中国最终站到了即将来临的世界反法西斯斗争的一边。</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这场军事政变</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是指</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　　</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A.</w:t>
      </w:r>
      <w:r>
        <w:rPr>
          <w:rFonts w:hint="eastAsia" w:ascii="Times New Roman" w:hAnsi="Times New Roman" w:eastAsia="宋体" w:cs="Times New Roman"/>
          <w:sz w:val="24"/>
          <w:szCs w:val="24"/>
        </w:rPr>
        <w:t>八一三事变</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B.</w:t>
      </w:r>
      <w:r>
        <w:rPr>
          <w:rFonts w:hint="eastAsia" w:ascii="Times New Roman" w:hAnsi="Times New Roman" w:eastAsia="宋体" w:cs="Times New Roman"/>
          <w:sz w:val="24"/>
          <w:szCs w:val="24"/>
        </w:rPr>
        <w:t>西安事变</w:t>
      </w:r>
      <w:r>
        <w:rPr>
          <w:rFonts w:ascii="Times New Roman" w:hAnsi="Times New Roman" w:eastAsia="宋体" w:cs="Times New Roman"/>
          <w:sz w:val="24"/>
          <w:szCs w:val="24"/>
        </w:rPr>
        <w:tab/>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C.</w:t>
      </w:r>
      <w:r>
        <w:rPr>
          <w:rFonts w:hint="eastAsia" w:ascii="Times New Roman" w:hAnsi="Times New Roman" w:eastAsia="宋体" w:cs="Times New Roman"/>
          <w:sz w:val="24"/>
          <w:szCs w:val="24"/>
        </w:rPr>
        <w:t>九一八事变</w:t>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ab/>
      </w:r>
      <w:r>
        <w:rPr>
          <w:rFonts w:ascii="Times New Roman" w:hAnsi="Times New Roman" w:eastAsia="宋体" w:cs="Times New Roman"/>
          <w:sz w:val="24"/>
          <w:szCs w:val="24"/>
        </w:rPr>
        <w:t>D.</w:t>
      </w:r>
      <w:r>
        <w:rPr>
          <w:rFonts w:hint="eastAsia" w:ascii="Times New Roman" w:hAnsi="Times New Roman" w:eastAsia="宋体" w:cs="Times New Roman"/>
          <w:sz w:val="24"/>
          <w:szCs w:val="24"/>
        </w:rPr>
        <w:t>七七事变</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五、写作</w:t>
      </w:r>
      <w:r>
        <w:rPr>
          <w:rFonts w:ascii="Times New Roman" w:hAnsi="Times New Roman" w:eastAsia="宋体" w:cs="Times New Roman"/>
          <w:sz w:val="24"/>
          <w:szCs w:val="24"/>
        </w:rPr>
        <w:t>(50</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24.</w:t>
      </w:r>
      <w:r>
        <w:rPr>
          <w:rFonts w:hint="eastAsia" w:ascii="Times New Roman" w:hAnsi="Times New Roman" w:eastAsia="宋体" w:cs="Times New Roman"/>
          <w:sz w:val="24"/>
          <w:szCs w:val="24"/>
        </w:rPr>
        <w:t>阅读下面的材料</w:t>
      </w:r>
      <w:r>
        <w:rPr>
          <w:rFonts w:ascii="Times New Roman" w:hAnsi="Times New Roman" w:eastAsia="宋体" w:cs="Times New Roman"/>
          <w:sz w:val="24"/>
          <w:szCs w:val="24"/>
        </w:rPr>
        <w:t>,</w:t>
      </w:r>
      <w:r>
        <w:rPr>
          <w:rFonts w:hint="eastAsia" w:ascii="Times New Roman" w:hAnsi="Times New Roman" w:eastAsia="宋体" w:cs="Times New Roman"/>
          <w:sz w:val="24"/>
          <w:szCs w:val="24"/>
        </w:rPr>
        <w:t>按要求写作。</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寻常一样窗前月</w:t>
      </w:r>
      <w:r>
        <w:rPr>
          <w:rFonts w:ascii="Times New Roman" w:hAnsi="Times New Roman" w:eastAsia="宋体" w:cs="Times New Roman"/>
          <w:sz w:val="24"/>
          <w:szCs w:val="24"/>
        </w:rPr>
        <w:t>,</w:t>
      </w:r>
      <w:r>
        <w:rPr>
          <w:rFonts w:hint="eastAsia" w:ascii="Times New Roman" w:hAnsi="Times New Roman" w:eastAsia="宋体" w:cs="Times New Roman"/>
          <w:sz w:val="24"/>
          <w:szCs w:val="24"/>
        </w:rPr>
        <w:t>才有梅花便不同。</w:t>
      </w:r>
      <w:r>
        <w:rPr>
          <w:rFonts w:ascii="Times New Roman" w:hAnsi="Times New Roman" w:eastAsia="宋体" w:cs="Times New Roman"/>
          <w:sz w:val="24"/>
          <w:szCs w:val="24"/>
        </w:rPr>
        <w:t>”</w:t>
      </w:r>
      <w:r>
        <w:rPr>
          <w:rFonts w:hint="eastAsia" w:ascii="Times New Roman" w:hAnsi="Times New Roman" w:eastAsia="宋体" w:cs="Times New Roman"/>
          <w:sz w:val="24"/>
          <w:szCs w:val="24"/>
        </w:rPr>
        <w:t>寻常窗前月下</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因梅花映入眼帘</w:t>
      </w:r>
      <w:r>
        <w:rPr>
          <w:rFonts w:ascii="Times New Roman" w:hAnsi="Times New Roman" w:eastAsia="宋体" w:cs="Times New Roman"/>
          <w:sz w:val="24"/>
          <w:szCs w:val="24"/>
        </w:rPr>
        <w:t>,</w:t>
      </w:r>
      <w:r>
        <w:rPr>
          <w:rFonts w:hint="eastAsia" w:ascii="Times New Roman" w:hAnsi="Times New Roman" w:eastAsia="宋体" w:cs="Times New Roman"/>
          <w:sz w:val="24"/>
          <w:szCs w:val="24"/>
        </w:rPr>
        <w:t>倍觉情趣横生</w:t>
      </w:r>
      <w:r>
        <w:rPr>
          <w:rFonts w:ascii="Times New Roman" w:hAnsi="Times New Roman" w:eastAsia="宋体" w:cs="Times New Roman"/>
          <w:sz w:val="24"/>
          <w:szCs w:val="24"/>
        </w:rPr>
        <w:t>,</w:t>
      </w:r>
      <w:r>
        <w:rPr>
          <w:rFonts w:hint="eastAsia" w:ascii="Times New Roman" w:hAnsi="Times New Roman" w:eastAsia="宋体" w:cs="Times New Roman"/>
          <w:sz w:val="24"/>
          <w:szCs w:val="24"/>
        </w:rPr>
        <w:t>别有不同。每个明媚的清晨都充溢着鸟语花香</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每个平凡的日子都弥漫着别样精彩。生活中</w:t>
      </w:r>
      <w:r>
        <w:rPr>
          <w:rFonts w:ascii="Times New Roman" w:hAnsi="Times New Roman" w:eastAsia="宋体" w:cs="Times New Roman"/>
          <w:sz w:val="24"/>
          <w:szCs w:val="24"/>
        </w:rPr>
        <w:t>,</w:t>
      </w:r>
      <w:r>
        <w:rPr>
          <w:rFonts w:hint="eastAsia" w:ascii="Times New Roman" w:hAnsi="Times New Roman" w:eastAsia="宋体" w:cs="Times New Roman"/>
          <w:sz w:val="24"/>
          <w:szCs w:val="24"/>
        </w:rPr>
        <w:t>总有一束</w:t>
      </w:r>
      <w:r>
        <w:rPr>
          <w:rFonts w:ascii="Times New Roman" w:hAnsi="Times New Roman" w:eastAsia="宋体" w:cs="Times New Roman"/>
          <w:sz w:val="24"/>
          <w:szCs w:val="24"/>
        </w:rPr>
        <w:t>“</w:t>
      </w:r>
      <w:r>
        <w:rPr>
          <w:rFonts w:hint="eastAsia" w:ascii="Times New Roman" w:hAnsi="Times New Roman" w:eastAsia="宋体" w:cs="Times New Roman"/>
          <w:sz w:val="24"/>
          <w:szCs w:val="24"/>
        </w:rPr>
        <w:t>梅花</w:t>
      </w:r>
      <w:r>
        <w:rPr>
          <w:rFonts w:ascii="Times New Roman" w:hAnsi="Times New Roman" w:eastAsia="宋体" w:cs="Times New Roman"/>
          <w:sz w:val="24"/>
          <w:szCs w:val="24"/>
        </w:rPr>
        <w:t>”</w:t>
      </w:r>
      <w:r>
        <w:rPr>
          <w:rFonts w:hint="eastAsia" w:ascii="Times New Roman" w:hAnsi="Times New Roman" w:eastAsia="宋体" w:cs="Times New Roman"/>
          <w:sz w:val="24"/>
          <w:szCs w:val="24"/>
        </w:rPr>
        <w:t>激你心志</w:t>
      </w:r>
      <w:r>
        <w:rPr>
          <w:rFonts w:ascii="Times New Roman" w:hAnsi="Times New Roman" w:eastAsia="宋体" w:cs="Times New Roman"/>
          <w:sz w:val="24"/>
          <w:szCs w:val="24"/>
        </w:rPr>
        <w:t>,</w:t>
      </w:r>
      <w:r>
        <w:rPr>
          <w:rFonts w:hint="eastAsia" w:ascii="Times New Roman" w:hAnsi="Times New Roman" w:eastAsia="宋体" w:cs="Times New Roman"/>
          <w:sz w:val="24"/>
          <w:szCs w:val="24"/>
        </w:rPr>
        <w:t>荡你情怀。</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请以《才有</w:t>
      </w:r>
      <w:r>
        <w:rPr>
          <w:rFonts w:hint="eastAsia" w:ascii="Times New Roman" w:hAnsi="Times New Roman" w:eastAsia="宋体" w:cs="Times New Roman"/>
          <w:sz w:val="24"/>
          <w:szCs w:val="24"/>
          <w:u w:val="single"/>
        </w:rPr>
        <w:t>　　　　</w:t>
      </w:r>
      <w:r>
        <w:rPr>
          <w:rFonts w:hint="eastAsia" w:ascii="Times New Roman" w:hAnsi="Times New Roman" w:eastAsia="宋体" w:cs="Times New Roman"/>
          <w:sz w:val="24"/>
          <w:szCs w:val="24"/>
        </w:rPr>
        <w:t>便不同》为题</w:t>
      </w:r>
      <w:r>
        <w:rPr>
          <w:rFonts w:ascii="Times New Roman" w:hAnsi="Times New Roman" w:eastAsia="宋体" w:cs="Times New Roman"/>
          <w:sz w:val="24"/>
          <w:szCs w:val="24"/>
        </w:rPr>
        <w:t>,</w:t>
      </w:r>
      <w:r>
        <w:rPr>
          <w:rFonts w:hint="eastAsia" w:ascii="Times New Roman" w:hAnsi="Times New Roman" w:eastAsia="宋体" w:cs="Times New Roman"/>
          <w:sz w:val="24"/>
          <w:szCs w:val="24"/>
        </w:rPr>
        <w:t>写一篇作文。</w:t>
      </w:r>
      <w:r>
        <w:rPr>
          <w:rFonts w:ascii="Times New Roman" w:hAnsi="Times New Roman" w:eastAsia="宋体" w:cs="Times New Roman"/>
          <w:sz w:val="24"/>
          <w:szCs w:val="24"/>
        </w:rPr>
        <w:t> </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　　要求</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①将题目补充完整</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②文体不限</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诗歌除外</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③不少于</w:t>
      </w:r>
      <w:r>
        <w:rPr>
          <w:rFonts w:ascii="Times New Roman" w:hAnsi="Times New Roman" w:eastAsia="宋体" w:cs="Times New Roman"/>
          <w:sz w:val="24"/>
          <w:szCs w:val="24"/>
        </w:rPr>
        <w:t>600</w:t>
      </w:r>
      <w:r>
        <w:rPr>
          <w:rFonts w:hint="eastAsia" w:ascii="Times New Roman" w:hAnsi="Times New Roman" w:eastAsia="宋体" w:cs="Times New Roman"/>
          <w:sz w:val="24"/>
          <w:szCs w:val="24"/>
        </w:rPr>
        <w:t>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④文中不得出现真实的人名、校名、地名。</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ascii="Times New Roman" w:hAnsi="Times New Roman" w:eastAsia="宋体" w:cs="Times New Roman"/>
          <w:sz w:val="24"/>
          <w:szCs w:val="24"/>
        </w:rPr>
      </w:pPr>
      <w:r>
        <w:rPr>
          <w:rFonts w:ascii="Times New Roman" w:hAnsi="Times New Roman" w:eastAsia="宋体" w:cs="Times New Roman"/>
          <w:sz w:val="24"/>
          <w:szCs w:val="24"/>
        </w:rPr>
        <w:br w:type="page"/>
      </w:r>
    </w:p>
    <w:p>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hAnsi="黑体" w:eastAsia="黑体" w:cs="Times New Roman"/>
          <w:sz w:val="40"/>
          <w:szCs w:val="40"/>
        </w:rPr>
      </w:pPr>
      <w:r>
        <w:rPr>
          <w:rFonts w:hint="eastAsia" w:ascii="黑体" w:hAnsi="黑体" w:eastAsia="黑体" w:cs="Times New Roman"/>
          <w:sz w:val="40"/>
          <w:szCs w:val="40"/>
        </w:rPr>
        <w:t>参考答案与解析</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.A</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.B</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3</w:t>
      </w:r>
      <w:r>
        <w:rPr>
          <w:rFonts w:ascii="Times New Roman" w:hAnsi="Times New Roman" w:eastAsia="宋体" w:cs="Times New Roman"/>
          <w:sz w:val="24"/>
          <w:szCs w:val="24"/>
        </w:rPr>
        <w:t>.B</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A项,“川流不息”指(行人、车马等)像水流一样连续不断。B项,“美不胜收”指美好的东西太多,一时接受不完(看不过来)。C项,“巧夺天工”指精巧的人工胜过天然,比喻技艺极其精巧。D项,“惟妙惟肖”形容描写或模仿得非常好,非常逼真。文中用来形容“富春江画卷”,故选B项。</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4</w:t>
      </w:r>
      <w:r>
        <w:rPr>
          <w:rFonts w:ascii="Times New Roman" w:hAnsi="Times New Roman" w:eastAsia="宋体" w:cs="Times New Roman"/>
          <w:sz w:val="24"/>
          <w:szCs w:val="24"/>
        </w:rPr>
        <w:t>.D</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该句成分残缺,缺少宾语中心语,可在句尾加“的内涵”。</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5</w:t>
      </w:r>
      <w:r>
        <w:rPr>
          <w:rFonts w:ascii="Times New Roman" w:hAnsi="Times New Roman" w:eastAsia="宋体" w:cs="Times New Roman"/>
          <w:sz w:val="24"/>
          <w:szCs w:val="24"/>
        </w:rPr>
        <w:t>.D</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这是一段叙述性文字</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主要按照游览顺序组织内容。排序的关键在于抓住表示空间转换的词语。根据③句中的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踏上登临庐山之路</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⑥句中的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绿脚</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一条小径</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②句中的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来到半山腰</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可判断顺序。</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6</w:t>
      </w:r>
      <w:r>
        <w:rPr>
          <w:rFonts w:ascii="Times New Roman" w:hAnsi="Times New Roman" w:eastAsia="宋体" w:cs="Times New Roman"/>
          <w:sz w:val="24"/>
          <w:szCs w:val="24"/>
        </w:rPr>
        <w:t>.D</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7</w:t>
      </w:r>
      <w:r>
        <w:rPr>
          <w:rFonts w:ascii="Times New Roman" w:hAnsi="Times New Roman" w:eastAsia="宋体" w:cs="Times New Roman"/>
          <w:sz w:val="24"/>
          <w:szCs w:val="24"/>
        </w:rPr>
        <w:t>.A</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8</w:t>
      </w:r>
      <w:r>
        <w:rPr>
          <w:rFonts w:ascii="Times New Roman" w:hAnsi="Times New Roman" w:eastAsia="宋体" w:cs="Times New Roman"/>
          <w:sz w:val="24"/>
          <w:szCs w:val="24"/>
        </w:rPr>
        <w:t>. “</w:t>
      </w:r>
      <w:r>
        <w:rPr>
          <w:rFonts w:hint="eastAsia" w:ascii="Times New Roman" w:hAnsi="Times New Roman" w:eastAsia="宋体" w:cs="Times New Roman"/>
          <w:sz w:val="24"/>
          <w:szCs w:val="24"/>
        </w:rPr>
        <w:t>深</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字用得十分精当</w:t>
      </w:r>
      <w:r>
        <w:rPr>
          <w:rFonts w:ascii="Times New Roman" w:hAnsi="Times New Roman" w:eastAsia="宋体" w:cs="Times New Roman"/>
          <w:sz w:val="24"/>
          <w:szCs w:val="24"/>
        </w:rPr>
        <w:t>,</w:t>
      </w:r>
      <w:r>
        <w:rPr>
          <w:rFonts w:hint="eastAsia" w:ascii="Times New Roman" w:hAnsi="Times New Roman" w:eastAsia="宋体" w:cs="Times New Roman"/>
          <w:sz w:val="24"/>
          <w:szCs w:val="24"/>
        </w:rPr>
        <w:t>既写出了寒江寂寥的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深</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的实景</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也传达出旅人寂寥的</w:t>
      </w:r>
      <w:r>
        <w:rPr>
          <w:rFonts w:ascii="Times New Roman" w:hAnsi="Times New Roman" w:eastAsia="宋体" w:cs="Times New Roman"/>
          <w:sz w:val="24"/>
          <w:szCs w:val="24"/>
        </w:rPr>
        <w:t>“</w:t>
      </w:r>
      <w:r>
        <w:rPr>
          <w:rFonts w:hint="eastAsia" w:ascii="Times New Roman" w:hAnsi="Times New Roman" w:eastAsia="宋体" w:cs="Times New Roman"/>
          <w:sz w:val="24"/>
          <w:szCs w:val="24"/>
        </w:rPr>
        <w:t>深</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的实情。既有写景之妙</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又有传情之神。寒江月夜</w:t>
      </w:r>
      <w:r>
        <w:rPr>
          <w:rFonts w:ascii="Times New Roman" w:hAnsi="Times New Roman" w:eastAsia="宋体" w:cs="Times New Roman"/>
          <w:sz w:val="24"/>
          <w:szCs w:val="24"/>
        </w:rPr>
        <w:t>,</w:t>
      </w:r>
      <w:r>
        <w:rPr>
          <w:rFonts w:hint="eastAsia" w:ascii="Times New Roman" w:hAnsi="Times New Roman" w:eastAsia="宋体" w:cs="Times New Roman"/>
          <w:sz w:val="24"/>
          <w:szCs w:val="24"/>
        </w:rPr>
        <w:t>孤寂凄清</w:t>
      </w:r>
      <w:r>
        <w:rPr>
          <w:rFonts w:ascii="Times New Roman" w:hAnsi="Times New Roman" w:eastAsia="宋体" w:cs="Times New Roman"/>
          <w:sz w:val="24"/>
          <w:szCs w:val="24"/>
        </w:rPr>
        <w:t>,</w:t>
      </w:r>
      <w:r>
        <w:rPr>
          <w:rFonts w:hint="eastAsia" w:ascii="Times New Roman" w:hAnsi="Times New Roman" w:eastAsia="宋体" w:cs="Times New Roman"/>
          <w:sz w:val="24"/>
          <w:szCs w:val="24"/>
        </w:rPr>
        <w:t>诗人原想借弹琴排遣苦闷</w:t>
      </w:r>
      <w:r>
        <w:rPr>
          <w:rFonts w:ascii="Times New Roman" w:hAnsi="Times New Roman" w:eastAsia="宋体" w:cs="Times New Roman"/>
          <w:sz w:val="24"/>
          <w:szCs w:val="24"/>
        </w:rPr>
        <w:t>,</w:t>
      </w:r>
      <w:r>
        <w:rPr>
          <w:rFonts w:hint="eastAsia" w:ascii="Times New Roman" w:hAnsi="Times New Roman" w:eastAsia="宋体" w:cs="Times New Roman"/>
          <w:sz w:val="24"/>
          <w:szCs w:val="24"/>
        </w:rPr>
        <w:t>无奈苦闷尚未消除</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又见到了冉冉升起的明月</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又添了一层行役情思。原已悲苦的旅人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其苦情更深一层</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这位孤独的旅人伫立寒江船头的身影更清晰更长久地存留在读者的视野中。</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9</w:t>
      </w:r>
      <w:r>
        <w:rPr>
          <w:rFonts w:ascii="Times New Roman" w:hAnsi="Times New Roman" w:eastAsia="宋体" w:cs="Times New Roman"/>
          <w:sz w:val="24"/>
          <w:szCs w:val="24"/>
        </w:rPr>
        <w:t>.A</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w:t>
      </w:r>
      <w:r>
        <w:rPr>
          <w:rFonts w:hint="eastAsia" w:ascii="Times New Roman" w:hAnsi="Times New Roman" w:eastAsia="宋体" w:cs="Times New Roman"/>
          <w:sz w:val="24"/>
          <w:szCs w:val="24"/>
        </w:rPr>
        <w:t>回顾了友人的不幸遭遇</w:t>
      </w:r>
      <w:r>
        <w:rPr>
          <w:rFonts w:ascii="Times New Roman" w:hAnsi="Times New Roman" w:eastAsia="宋体" w:cs="Times New Roman"/>
          <w:sz w:val="24"/>
          <w:szCs w:val="24"/>
        </w:rPr>
        <w:t>”</w:t>
      </w:r>
      <w:r>
        <w:rPr>
          <w:rFonts w:hint="eastAsia" w:ascii="Times New Roman" w:hAnsi="Times New Roman" w:eastAsia="宋体" w:cs="Times New Roman"/>
          <w:sz w:val="24"/>
          <w:szCs w:val="24"/>
        </w:rPr>
        <w:t>表述有误</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这两句诗写的是诗人感伤自己的身世飘零。</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10.</w:t>
      </w:r>
      <w:r>
        <w:rPr>
          <w:rFonts w:hint="eastAsia" w:ascii="Times New Roman" w:hAnsi="Times New Roman" w:eastAsia="宋体" w:cs="Times New Roman"/>
          <w:sz w:val="24"/>
          <w:szCs w:val="24"/>
        </w:rPr>
        <w:t>甲、乙两首诗中都流露出诗人和友人离别时的不舍之情。</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1.(1)</w:t>
      </w:r>
      <w:r>
        <w:rPr>
          <w:rFonts w:hint="eastAsia" w:ascii="Times New Roman" w:hAnsi="Times New Roman" w:eastAsia="宋体" w:cs="Times New Roman"/>
          <w:sz w:val="24"/>
          <w:szCs w:val="24"/>
        </w:rPr>
        <w:t xml:space="preserve"> 秀丽</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 知道</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 xml:space="preserve"> 辨别</w:t>
      </w:r>
      <w:r>
        <w:rPr>
          <w:rFonts w:ascii="Times New Roman" w:hAnsi="Times New Roman" w:eastAsia="宋体" w:cs="Times New Roman"/>
          <w:sz w:val="24"/>
          <w:szCs w:val="24"/>
        </w:rPr>
        <w:t>,</w:t>
      </w:r>
      <w:r>
        <w:rPr>
          <w:rFonts w:hint="eastAsia" w:ascii="Times New Roman" w:hAnsi="Times New Roman" w:eastAsia="宋体" w:cs="Times New Roman"/>
          <w:sz w:val="24"/>
          <w:szCs w:val="24"/>
        </w:rPr>
        <w:t>区分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12. (1)</w:t>
      </w:r>
      <w:r>
        <w:rPr>
          <w:rFonts w:hint="eastAsia" w:ascii="Times New Roman" w:hAnsi="Times New Roman" w:eastAsia="宋体" w:cs="Times New Roman"/>
          <w:sz w:val="24"/>
          <w:szCs w:val="24"/>
        </w:rPr>
        <w:t>汉中人丢失的马</w:t>
      </w:r>
      <w:r>
        <w:rPr>
          <w:rFonts w:ascii="Times New Roman" w:hAnsi="Times New Roman" w:eastAsia="宋体" w:cs="Times New Roman"/>
          <w:sz w:val="24"/>
          <w:szCs w:val="24"/>
        </w:rPr>
        <w:t>,</w:t>
      </w:r>
      <w:r>
        <w:rPr>
          <w:rFonts w:hint="eastAsia" w:ascii="Times New Roman" w:hAnsi="Times New Roman" w:eastAsia="宋体" w:cs="Times New Roman"/>
          <w:sz w:val="24"/>
          <w:szCs w:val="24"/>
        </w:rPr>
        <w:t>也曾经出现在这个洞口</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而两地距离远达几千里。</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我曾经往返夷陵十来次</w:t>
      </w:r>
      <w:r>
        <w:rPr>
          <w:rFonts w:ascii="Times New Roman" w:hAnsi="Times New Roman" w:eastAsia="宋体" w:cs="Times New Roman"/>
          <w:sz w:val="24"/>
          <w:szCs w:val="24"/>
        </w:rPr>
        <w:t>,</w:t>
      </w:r>
      <w:r>
        <w:rPr>
          <w:rFonts w:hint="eastAsia" w:ascii="Times New Roman" w:hAnsi="Times New Roman" w:eastAsia="宋体" w:cs="Times New Roman"/>
          <w:sz w:val="24"/>
          <w:szCs w:val="24"/>
        </w:rPr>
        <w:t>正好能够多次看到这些远处的山峰。</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13.</w:t>
      </w:r>
      <w:r>
        <w:rPr>
          <w:rFonts w:hint="eastAsia" w:ascii="Times New Roman" w:hAnsi="Times New Roman" w:eastAsia="宋体" w:cs="Times New Roman"/>
          <w:sz w:val="24"/>
          <w:szCs w:val="24"/>
        </w:rPr>
        <w:t>由</w:t>
      </w:r>
      <w:r>
        <w:rPr>
          <w:rFonts w:ascii="Times New Roman" w:hAnsi="Times New Roman" w:eastAsia="宋体" w:cs="Times New Roman"/>
          <w:sz w:val="24"/>
          <w:szCs w:val="24"/>
        </w:rPr>
        <w:t>“</w:t>
      </w:r>
      <w:r>
        <w:rPr>
          <w:rFonts w:hint="eastAsia" w:ascii="Times New Roman" w:hAnsi="Times New Roman" w:eastAsia="宋体" w:cs="Times New Roman"/>
          <w:sz w:val="24"/>
          <w:szCs w:val="24"/>
        </w:rPr>
        <w:t>江北多连山</w:t>
      </w:r>
      <w:r>
        <w:rPr>
          <w:rFonts w:ascii="Times New Roman" w:hAnsi="Times New Roman" w:eastAsia="宋体" w:cs="Times New Roman"/>
          <w:sz w:val="24"/>
          <w:szCs w:val="24"/>
        </w:rPr>
        <w:t>,</w:t>
      </w:r>
      <w:r>
        <w:rPr>
          <w:rFonts w:hint="eastAsia" w:ascii="Times New Roman" w:hAnsi="Times New Roman" w:eastAsia="宋体" w:cs="Times New Roman"/>
          <w:sz w:val="24"/>
          <w:szCs w:val="24"/>
        </w:rPr>
        <w:t>登之望江南诸山</w:t>
      </w:r>
      <w:r>
        <w:rPr>
          <w:rFonts w:ascii="Times New Roman" w:hAnsi="Times New Roman" w:eastAsia="宋体" w:cs="Times New Roman"/>
          <w:sz w:val="24"/>
          <w:szCs w:val="24"/>
        </w:rPr>
        <w:t>,</w:t>
      </w:r>
      <w:r>
        <w:rPr>
          <w:rFonts w:hint="eastAsia" w:ascii="Times New Roman" w:hAnsi="Times New Roman" w:eastAsia="宋体" w:cs="Times New Roman"/>
          <w:sz w:val="24"/>
          <w:szCs w:val="24"/>
        </w:rPr>
        <w:t>数十百重</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可知山连绵不断</w:t>
      </w:r>
      <w:r>
        <w:rPr>
          <w:rFonts w:ascii="Times New Roman" w:hAnsi="Times New Roman" w:eastAsia="宋体" w:cs="Times New Roman"/>
          <w:sz w:val="24"/>
          <w:szCs w:val="24"/>
        </w:rPr>
        <w:t>;</w:t>
      </w:r>
      <w:r>
        <w:rPr>
          <w:rFonts w:hint="eastAsia" w:ascii="Times New Roman" w:hAnsi="Times New Roman" w:eastAsia="宋体" w:cs="Times New Roman"/>
          <w:sz w:val="24"/>
          <w:szCs w:val="24"/>
        </w:rPr>
        <w:t>由</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多奇形异势</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可知山形千奇百怪</w:t>
      </w:r>
      <w:r>
        <w:rPr>
          <w:rFonts w:ascii="Times New Roman" w:hAnsi="Times New Roman" w:eastAsia="宋体" w:cs="Times New Roman"/>
          <w:sz w:val="24"/>
          <w:szCs w:val="24"/>
        </w:rPr>
        <w:t>,</w:t>
      </w:r>
      <w:r>
        <w:rPr>
          <w:rFonts w:hint="eastAsia" w:ascii="Times New Roman" w:hAnsi="Times New Roman" w:eastAsia="宋体" w:cs="Times New Roman"/>
          <w:sz w:val="24"/>
          <w:szCs w:val="24"/>
        </w:rPr>
        <w:t>山势与众不同</w:t>
      </w:r>
      <w:r>
        <w:rPr>
          <w:rFonts w:ascii="Times New Roman" w:hAnsi="Times New Roman" w:eastAsia="宋体" w:cs="Times New Roman"/>
          <w:sz w:val="24"/>
          <w:szCs w:val="24"/>
        </w:rPr>
        <w:t>;</w:t>
      </w:r>
      <w:r>
        <w:rPr>
          <w:rFonts w:hint="eastAsia" w:ascii="Times New Roman" w:hAnsi="Times New Roman" w:eastAsia="宋体" w:cs="Times New Roman"/>
          <w:sz w:val="24"/>
          <w:szCs w:val="24"/>
        </w:rPr>
        <w:t>由</w:t>
      </w:r>
      <w:r>
        <w:rPr>
          <w:rFonts w:ascii="Times New Roman" w:hAnsi="Times New Roman" w:eastAsia="宋体" w:cs="Times New Roman"/>
          <w:sz w:val="24"/>
          <w:szCs w:val="24"/>
        </w:rPr>
        <w:t>“</w:t>
      </w:r>
      <w:r>
        <w:rPr>
          <w:rFonts w:hint="eastAsia" w:ascii="Times New Roman" w:hAnsi="Times New Roman" w:eastAsia="宋体" w:cs="Times New Roman"/>
          <w:sz w:val="24"/>
          <w:szCs w:val="24"/>
        </w:rPr>
        <w:t>猿所不能游</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可知山陡峭险峻。</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每点</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共</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1</w:t>
      </w:r>
      <w:r>
        <w:rPr>
          <w:rFonts w:ascii="Times New Roman" w:hAnsi="Times New Roman" w:eastAsia="宋体" w:cs="Times New Roman"/>
          <w:sz w:val="24"/>
          <w:szCs w:val="24"/>
        </w:rPr>
        <w:t>4.</w:t>
      </w:r>
      <w:r>
        <w:rPr>
          <w:rFonts w:hint="eastAsia" w:ascii="Times New Roman" w:hAnsi="Times New Roman" w:eastAsia="宋体" w:cs="Times New Roman"/>
          <w:sz w:val="24"/>
          <w:szCs w:val="24"/>
        </w:rPr>
        <w:t>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15. </w:t>
      </w:r>
      <w:r>
        <w:rPr>
          <w:rFonts w:hint="eastAsia" w:ascii="Times New Roman" w:hAnsi="Times New Roman" w:eastAsia="宋体" w:cs="Times New Roman"/>
          <w:sz w:val="24"/>
          <w:szCs w:val="24"/>
        </w:rPr>
        <w:t>①树形奇。树干粗大</w:t>
      </w:r>
      <w:r>
        <w:rPr>
          <w:rFonts w:ascii="Times New Roman" w:hAnsi="Times New Roman" w:eastAsia="宋体" w:cs="Times New Roman"/>
          <w:sz w:val="24"/>
          <w:szCs w:val="24"/>
        </w:rPr>
        <w:t>,</w:t>
      </w:r>
      <w:r>
        <w:rPr>
          <w:rFonts w:hint="eastAsia" w:ascii="Times New Roman" w:hAnsi="Times New Roman" w:eastAsia="宋体" w:cs="Times New Roman"/>
          <w:sz w:val="24"/>
          <w:szCs w:val="24"/>
        </w:rPr>
        <w:t>叶子奇特</w:t>
      </w:r>
      <w:r>
        <w:rPr>
          <w:rFonts w:ascii="Times New Roman" w:hAnsi="Times New Roman" w:eastAsia="宋体" w:cs="Times New Roman"/>
          <w:sz w:val="24"/>
          <w:szCs w:val="24"/>
        </w:rPr>
        <w:t>,</w:t>
      </w:r>
      <w:r>
        <w:rPr>
          <w:rFonts w:hint="eastAsia" w:ascii="Times New Roman" w:hAnsi="Times New Roman" w:eastAsia="宋体" w:cs="Times New Roman"/>
          <w:sz w:val="24"/>
          <w:szCs w:val="24"/>
        </w:rPr>
        <w:t>长着五种不同的叶子。②树龄奇。这棵树存在的时间漫长</w:t>
      </w:r>
      <w:r>
        <w:rPr>
          <w:rFonts w:ascii="Times New Roman" w:hAnsi="Times New Roman" w:eastAsia="宋体" w:cs="Times New Roman"/>
          <w:sz w:val="24"/>
          <w:szCs w:val="24"/>
        </w:rPr>
        <w:t>,</w:t>
      </w:r>
      <w:r>
        <w:rPr>
          <w:rFonts w:hint="eastAsia" w:ascii="Times New Roman" w:hAnsi="Times New Roman" w:eastAsia="宋体" w:cs="Times New Roman"/>
          <w:sz w:val="24"/>
          <w:szCs w:val="24"/>
        </w:rPr>
        <w:t>据说有两千年</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是一位</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老寿星</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。③生命力顽强</w:t>
      </w:r>
      <w:r>
        <w:rPr>
          <w:rFonts w:ascii="Times New Roman" w:hAnsi="Times New Roman" w:eastAsia="宋体" w:cs="Times New Roman"/>
          <w:sz w:val="24"/>
          <w:szCs w:val="24"/>
        </w:rPr>
        <w:t>,</w:t>
      </w:r>
      <w:r>
        <w:rPr>
          <w:rFonts w:hint="eastAsia" w:ascii="Times New Roman" w:hAnsi="Times New Roman" w:eastAsia="宋体" w:cs="Times New Roman"/>
          <w:sz w:val="24"/>
          <w:szCs w:val="24"/>
        </w:rPr>
        <w:t>内燃大火而不死。</w:t>
      </w:r>
      <w:r>
        <w:rPr>
          <w:rFonts w:ascii="Times New Roman" w:hAnsi="Times New Roman" w:eastAsia="宋体" w:cs="Times New Roman"/>
          <w:sz w:val="24"/>
          <w:szCs w:val="24"/>
        </w:rPr>
        <w:t>(</w:t>
      </w:r>
      <w:r>
        <w:rPr>
          <w:rFonts w:hint="eastAsia" w:ascii="Times New Roman" w:hAnsi="Times New Roman" w:eastAsia="宋体" w:cs="Times New Roman"/>
          <w:sz w:val="24"/>
          <w:szCs w:val="24"/>
        </w:rPr>
        <w:t>每点</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共</w:t>
      </w:r>
      <w:r>
        <w:rPr>
          <w:rFonts w:ascii="Times New Roman" w:hAnsi="Times New Roman" w:eastAsia="宋体" w:cs="Times New Roman"/>
          <w:sz w:val="24"/>
          <w:szCs w:val="24"/>
        </w:rPr>
        <w:t>3</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16. (1)“</w:t>
      </w:r>
      <w:r>
        <w:rPr>
          <w:rFonts w:hint="eastAsia" w:ascii="Times New Roman" w:hAnsi="Times New Roman" w:eastAsia="宋体" w:cs="Times New Roman"/>
          <w:sz w:val="24"/>
          <w:szCs w:val="24"/>
        </w:rPr>
        <w:t>骇人听闻</w:t>
      </w:r>
      <w:r>
        <w:rPr>
          <w:rFonts w:ascii="Times New Roman" w:hAnsi="Times New Roman" w:eastAsia="宋体" w:cs="Times New Roman"/>
          <w:sz w:val="24"/>
          <w:szCs w:val="24"/>
        </w:rPr>
        <w:t>”</w:t>
      </w:r>
      <w:r>
        <w:rPr>
          <w:rFonts w:hint="eastAsia" w:ascii="Times New Roman" w:hAnsi="Times New Roman" w:eastAsia="宋体" w:cs="Times New Roman"/>
          <w:sz w:val="24"/>
          <w:szCs w:val="24"/>
        </w:rPr>
        <w:t>的本义是使人听了非常吃惊</w:t>
      </w:r>
      <w:r>
        <w:rPr>
          <w:rFonts w:ascii="Times New Roman" w:hAnsi="Times New Roman" w:eastAsia="宋体" w:cs="Times New Roman"/>
          <w:sz w:val="24"/>
          <w:szCs w:val="24"/>
        </w:rPr>
        <w:t>(</w:t>
      </w:r>
      <w:r>
        <w:rPr>
          <w:rFonts w:hint="eastAsia" w:ascii="Times New Roman" w:hAnsi="Times New Roman" w:eastAsia="宋体" w:cs="Times New Roman"/>
          <w:sz w:val="24"/>
          <w:szCs w:val="24"/>
        </w:rPr>
        <w:t>多指社会上发生的坏事</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。文中用来形容作者见到一棵树上长着五种不同的叶子</w:t>
      </w:r>
      <w:r>
        <w:rPr>
          <w:rFonts w:ascii="Times New Roman" w:hAnsi="Times New Roman" w:eastAsia="宋体" w:cs="Times New Roman"/>
          <w:sz w:val="24"/>
          <w:szCs w:val="24"/>
        </w:rPr>
        <w:t>,</w:t>
      </w:r>
      <w:r>
        <w:rPr>
          <w:rFonts w:hint="eastAsia" w:ascii="Times New Roman" w:hAnsi="Times New Roman" w:eastAsia="宋体" w:cs="Times New Roman"/>
          <w:sz w:val="24"/>
          <w:szCs w:val="24"/>
        </w:rPr>
        <w:t>超出了自己对松树的认知</w:t>
      </w:r>
      <w:r>
        <w:rPr>
          <w:rFonts w:ascii="Times New Roman" w:hAnsi="Times New Roman" w:eastAsia="宋体" w:cs="Times New Roman"/>
          <w:sz w:val="24"/>
          <w:szCs w:val="24"/>
        </w:rPr>
        <w:t>,</w:t>
      </w:r>
      <w:r>
        <w:rPr>
          <w:rFonts w:hint="eastAsia" w:ascii="Times New Roman" w:hAnsi="Times New Roman" w:eastAsia="宋体" w:cs="Times New Roman"/>
          <w:sz w:val="24"/>
          <w:szCs w:val="24"/>
        </w:rPr>
        <w:t>因此感到非常惊讶。</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运用拟人的修辞手法</w:t>
      </w:r>
      <w:r>
        <w:rPr>
          <w:rFonts w:ascii="Times New Roman" w:hAnsi="Times New Roman" w:eastAsia="宋体" w:cs="Times New Roman"/>
          <w:sz w:val="24"/>
          <w:szCs w:val="24"/>
        </w:rPr>
        <w:t>,</w:t>
      </w:r>
      <w:r>
        <w:rPr>
          <w:rFonts w:hint="eastAsia" w:ascii="Times New Roman" w:hAnsi="Times New Roman" w:eastAsia="宋体" w:cs="Times New Roman"/>
          <w:sz w:val="24"/>
          <w:szCs w:val="24"/>
        </w:rPr>
        <w:t>赋予古老的五样松以人的特点</w:t>
      </w:r>
      <w:r>
        <w:rPr>
          <w:rFonts w:ascii="Times New Roman" w:hAnsi="Times New Roman" w:eastAsia="宋体" w:cs="Times New Roman"/>
          <w:sz w:val="24"/>
          <w:szCs w:val="24"/>
        </w:rPr>
        <w:t>,</w:t>
      </w:r>
      <w:r>
        <w:rPr>
          <w:rFonts w:hint="eastAsia" w:ascii="Times New Roman" w:hAnsi="Times New Roman" w:eastAsia="宋体" w:cs="Times New Roman"/>
          <w:sz w:val="24"/>
          <w:szCs w:val="24"/>
        </w:rPr>
        <w:t>将其当成历史的见证者</w:t>
      </w:r>
      <w:r>
        <w:rPr>
          <w:rFonts w:ascii="Times New Roman" w:hAnsi="Times New Roman" w:eastAsia="宋体" w:cs="Times New Roman"/>
          <w:sz w:val="24"/>
          <w:szCs w:val="24"/>
        </w:rPr>
        <w:t>,</w:t>
      </w:r>
      <w:r>
        <w:rPr>
          <w:rFonts w:hint="eastAsia" w:ascii="Times New Roman" w:hAnsi="Times New Roman" w:eastAsia="宋体" w:cs="Times New Roman"/>
          <w:sz w:val="24"/>
          <w:szCs w:val="24"/>
        </w:rPr>
        <w:t>注视、观察着风云变幻、世间百态</w:t>
      </w:r>
      <w:r>
        <w:rPr>
          <w:rFonts w:ascii="Times New Roman" w:hAnsi="Times New Roman" w:eastAsia="宋体" w:cs="Times New Roman"/>
          <w:sz w:val="24"/>
          <w:szCs w:val="24"/>
        </w:rPr>
        <w:t>,</w:t>
      </w:r>
      <w:r>
        <w:rPr>
          <w:rFonts w:hint="eastAsia" w:ascii="Times New Roman" w:hAnsi="Times New Roman" w:eastAsia="宋体" w:cs="Times New Roman"/>
          <w:sz w:val="24"/>
          <w:szCs w:val="24"/>
        </w:rPr>
        <w:t>使五样松有了历史的厚重感。</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17.</w:t>
      </w:r>
      <w:r>
        <w:rPr>
          <w:rFonts w:hint="eastAsia" w:ascii="Times New Roman" w:hAnsi="Times New Roman" w:eastAsia="宋体" w:cs="Times New Roman"/>
          <w:sz w:val="24"/>
          <w:szCs w:val="24"/>
        </w:rPr>
        <w:t>作者写其他松树是为了突出松树在人们心中的地位</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为后面写五样松做铺垫</w:t>
      </w:r>
      <w:r>
        <w:rPr>
          <w:rFonts w:ascii="Times New Roman" w:hAnsi="Times New Roman" w:eastAsia="宋体" w:cs="Times New Roman"/>
          <w:sz w:val="24"/>
          <w:szCs w:val="24"/>
        </w:rPr>
        <w:t>,</w:t>
      </w:r>
      <w:r>
        <w:rPr>
          <w:rFonts w:hint="eastAsia" w:ascii="Times New Roman" w:hAnsi="Times New Roman" w:eastAsia="宋体" w:cs="Times New Roman"/>
          <w:sz w:val="24"/>
          <w:szCs w:val="24"/>
        </w:rPr>
        <w:t>突出五样松的特别</w:t>
      </w:r>
      <w:r>
        <w:rPr>
          <w:rFonts w:ascii="Times New Roman" w:hAnsi="Times New Roman" w:eastAsia="宋体" w:cs="Times New Roman"/>
          <w:sz w:val="24"/>
          <w:szCs w:val="24"/>
        </w:rPr>
        <w:t>(1</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18.</w:t>
      </w:r>
      <w:r>
        <w:rPr>
          <w:rFonts w:hint="eastAsia" w:ascii="Times New Roman" w:hAnsi="Times New Roman" w:eastAsia="宋体" w:cs="Times New Roman"/>
          <w:sz w:val="24"/>
          <w:szCs w:val="24"/>
        </w:rPr>
        <w:t>从文中来看</w:t>
      </w:r>
      <w:r>
        <w:rPr>
          <w:rFonts w:ascii="Times New Roman" w:hAnsi="Times New Roman" w:eastAsia="宋体" w:cs="Times New Roman"/>
          <w:sz w:val="24"/>
          <w:szCs w:val="24"/>
        </w:rPr>
        <w:t>,“</w:t>
      </w:r>
      <w:r>
        <w:rPr>
          <w:rFonts w:hint="eastAsia" w:ascii="Times New Roman" w:hAnsi="Times New Roman" w:eastAsia="宋体" w:cs="Times New Roman"/>
          <w:sz w:val="24"/>
          <w:szCs w:val="24"/>
        </w:rPr>
        <w:t>它</w:t>
      </w:r>
      <w:r>
        <w:rPr>
          <w:rFonts w:ascii="Times New Roman" w:hAnsi="Times New Roman" w:eastAsia="宋体" w:cs="Times New Roman"/>
          <w:sz w:val="24"/>
          <w:szCs w:val="24"/>
        </w:rPr>
        <w:t>”</w:t>
      </w:r>
      <w:r>
        <w:rPr>
          <w:rFonts w:hint="eastAsia" w:ascii="Times New Roman" w:hAnsi="Times New Roman" w:eastAsia="宋体" w:cs="Times New Roman"/>
          <w:sz w:val="24"/>
          <w:szCs w:val="24"/>
        </w:rPr>
        <w:t>是指五样松</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这棵古松象征着中华民族生生不息的精神和源远流长的民族文化</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看到这样的古松</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会不自觉地挺直了腰板</w:t>
      </w:r>
      <w:r>
        <w:rPr>
          <w:rFonts w:ascii="Times New Roman" w:hAnsi="Times New Roman" w:eastAsia="宋体" w:cs="Times New Roman"/>
          <w:sz w:val="24"/>
          <w:szCs w:val="24"/>
        </w:rPr>
        <w:t>”,</w:t>
      </w:r>
      <w:r>
        <w:rPr>
          <w:rFonts w:hint="eastAsia" w:ascii="Times New Roman" w:hAnsi="Times New Roman" w:eastAsia="宋体" w:cs="Times New Roman"/>
          <w:sz w:val="24"/>
          <w:szCs w:val="24"/>
        </w:rPr>
        <w:t>产生民族文化的自信和希望</w:t>
      </w:r>
      <w:r>
        <w:rPr>
          <w:rFonts w:ascii="Times New Roman" w:hAnsi="Times New Roman" w:eastAsia="宋体" w:cs="Times New Roman"/>
          <w:sz w:val="24"/>
          <w:szCs w:val="24"/>
        </w:rPr>
        <w:t>,</w:t>
      </w:r>
      <w:r>
        <w:rPr>
          <w:rFonts w:hint="eastAsia" w:ascii="Times New Roman" w:hAnsi="Times New Roman" w:eastAsia="宋体" w:cs="Times New Roman"/>
          <w:sz w:val="24"/>
          <w:szCs w:val="24"/>
        </w:rPr>
        <w:t>拥有无尽的精力来应对一切挑战</w:t>
      </w:r>
      <w:r>
        <w:rPr>
          <w:rFonts w:ascii="Times New Roman" w:hAnsi="Times New Roman" w:eastAsia="宋体" w:cs="Times New Roman"/>
          <w:sz w:val="24"/>
          <w:szCs w:val="24"/>
        </w:rPr>
        <w:t>(2</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r>
        <w:rPr>
          <w:rFonts w:hint="eastAsia"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19.“泰山魂”既指老汉及其他挑山工,也指以老汉为代表的农民吃苦耐劳、乐于助人、纯朴善良的精神品质。(4分)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20.</w:t>
      </w:r>
      <w:r>
        <w:rPr>
          <w:rFonts w:hint="eastAsia" w:ascii="Times New Roman" w:hAnsi="Times New Roman" w:eastAsia="宋体" w:cs="Times New Roman"/>
          <w:sz w:val="24"/>
          <w:szCs w:val="24"/>
        </w:rPr>
        <w:t>运用比喻的修辞手法,将挑山工“裸露的微驼的背上的汗水”比作“黑夜里的光”,生动形象地写出“我”看到挑山工黝黑皮肤上的汗水时内心的温暖,表达了“我”对挑山工的感激和崇敬之情。(3分)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1.D</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解析</w:t>
      </w:r>
      <w:r>
        <w:rPr>
          <w:rFonts w:ascii="Times New Roman" w:hAnsi="Times New Roman" w:eastAsia="宋体" w:cs="Times New Roman"/>
          <w:sz w:val="24"/>
          <w:szCs w:val="24"/>
        </w:rPr>
        <w:t xml:space="preserve">] </w:t>
      </w:r>
      <w:r>
        <w:rPr>
          <w:rFonts w:hint="eastAsia" w:ascii="Times New Roman" w:hAnsi="Times New Roman" w:eastAsia="宋体" w:cs="Times New Roman"/>
          <w:sz w:val="24"/>
          <w:szCs w:val="24"/>
        </w:rPr>
        <w:t>根据第①段“我相册里珍藏着一张已经发黄的照片。那是四位中年农民,他们肩扛着用床板临时搭就的担架,裸露的上半身发着黝黑的光,微微驼弯的背上淌着条条汗水”可知,本文先从照片上记录的故事展开叙述;第②段“那一天,我和系里老师们赴泰山旅游”,开始回忆“我”那次登泰山的经历。所以文章运用的是倒叙的记叙顺序,故“全文按照时间先后的顺序”表述有误。</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22. </w:t>
      </w:r>
      <w:r>
        <w:rPr>
          <w:rFonts w:hint="eastAsia" w:ascii="Times New Roman" w:hAnsi="Times New Roman" w:eastAsia="宋体" w:cs="Times New Roman"/>
          <w:sz w:val="24"/>
          <w:szCs w:val="24"/>
        </w:rPr>
        <w:t>①吃苦耐劳。挑着砖瓦石料艰难地登山,一斤只给几分钱也愿意做。②乐于助人,不图回报。登山途中,挑着重担还帮“我”分担行囊;一听说救人,二话不说,立即行动;“我”给老汉救人的工钱,他只留下一顿大饼钱。③沉稳踏实。挑着砖瓦石料不紧不慢,一步一步,稳健登山;教导“我”登山要沉下心来,一步一步,步步有根。④有责任心。为承担养家责任,在农闲时来当挑山工。(答出两点即可,每点2分,共4分)</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 xml:space="preserve">23.(1) </w:t>
      </w:r>
      <w:r>
        <w:rPr>
          <w:rFonts w:hint="eastAsia" w:ascii="Times New Roman" w:hAnsi="Times New Roman" w:eastAsia="宋体" w:cs="Times New Roman"/>
          <w:sz w:val="24"/>
          <w:szCs w:val="24"/>
        </w:rPr>
        <w:t>埃德加</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斯诺。埃德加</w:t>
      </w:r>
      <w:r>
        <w:rPr>
          <w:rFonts w:ascii="Times New Roman" w:hAnsi="Times New Roman" w:eastAsia="宋体" w:cs="Times New Roman"/>
          <w:sz w:val="24"/>
          <w:szCs w:val="24"/>
        </w:rPr>
        <w:t>·</w:t>
      </w:r>
      <w:r>
        <w:rPr>
          <w:rFonts w:hint="eastAsia" w:ascii="Times New Roman" w:hAnsi="Times New Roman" w:eastAsia="宋体" w:cs="Times New Roman"/>
          <w:sz w:val="24"/>
          <w:szCs w:val="24"/>
        </w:rPr>
        <w:t>斯诺在短短的四个月时间里和陕北根据地的军民建立了深厚的感情</w:t>
      </w:r>
      <w:r>
        <w:rPr>
          <w:rFonts w:ascii="Times New Roman" w:hAnsi="Times New Roman" w:eastAsia="宋体" w:cs="Times New Roman"/>
          <w:sz w:val="24"/>
          <w:szCs w:val="24"/>
        </w:rPr>
        <w:t>,</w:t>
      </w:r>
      <w:r>
        <w:rPr>
          <w:rFonts w:hint="eastAsia" w:ascii="Times New Roman" w:hAnsi="Times New Roman" w:eastAsia="宋体" w:cs="Times New Roman"/>
          <w:sz w:val="24"/>
          <w:szCs w:val="24"/>
        </w:rPr>
        <w:t>陕北根据地对于他来说就像家一样</w:t>
      </w:r>
      <w:r>
        <w:rPr>
          <w:rFonts w:ascii="Times New Roman" w:hAnsi="Times New Roman" w:eastAsia="宋体" w:cs="Times New Roman"/>
          <w:sz w:val="24"/>
          <w:szCs w:val="24"/>
        </w:rPr>
        <w:t>,“</w:t>
      </w:r>
      <w:r>
        <w:rPr>
          <w:rFonts w:hint="eastAsia" w:ascii="Times New Roman" w:hAnsi="Times New Roman" w:eastAsia="宋体" w:cs="Times New Roman"/>
          <w:sz w:val="24"/>
          <w:szCs w:val="24"/>
        </w:rPr>
        <w:t>我觉得我不是在回家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而是在离家</w:t>
      </w:r>
      <w:r>
        <w:rPr>
          <w:rFonts w:ascii="Times New Roman" w:hAnsi="Times New Roman" w:eastAsia="宋体" w:cs="Times New Roman"/>
          <w:sz w:val="24"/>
          <w:szCs w:val="24"/>
        </w:rPr>
        <w:t>”</w:t>
      </w:r>
      <w:r>
        <w:rPr>
          <w:rFonts w:hint="eastAsia" w:ascii="Times New Roman" w:hAnsi="Times New Roman" w:eastAsia="宋体" w:cs="Times New Roman"/>
          <w:sz w:val="24"/>
          <w:szCs w:val="24"/>
        </w:rPr>
        <w:t>这种说法表达了他对陕北根据地恋恋不舍的感情。</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①关于红军长征的介绍</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②对中国共产党和红军主要领导人的采访</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③介绍中国共产党的抗日政策、红军的军事策略</w:t>
      </w:r>
      <w:r>
        <w:rPr>
          <w:rFonts w:ascii="Times New Roman" w:hAnsi="Times New Roman" w:eastAsia="宋体" w:cs="Times New Roman"/>
          <w:sz w:val="24"/>
          <w:szCs w:val="24"/>
        </w:rPr>
        <w:t>;</w:t>
      </w:r>
      <w:r>
        <w:rPr>
          <w:rFonts w:hint="eastAsia" w:ascii="Times New Roman" w:hAnsi="Times New Roman" w:eastAsia="宋体" w:cs="Times New Roman"/>
          <w:sz w:val="24"/>
          <w:szCs w:val="24"/>
        </w:rPr>
        <w:t>④作者的整个采访经历和感受</w:t>
      </w:r>
      <w:r>
        <w:rPr>
          <w:rFonts w:ascii="Times New Roman" w:hAnsi="Times New Roman" w:eastAsia="宋体" w:cs="Times New Roman"/>
          <w:sz w:val="24"/>
          <w:szCs w:val="24"/>
        </w:rPr>
        <w:t>;</w:t>
      </w:r>
      <w:r>
        <w:rPr>
          <w:rFonts w:hint="eastAsia" w:ascii="Times New Roman" w:hAnsi="Times New Roman" w:eastAsia="宋体" w:cs="Times New Roman"/>
          <w:sz w:val="24"/>
          <w:szCs w:val="24"/>
        </w:rPr>
        <w:t>等等。</w:t>
      </w:r>
      <w:r>
        <w:rPr>
          <w:rFonts w:ascii="Times New Roman" w:hAnsi="Times New Roman" w:eastAsia="宋体" w:cs="Times New Roman"/>
          <w:sz w:val="24"/>
          <w:szCs w:val="24"/>
        </w:rPr>
        <w:t>(4</w:t>
      </w:r>
      <w:r>
        <w:rPr>
          <w:rFonts w:hint="eastAsia" w:ascii="Times New Roman" w:hAnsi="Times New Roman" w:eastAsia="宋体" w:cs="Times New Roman"/>
          <w:sz w:val="24"/>
          <w:szCs w:val="24"/>
        </w:rPr>
        <w:t>分</w:t>
      </w:r>
      <w:r>
        <w:rPr>
          <w:rFonts w:ascii="Times New Roman" w:hAnsi="Times New Roman" w:eastAsia="宋体" w:cs="Times New Roman"/>
          <w:sz w:val="24"/>
          <w:szCs w:val="24"/>
        </w:rPr>
        <w:t>)</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r>
        <w:rPr>
          <w:rFonts w:hint="eastAsia" w:ascii="Times New Roman" w:hAnsi="Times New Roman" w:eastAsia="宋体" w:cs="Times New Roman"/>
          <w:sz w:val="24"/>
          <w:szCs w:val="24"/>
        </w:rPr>
        <w:t>(</w:t>
      </w:r>
      <w:r>
        <w:rPr>
          <w:rFonts w:ascii="Times New Roman" w:hAnsi="Times New Roman" w:eastAsia="宋体" w:cs="Times New Roman"/>
          <w:sz w:val="24"/>
          <w:szCs w:val="24"/>
        </w:rPr>
        <w:t>3)B</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2</w:t>
      </w:r>
      <w:r>
        <w:rPr>
          <w:rFonts w:ascii="Times New Roman" w:hAnsi="Times New Roman" w:eastAsia="宋体" w:cs="Times New Roman"/>
          <w:sz w:val="24"/>
          <w:szCs w:val="24"/>
        </w:rPr>
        <w:t>4.</w:t>
      </w:r>
      <w:r>
        <w:rPr>
          <w:rFonts w:hint="eastAsia" w:ascii="Times New Roman" w:hAnsi="Times New Roman" w:eastAsia="宋体" w:cs="Times New Roman"/>
          <w:sz w:val="24"/>
          <w:szCs w:val="24"/>
        </w:rPr>
        <w:t>略</w:t>
      </w: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sz w:val="24"/>
          <w:szCs w:val="24"/>
        </w:rPr>
      </w:pPr>
    </w:p>
    <w:p>
      <w:pPr>
        <w:keepNext w:val="0"/>
        <w:keepLines w:val="0"/>
        <w:pageBreakBefore w:val="0"/>
        <w:kinsoku/>
        <w:wordWrap/>
        <w:overflowPunct/>
        <w:topLinePunct w:val="0"/>
        <w:autoSpaceDE/>
        <w:autoSpaceDN/>
        <w:bidi w:val="0"/>
        <w:adjustRightInd/>
        <w:snapToGrid/>
        <w:spacing w:line="240" w:lineRule="auto"/>
        <w:textAlignment w:val="auto"/>
        <w:rPr>
          <w:rFonts w:ascii="Times New Roman" w:hAnsi="Times New Roman" w:eastAsia="宋体" w:cs="Times New Roman"/>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characterSpacingControl w:val="doNotCompress"/>
  <w:hdrShapeDefaults>
    <o:shapelayout v:ext="edit">
      <o:idmap v:ext="edit" data="2"/>
    </o:shapelayout>
  </w:hdrShapeDefaults>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F6"/>
    <w:rsid w:val="0004636F"/>
    <w:rsid w:val="00053390"/>
    <w:rsid w:val="000630AE"/>
    <w:rsid w:val="00066C08"/>
    <w:rsid w:val="00097A5D"/>
    <w:rsid w:val="000D64DE"/>
    <w:rsid w:val="000E72A9"/>
    <w:rsid w:val="000F3BDA"/>
    <w:rsid w:val="0011446C"/>
    <w:rsid w:val="001254FE"/>
    <w:rsid w:val="001B6A76"/>
    <w:rsid w:val="001B7215"/>
    <w:rsid w:val="001F22CD"/>
    <w:rsid w:val="00212AF9"/>
    <w:rsid w:val="002232B2"/>
    <w:rsid w:val="00234EC2"/>
    <w:rsid w:val="002762B0"/>
    <w:rsid w:val="00280A28"/>
    <w:rsid w:val="002D3710"/>
    <w:rsid w:val="002D3B71"/>
    <w:rsid w:val="00315DED"/>
    <w:rsid w:val="003250EE"/>
    <w:rsid w:val="00337138"/>
    <w:rsid w:val="003409F8"/>
    <w:rsid w:val="00354DD8"/>
    <w:rsid w:val="003B7B55"/>
    <w:rsid w:val="003C5831"/>
    <w:rsid w:val="003E4ECF"/>
    <w:rsid w:val="00406A92"/>
    <w:rsid w:val="004151FC"/>
    <w:rsid w:val="00453C98"/>
    <w:rsid w:val="00493850"/>
    <w:rsid w:val="004B1FF9"/>
    <w:rsid w:val="004C58B7"/>
    <w:rsid w:val="004D07F6"/>
    <w:rsid w:val="004D2FE1"/>
    <w:rsid w:val="004F341D"/>
    <w:rsid w:val="00547C3C"/>
    <w:rsid w:val="005629FC"/>
    <w:rsid w:val="00573199"/>
    <w:rsid w:val="005965FE"/>
    <w:rsid w:val="00596F52"/>
    <w:rsid w:val="005B4880"/>
    <w:rsid w:val="005C693B"/>
    <w:rsid w:val="005D031C"/>
    <w:rsid w:val="005D1F91"/>
    <w:rsid w:val="0067128D"/>
    <w:rsid w:val="0067534A"/>
    <w:rsid w:val="006B6ECB"/>
    <w:rsid w:val="006E3E2A"/>
    <w:rsid w:val="00780BDE"/>
    <w:rsid w:val="00786C9B"/>
    <w:rsid w:val="007F43C2"/>
    <w:rsid w:val="007F4521"/>
    <w:rsid w:val="0088277C"/>
    <w:rsid w:val="0088513C"/>
    <w:rsid w:val="008C3B8C"/>
    <w:rsid w:val="008F606B"/>
    <w:rsid w:val="00903D59"/>
    <w:rsid w:val="00923606"/>
    <w:rsid w:val="00925166"/>
    <w:rsid w:val="0092685C"/>
    <w:rsid w:val="00936B5D"/>
    <w:rsid w:val="00943018"/>
    <w:rsid w:val="009555D7"/>
    <w:rsid w:val="009573EC"/>
    <w:rsid w:val="009578A5"/>
    <w:rsid w:val="00977E84"/>
    <w:rsid w:val="009B71E5"/>
    <w:rsid w:val="009E5923"/>
    <w:rsid w:val="009F02F1"/>
    <w:rsid w:val="00A00DCE"/>
    <w:rsid w:val="00A07BD5"/>
    <w:rsid w:val="00A13845"/>
    <w:rsid w:val="00A24C68"/>
    <w:rsid w:val="00A464D6"/>
    <w:rsid w:val="00A73D19"/>
    <w:rsid w:val="00AA52F6"/>
    <w:rsid w:val="00AE06A9"/>
    <w:rsid w:val="00AE2048"/>
    <w:rsid w:val="00AE22A5"/>
    <w:rsid w:val="00B005A4"/>
    <w:rsid w:val="00B37BE2"/>
    <w:rsid w:val="00B55E7F"/>
    <w:rsid w:val="00B73B6C"/>
    <w:rsid w:val="00B925A9"/>
    <w:rsid w:val="00BA3CA0"/>
    <w:rsid w:val="00BD0F7F"/>
    <w:rsid w:val="00BF7226"/>
    <w:rsid w:val="00C02FC6"/>
    <w:rsid w:val="00C06E6D"/>
    <w:rsid w:val="00C1574B"/>
    <w:rsid w:val="00C66879"/>
    <w:rsid w:val="00C7324F"/>
    <w:rsid w:val="00C93361"/>
    <w:rsid w:val="00CB01E0"/>
    <w:rsid w:val="00CF677D"/>
    <w:rsid w:val="00D15181"/>
    <w:rsid w:val="00D31605"/>
    <w:rsid w:val="00D33C54"/>
    <w:rsid w:val="00D3524D"/>
    <w:rsid w:val="00D5376D"/>
    <w:rsid w:val="00D5586D"/>
    <w:rsid w:val="00D5685A"/>
    <w:rsid w:val="00D73E4D"/>
    <w:rsid w:val="00D93FEB"/>
    <w:rsid w:val="00D96260"/>
    <w:rsid w:val="00DC7A6D"/>
    <w:rsid w:val="00DF1657"/>
    <w:rsid w:val="00E5386D"/>
    <w:rsid w:val="00EA0C46"/>
    <w:rsid w:val="00EB31B3"/>
    <w:rsid w:val="00ED0E73"/>
    <w:rsid w:val="00F15C7B"/>
    <w:rsid w:val="00F65FBD"/>
    <w:rsid w:val="00F74C01"/>
    <w:rsid w:val="00FE6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1297</Words>
  <Characters>7399</Characters>
  <Lines>61</Lines>
  <Paragraphs>17</Paragraphs>
  <TotalTime>48</TotalTime>
  <ScaleCrop>false</ScaleCrop>
  <LinksUpToDate>false</LinksUpToDate>
  <CharactersWithSpaces>8679</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2022-08-04T05:14:00Z</dcterms:created>
  <dc:creator>Administrator</dc:creator>
  <cp:lastModifiedBy></cp:lastModifiedBy>
  <dcterms:modified xsi:type="dcterms:W3CDTF">2022-08-14T01:46:53Z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