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36"/>
          <w:szCs w:val="40"/>
        </w:rPr>
      </w:pPr>
      <w:r>
        <w:rPr>
          <w:rFonts w:hint="eastAsia"/>
          <w:sz w:val="36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11417300</wp:posOffset>
            </wp:positionV>
            <wp:extent cx="292100" cy="266700"/>
            <wp:effectExtent l="0" t="0" r="1270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12014200</wp:posOffset>
            </wp:positionV>
            <wp:extent cx="317500" cy="3175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28"/>
        </w:rPr>
        <w:t>2022-2023学年度八</w:t>
      </w:r>
      <w:r>
        <w:rPr>
          <w:rFonts w:hint="eastAsia"/>
          <w:sz w:val="36"/>
          <w:szCs w:val="40"/>
        </w:rPr>
        <w:t xml:space="preserve">年级语文上册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36"/>
          <w:szCs w:val="40"/>
        </w:rPr>
      </w:pPr>
      <w:r>
        <w:rPr>
          <w:rFonts w:hint="eastAsia"/>
          <w:sz w:val="36"/>
          <w:szCs w:val="40"/>
        </w:rPr>
        <w:t>课堂小测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cs="宋体"/>
          <w:b/>
          <w:bCs/>
          <w:color w:val="1322E9"/>
          <w:sz w:val="32"/>
          <w:szCs w:val="20"/>
        </w:rPr>
      </w:pPr>
      <w:r>
        <w:rPr>
          <w:rFonts w:hint="eastAsia" w:ascii="宋体" w:hAnsi="宋体" w:cs="宋体"/>
          <w:b/>
          <w:bCs/>
          <w:color w:val="1322E9"/>
          <w:sz w:val="32"/>
          <w:szCs w:val="20"/>
        </w:rPr>
        <w:t>第四单元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cs="宋体"/>
          <w:b/>
          <w:bCs/>
          <w:color w:val="1322E9"/>
          <w:sz w:val="32"/>
          <w:szCs w:val="20"/>
        </w:rPr>
      </w:pPr>
      <w:r>
        <w:rPr>
          <w:rFonts w:hint="eastAsia" w:ascii="宋体" w:hAnsi="宋体" w:cs="宋体"/>
          <w:b/>
          <w:bCs/>
          <w:color w:val="1322E9"/>
          <w:sz w:val="32"/>
          <w:szCs w:val="20"/>
        </w:rPr>
        <w:t xml:space="preserve"> 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一、积累与运用(共20分)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1. 下列词语中加点的字,读音完全正确的一项是(3分)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(　　)　　　　　　　　　　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A.</w:t>
      </w:r>
      <w:r>
        <w:rPr>
          <w:rFonts w:hint="eastAsia"/>
          <w:sz w:val="24"/>
          <w:szCs w:val="24"/>
          <w:em w:val="dot"/>
        </w:rPr>
        <w:t>迂</w:t>
      </w:r>
      <w:r>
        <w:rPr>
          <w:rFonts w:hint="eastAsia"/>
          <w:sz w:val="24"/>
          <w:szCs w:val="24"/>
        </w:rPr>
        <w:t xml:space="preserve">腐(yū)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洗</w:t>
      </w:r>
      <w:r>
        <w:rPr>
          <w:rFonts w:hint="eastAsia"/>
          <w:sz w:val="24"/>
          <w:szCs w:val="24"/>
          <w:em w:val="dot"/>
        </w:rPr>
        <w:t>涤</w:t>
      </w:r>
      <w:r>
        <w:rPr>
          <w:rFonts w:hint="eastAsia"/>
          <w:sz w:val="24"/>
          <w:szCs w:val="24"/>
        </w:rPr>
        <w:t xml:space="preserve">(tiáo)      </w:t>
      </w:r>
      <w:r>
        <w:rPr>
          <w:rFonts w:hint="eastAsia"/>
          <w:sz w:val="24"/>
          <w:szCs w:val="24"/>
          <w:em w:val="dot"/>
        </w:rPr>
        <w:t>遏</w:t>
      </w:r>
      <w:r>
        <w:rPr>
          <w:rFonts w:hint="eastAsia"/>
          <w:sz w:val="24"/>
          <w:szCs w:val="24"/>
        </w:rPr>
        <w:t xml:space="preserve">制(è)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em w:val="dot"/>
        </w:rPr>
        <w:t>潜</w:t>
      </w:r>
      <w:r>
        <w:rPr>
          <w:rFonts w:hint="eastAsia"/>
          <w:sz w:val="24"/>
          <w:szCs w:val="24"/>
        </w:rPr>
        <w:t>滋暗长(qián)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B.擦</w:t>
      </w:r>
      <w:r>
        <w:rPr>
          <w:rFonts w:hint="eastAsia"/>
          <w:sz w:val="24"/>
          <w:szCs w:val="24"/>
          <w:em w:val="dot"/>
        </w:rPr>
        <w:t>拭</w:t>
      </w:r>
      <w:r>
        <w:rPr>
          <w:rFonts w:hint="eastAsia"/>
          <w:sz w:val="24"/>
          <w:szCs w:val="24"/>
        </w:rPr>
        <w:t>(shì)　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倔</w:t>
      </w:r>
      <w:r>
        <w:rPr>
          <w:rFonts w:hint="eastAsia"/>
          <w:sz w:val="24"/>
          <w:szCs w:val="24"/>
          <w:em w:val="dot"/>
        </w:rPr>
        <w:t>强</w:t>
      </w:r>
      <w:r>
        <w:rPr>
          <w:rFonts w:hint="eastAsia"/>
          <w:sz w:val="24"/>
          <w:szCs w:val="24"/>
        </w:rPr>
        <w:t xml:space="preserve">(jiàng)　    </w:t>
      </w:r>
      <w:r>
        <w:rPr>
          <w:rFonts w:hint="eastAsia"/>
          <w:sz w:val="24"/>
          <w:szCs w:val="24"/>
          <w:em w:val="dot"/>
        </w:rPr>
        <w:t>濒</w:t>
      </w:r>
      <w:r>
        <w:rPr>
          <w:rFonts w:hint="eastAsia"/>
          <w:sz w:val="24"/>
          <w:szCs w:val="24"/>
        </w:rPr>
        <w:t>临(bīn)　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张目</w:t>
      </w:r>
      <w:r>
        <w:rPr>
          <w:rFonts w:hint="eastAsia"/>
          <w:sz w:val="24"/>
          <w:szCs w:val="24"/>
          <w:em w:val="dot"/>
        </w:rPr>
        <w:t>结</w:t>
      </w:r>
      <w:r>
        <w:rPr>
          <w:rFonts w:hint="eastAsia"/>
          <w:sz w:val="24"/>
          <w:szCs w:val="24"/>
        </w:rPr>
        <w:t>舌(jié)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C.</w:t>
      </w:r>
      <w:r>
        <w:rPr>
          <w:rFonts w:hint="eastAsia"/>
          <w:sz w:val="24"/>
          <w:szCs w:val="24"/>
          <w:em w:val="dot"/>
        </w:rPr>
        <w:t>蹒</w:t>
      </w:r>
      <w:r>
        <w:rPr>
          <w:rFonts w:hint="eastAsia"/>
          <w:sz w:val="24"/>
          <w:szCs w:val="24"/>
        </w:rPr>
        <w:t>跚(pán)　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婆</w:t>
      </w:r>
      <w:r>
        <w:rPr>
          <w:rFonts w:hint="eastAsia"/>
          <w:sz w:val="24"/>
          <w:szCs w:val="24"/>
          <w:em w:val="dot"/>
        </w:rPr>
        <w:t>娑</w:t>
      </w:r>
      <w:r>
        <w:rPr>
          <w:rFonts w:hint="eastAsia"/>
          <w:sz w:val="24"/>
          <w:szCs w:val="24"/>
        </w:rPr>
        <w:t>(shā)　     鲜</w:t>
      </w:r>
      <w:r>
        <w:rPr>
          <w:rFonts w:hint="eastAsia"/>
          <w:sz w:val="24"/>
          <w:szCs w:val="24"/>
          <w:em w:val="dot"/>
        </w:rPr>
        <w:t>腴</w:t>
      </w:r>
      <w:r>
        <w:rPr>
          <w:rFonts w:hint="eastAsia"/>
          <w:sz w:val="24"/>
          <w:szCs w:val="24"/>
        </w:rPr>
        <w:t>(yú)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em w:val="dot"/>
        </w:rPr>
        <w:t>恹</w:t>
      </w:r>
      <w:r>
        <w:rPr>
          <w:rFonts w:hint="eastAsia"/>
          <w:sz w:val="24"/>
          <w:szCs w:val="24"/>
        </w:rPr>
        <w:t>恹欲睡(yān)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D.俯</w:t>
      </w:r>
      <w:r>
        <w:rPr>
          <w:rFonts w:hint="eastAsia"/>
          <w:sz w:val="24"/>
          <w:szCs w:val="24"/>
          <w:em w:val="dot"/>
        </w:rPr>
        <w:t>瞰</w:t>
      </w:r>
      <w:r>
        <w:rPr>
          <w:rFonts w:hint="eastAsia"/>
          <w:sz w:val="24"/>
          <w:szCs w:val="24"/>
        </w:rPr>
        <w:t xml:space="preserve">(kàn)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em w:val="dot"/>
        </w:rPr>
        <w:t>虬</w:t>
      </w:r>
      <w:r>
        <w:rPr>
          <w:rFonts w:hint="eastAsia"/>
          <w:sz w:val="24"/>
          <w:szCs w:val="24"/>
        </w:rPr>
        <w:t xml:space="preserve">枝(qiú)　     </w:t>
      </w:r>
      <w:r>
        <w:rPr>
          <w:rFonts w:hint="eastAsia"/>
          <w:sz w:val="24"/>
          <w:szCs w:val="24"/>
          <w:em w:val="dot"/>
        </w:rPr>
        <w:t>辟</w:t>
      </w:r>
      <w:r>
        <w:rPr>
          <w:rFonts w:hint="eastAsia"/>
          <w:sz w:val="24"/>
          <w:szCs w:val="24"/>
        </w:rPr>
        <w:t>邪(bì)　　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坦荡如</w:t>
      </w:r>
      <w:r>
        <w:rPr>
          <w:rFonts w:hint="eastAsia"/>
          <w:sz w:val="24"/>
          <w:szCs w:val="24"/>
          <w:em w:val="dot"/>
        </w:rPr>
        <w:t>砥</w:t>
      </w:r>
      <w:r>
        <w:rPr>
          <w:rFonts w:hint="eastAsia"/>
          <w:sz w:val="24"/>
          <w:szCs w:val="24"/>
        </w:rPr>
        <w:t>(zhǐ)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2. 下列词语中没有错别字的一项是(3分)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A.交卸　　开垦　　篱芭　　触目伤怀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B.狼籍　　繁殖　　苔痕　　纵横决荡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C.赋闲　　茸毛　　吆喝　　旁逸邪出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D.游逛　　深渊　　凋谢　　连绵不断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3. 下列句子中加点词语使用不恰当的一项是(3分)(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A.本来藏在叶子底下的那盏路灯此刻格外明亮,马路</w:t>
      </w:r>
      <w:r>
        <w:rPr>
          <w:rFonts w:hint="eastAsia"/>
          <w:sz w:val="24"/>
          <w:szCs w:val="24"/>
          <w:em w:val="dot"/>
        </w:rPr>
        <w:t>豁然开朗</w:t>
      </w:r>
      <w:r>
        <w:rPr>
          <w:rFonts w:hint="eastAsia"/>
          <w:sz w:val="24"/>
          <w:szCs w:val="24"/>
        </w:rPr>
        <w:t>,像拓宽了几尺。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B.他刚丢了工作,开车又出了事故,真是</w:t>
      </w:r>
      <w:r>
        <w:rPr>
          <w:rFonts w:hint="eastAsia"/>
          <w:sz w:val="24"/>
          <w:szCs w:val="24"/>
          <w:em w:val="dot"/>
        </w:rPr>
        <w:t>祸不单行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C.比起自己冥思苦想出来的文字,他的文章犹如</w:t>
      </w:r>
      <w:r>
        <w:rPr>
          <w:rFonts w:hint="eastAsia"/>
          <w:sz w:val="24"/>
          <w:szCs w:val="24"/>
          <w:em w:val="dot"/>
        </w:rPr>
        <w:t>妙手偶得</w:t>
      </w:r>
      <w:r>
        <w:rPr>
          <w:rFonts w:hint="eastAsia"/>
          <w:sz w:val="24"/>
          <w:szCs w:val="24"/>
        </w:rPr>
        <w:t>,令人拍案叫绝。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D.中华民族精神是中华民族自强不息、团结奋进、</w:t>
      </w:r>
      <w:r>
        <w:rPr>
          <w:rFonts w:hint="eastAsia"/>
          <w:sz w:val="24"/>
          <w:szCs w:val="24"/>
          <w:em w:val="dot"/>
        </w:rPr>
        <w:t>不折不挠</w:t>
      </w:r>
      <w:r>
        <w:rPr>
          <w:rFonts w:hint="eastAsia"/>
          <w:sz w:val="24"/>
          <w:szCs w:val="24"/>
        </w:rPr>
        <w:t>的不竭动力。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4. 下列对病句的修改不正确的一项是(3分)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A.在公共场合保持人与人之间的安全,是巩固防疫成果的重要前提。(修改:在“安全”后加“距离”)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B.随着城镇化进程的加快,我国农村人口数量较十年前减少了一倍。(修改:“一倍”改为“一半”)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C.2022年北京冬奥会志愿者招募启动后,报名人数持续增长,报名者大多是以青年学生为主。(修改:“增长”改为“递增”)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D.澄海“鳌鱼舞”以其独特的造型、精湛的舞技、磅礴的气势,广泛得到了民众的喜爱。(修改:把“广泛”放在“的喜爱”前面)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5.  阅读下面材料,按要求答题。(8分)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　　班级开展“我们的互联网时代”之“网络词语小研讨”综合性学习活动,下面是搜集到的资料,请你参与并完成相关任务。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b/>
          <w:bCs/>
          <w:sz w:val="24"/>
          <w:szCs w:val="24"/>
        </w:rPr>
        <w:t>材料一</w:t>
      </w:r>
      <w:r>
        <w:rPr>
          <w:rFonts w:hint="eastAsia"/>
          <w:sz w:val="24"/>
          <w:szCs w:val="24"/>
        </w:rPr>
        <w:t>　2021年12月6日,“2021年度十大网络用语”由国家语言资源监测与研究中心发布。本次发布的十大网络用语分别为:觉醒年代;YYDS;双减;破防;元宇宙;绝绝子;躺平;伤害性不高,侮辱性极强;我看不懂,但我大受震撼;强国有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b/>
          <w:bCs/>
          <w:sz w:val="24"/>
          <w:szCs w:val="24"/>
        </w:rPr>
        <w:t>材料二</w:t>
      </w:r>
      <w:r>
        <w:rPr>
          <w:rFonts w:hint="eastAsia"/>
          <w:sz w:val="24"/>
          <w:szCs w:val="24"/>
        </w:rPr>
        <w:t>　当代青年肩负着传承红色基因和建设社会主义现代化强国的重任,“强国有我”的誓言体现着青年人的担当和信念。“躺平”只当是奋斗征途中的小憩,是为了积聚能量再出发,并不是当代人的日常生活状态。相信生活中那些让人“破防”的拼搏瞬间,将继续感动和激励着大家,致敬每一位奋斗者!教育是国之大计、党之大计,党中央站在实现中华民族伟大复兴的战略高度,作出“双减”重要决策部署,促进学生全面发展和健康成长。2021年东京奥运会期间,中国运动员奋勇拼搏,在射击、跳水、举重、乒乓球等多个项目上的突出表现,赢得全网“YYDS”的刷屏喝彩。近年来,新的科技概念不断出现,“元宇宙”描绘的虚实结合的社会生活形态令人向往,不少网友表示“我看不懂,但我大受震撼”。幽默是网民日常交流的重要元素,诸如“加油,你差点就追上我了”等“伤害性不高,侮辱性极强”的语句深受网友喜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(1)用简洁的语言概括材料一的主要内容。(2分)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(2)结合材料二相关内容,从“YYDS”“破防”中任选一个用非网络语言解释。(2分)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(3)“绝绝子”“躺平”这两个网络用语,哪个最有可能被收录进工具书?请说说你的理由。(4分)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二、现代文阅读(共30分)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(一) 阅读下面的文字,回答问题。(15分)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梅干菜烧肉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陈世旭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　　①母亲是广东潮州人,会烧菜,能把豆腐和白菜帮子烧出红烧肉的色香味。但她很少有时间做饭。全家五口全靠她一个人在一间废品加工厂做工养活。她每天天亮前出门,晚上快半夜才到家。姐姐和我谁先到家谁做饭。一天两顿,很简单:半锅水,两把米,一堆剁碎的菜帮子,用到处捡来的刨花、锯屑、烂木片煮熟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②好歹念完了初中,赣北一个农场来招工,说是去了就是工人,每月可以拿工资。我知道母亲无论如何不肯让我去吃那份苦,便瞒着母亲报了名。直到出发前一天我才告诉母亲,她半夜回家措手不及,一边流着眼泪一边帮我收拾了一个简单到寒酸的小包。我这一走,就是小半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③半年后我回家过年,母亲上工的那个废品加工厂也放假。她便整天在家里忙,忙一天两顿饭,忙着料理我从农场带回的棉花——打了两床棉被,给我们几个做一身棉袄棉裤……之前我们都是单衣单裤过冬。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④除了忙活这些,母亲还有些事做得很秘密,总是在我们几个都睡熟以后才做。我动身返回农场的那天早上,她指着一只堆得老高的长条竹篓说:“这是给你带去农场的。”“什么啊?这么多!”我很惊讶。母亲淡淡地说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“就是一床棉被。”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⑤回农场那天,母亲送我上火车。我们早早赶到公交车站,却好长时间见不到车来。好不容易上了一趟车,一路上看着车停站、等红灯、让人、让车,人几乎要疯。谢天谢地,终于到了火车站。下了公交车,抬上竹篓,母亲就飞快地跑起来。她在前,我在后,跑了几步,母亲的步子就乱了,一个趔趄接一个趔趄,终于跑不起来。我一个劲埋怨母亲,干吗给我这么多东西?母亲喘气说,你一个人在外面,能带就多带些。就那样挣扎着进了站,发现还要翻过一个高高的天桥。我那趟车的汽笛忽然响了,母亲缩成一团就往天桥的台阶上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⑥还剩几个台阶就下天桥了,已经看得清正在吹哨子、摇动小红旗的列车员的脸了,母亲忽然腿一软,瘫坐在地上。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⑦我扯起竹篓,拖到车门下边,列车员一面发脾气,一面帮我把竹篓弄上车。我冲进车厢,在第一个车窗的小桌板上俯下去,顾不得背后的叫骂和拍打,猛力掀开车窗。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⑧母亲已经站起,抱着月台上的站牌柱。</w:t>
      </w:r>
      <w:r>
        <w:rPr>
          <w:rFonts w:hint="eastAsia"/>
          <w:sz w:val="24"/>
          <w:szCs w:val="24"/>
          <w:u w:val="single"/>
        </w:rPr>
        <w:t>她任凭列车刮起的风,吹散花白稀疏的头发,失神地站在那里。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⑨当天傍晚到农场,打开竹篓,居然有那么多的瓶瓶罐罐:砂糖、猪油……其中居然有那么大的一罐梅干菜烧肉!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⑩我想起我们一家寒碜的年夜饭,那时姐姐偷偷给我解释说,自从你去农场之后,母亲把定量肉票都拿去换钱了……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drawing>
          <wp:inline distT="0" distB="0" distL="0" distR="0">
            <wp:extent cx="266065" cy="266065"/>
            <wp:effectExtent l="19050" t="0" r="635" b="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不幸的是,那些瓶瓶罐罐在母亲跌倒时都已摔碎。好在竹篓包得严实,连汤汁都没有漏出来。当夜一帮弟兄大呼小叫,挑出了玻璃碎屑,风卷残云,扫荡了个精光。给母亲去信时,我没有说那些瓶瓶罐罐的破碎,我怕母亲的心会跟着破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drawing>
          <wp:inline distT="0" distB="0" distL="0" distR="0">
            <wp:extent cx="266065" cy="266065"/>
            <wp:effectExtent l="19050" t="0" r="635" b="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再次回家过年,我才知道,一年前送我那次跌倒,母亲胫骨韧带撕裂,在家里只躺了三天就一瘸一拐地去那个废品加工厂上工了——她怕丢了那份工。而在这一年我收到的家信里,有关她受伤的事只字不见。她不许姐姐透半个字给我。她怕我的心会跟着撕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jc w:val="left"/>
        <w:textAlignment w:val="auto"/>
        <w:rPr>
          <w:sz w:val="24"/>
          <w:szCs w:val="24"/>
        </w:rPr>
      </w:pPr>
      <w:r>
        <w:rPr>
          <w:sz w:val="20"/>
          <w:szCs w:val="21"/>
        </w:rPr>
        <w:pict>
          <v:shape id="_x0000_i1025" o:spt="75" type="#_x0000_t75" style="height:19.35pt;width:19.3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难怪母亲当时抱着月台的站牌柱!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jc w:val="left"/>
        <w:textAlignment w:val="auto"/>
        <w:rPr>
          <w:sz w:val="24"/>
          <w:szCs w:val="24"/>
        </w:rPr>
      </w:pPr>
      <w:r>
        <w:rPr>
          <w:sz w:val="20"/>
          <w:szCs w:val="21"/>
        </w:rPr>
        <w:pict>
          <v:shape id="_x0000_i1026" o:spt="75" type="#_x0000_t75" style="height:19.35pt;width:19.3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写这则短文的时候,我想起了朱自清先生的《背影》,那是散文的范本,我的短文或许情境有一点跟它相似。不过,抱着站牌柱的母亲对我一生的影响要大得多。在那之后,</w:t>
      </w:r>
      <w:r>
        <w:rPr>
          <w:rFonts w:hint="eastAsia"/>
          <w:sz w:val="24"/>
          <w:szCs w:val="24"/>
          <w:u w:val="single"/>
        </w:rPr>
        <w:t>不管是陆地、海上、天空,旅途上都会有一个母亲跌倒的月台,都会有一个母亲抱着的站牌柱,都会有一个抱着站牌柱的母亲满怀忧虑地为我送行。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(选自《新民晚报》2021年12月6日,有删改)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6. 文中“我”与母亲之间的深情,体现在一个“瞒”字上。请你阅读全文,补全下面的表格。(4分)</w:t>
      </w:r>
    </w:p>
    <w:tbl>
      <w:tblPr>
        <w:tblStyle w:val="6"/>
        <w:tblW w:w="8080" w:type="dxa"/>
        <w:tblInd w:w="-121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44"/>
        <w:gridCol w:w="643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“我”瞒母亲 </w:t>
            </w:r>
          </w:p>
        </w:tc>
        <w:tc>
          <w:tcPr>
            <w:tcW w:w="6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(1)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4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“我”怕母亲难过,没有说出她精心为“我”节省出来的东西被摔碎的事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21" w:type="dxa"/>
              <w:bottom w:w="0" w:type="dxa"/>
              <w:right w:w="21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母亲瞒“我” </w:t>
            </w:r>
          </w:p>
        </w:tc>
        <w:tc>
          <w:tcPr>
            <w:tcW w:w="6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母亲怕“我”不肯接受,在“我”熟睡后秘密地为“我”准备许多吃的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4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21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(2)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7. 赏析下面语句中加点词语的表达效果。(2分)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　　我那趟车的汽笛忽然响了,母亲</w:t>
      </w:r>
      <w:r>
        <w:rPr>
          <w:rFonts w:hint="eastAsia"/>
          <w:sz w:val="24"/>
          <w:szCs w:val="24"/>
          <w:em w:val="dot"/>
        </w:rPr>
        <w:t>缩成一团</w:t>
      </w:r>
      <w:r>
        <w:rPr>
          <w:rFonts w:hint="eastAsia"/>
          <w:sz w:val="24"/>
          <w:szCs w:val="24"/>
        </w:rPr>
        <w:t>就往天桥的台阶上爬。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8. 从人物描写的角度赏析第⑧段画线语句。(3分)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　　她任凭列车刮起的风,吹散花白稀疏的头发,失神地站在那里。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9. 请结合全文,理解第    段中画线句子的含意。(2分)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不管是陆地、海上、天空,旅途上都会有一个母亲跌倒的月台,都会有一个母亲抱着的站牌柱,都会有一个抱着站牌柱的母亲满怀忧虑地为我送行。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10. 本文是如何安排详略的?这样安排有何作用?请结合文章具体分析。(4分)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(二) 阅读下面的文字,回答问题。(15分)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故乡的油菜花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沈永军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　　①移居南方多年,很少看到故乡的油菜花了。这次清明节回故乡,得以再次目睹故乡明丽惊艳的油菜花。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②</w:t>
      </w:r>
      <w:r>
        <w:rPr>
          <w:rFonts w:hint="eastAsia"/>
          <w:sz w:val="24"/>
          <w:szCs w:val="24"/>
          <w:u w:val="single"/>
        </w:rPr>
        <w:t>老家地处豫南正阳县,有史书记载正阳县是“膏粱丰腴之地”,当时民间有言“一半米一半面,掏钱难买正阳县”。</w:t>
      </w:r>
      <w:r>
        <w:rPr>
          <w:rFonts w:hint="eastAsia"/>
          <w:sz w:val="24"/>
          <w:szCs w:val="24"/>
        </w:rPr>
        <w:t>正阳地处淮河的北岸平原区域,都是肥沃的良田。每到三四月份,广袤的原野上铺满了绿油油的麦田,麦田中间夹杂着金灿灿的油菜花,沟壑、田边也长满了诱人的油菜花,真如一幅绝美的天然画卷。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③我下了飞机,上了的士,回家心切,处处觉得故乡越来越美了。小车在宽阔的马路上奔驰,路两旁的原野里,到处都是金灿灿的油菜花,连路边的房舍院落也都开满了明丽灿烂的油菜花。故乡成了一片金黄色的花海。我爱故乡,更爱故乡的油菜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④回到故乡,放下行李,我便来到油菜田里,心情无比愉悦,仔细端详满地的油菜花。你看啊,油菜花千姿百态,花团锦簇,如热情奔放的农村少女,赤诚地拥抱他乡归来的游子;微风拂过,油菜花又如一个个朴素的乡野顽童,相互簇拥着,灿烂地嬉笑着,兴高采烈地打闹着,田野里洋溢着一片童年的欢乐。我惊艳于油菜花的美颜与风姿,更喜爱油菜花的朴实无华。我轻抚几朵金灿灿的油菜花放到鼻子上嗅嗅,一股特有的香味沁人心脾。那是怎样的一股幽香啊,让人痴迷,如饮佳酿,沉醉不知归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⑤油菜花遍地都是,田舍路边,阡陌沟壑,甚至连柴草垛旁、农舍院角也开满了油菜花,它们有的并不是栽种的,而是去年收割油菜时,遗落下来的菜籽儿,今年又生根发芽,开花结果。油菜花真是一种</w:t>
      </w:r>
      <w:r>
        <w:rPr>
          <w:rFonts w:hint="eastAsia"/>
          <w:sz w:val="24"/>
          <w:szCs w:val="24"/>
          <w:u w:val="single"/>
        </w:rPr>
        <w:t>　　A　　</w:t>
      </w:r>
      <w:r>
        <w:rPr>
          <w:rFonts w:hint="eastAsia"/>
          <w:sz w:val="24"/>
          <w:szCs w:val="24"/>
        </w:rPr>
        <w:t>的顽强之花。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⑥油菜花不仅是顽强之花,更是</w:t>
      </w:r>
      <w:r>
        <w:rPr>
          <w:rFonts w:hint="eastAsia"/>
          <w:sz w:val="24"/>
          <w:szCs w:val="24"/>
          <w:u w:val="single"/>
        </w:rPr>
        <w:t>　　B　　</w:t>
      </w:r>
      <w:r>
        <w:rPr>
          <w:rFonts w:hint="eastAsia"/>
          <w:sz w:val="24"/>
          <w:szCs w:val="24"/>
        </w:rPr>
        <w:t>之花、</w:t>
      </w:r>
      <w:r>
        <w:rPr>
          <w:rFonts w:hint="eastAsia"/>
          <w:sz w:val="24"/>
          <w:szCs w:val="24"/>
          <w:u w:val="single"/>
        </w:rPr>
        <w:t>　　C　　</w:t>
      </w:r>
      <w:r>
        <w:rPr>
          <w:rFonts w:hint="eastAsia"/>
          <w:sz w:val="24"/>
          <w:szCs w:val="24"/>
        </w:rPr>
        <w:t>之花。它们从来不孤芳自赏,哪怕身处沟壑渠边,也是几十棵簇拥在一起。在百花盛开的季节,它们从来不与任何花争奇斗艳,而是默默无闻地孕育着果实,奉献着成熟后的菜籽油的天然精华。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⑦油菜花啊,没有牡丹的国姿天色、雍容华贵,没有水仙花的娇柔与名贵,没有桃花的风骚与妖娆,更没有荷花的清高与出淤泥而不染。油菜花浑身散发着浓郁芬芳的泥土气息,散发着对孕育生命强烈的责任感。在生命历程中,它们带着一颗对大地和生灵的感恩之心,用极平凡的生命描绘着金灿灿的春天,默默无闻地用生命的代价来奉献给人类香喷喷的菜籽油,让人们的生活更加美好。这正是油菜花的真正伟大生命的意义所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⑧油菜花随遇而安,不与任何花卉争宠,没有任何人把油菜花供奉于温室,它们永远属于乡野。不论环境多么恶劣,它们都会实实在在地扎根于泥土中努力生长着,任凭寒风撕扯,冷雨浇灌,它们都要蓬勃地生长,让短暂的生命绽放出金灿灿的花朵。它们多么像我的农民兄弟啊!农忙的时候,他们回到乡村耕田种地,春耕秋收;一有空闲,背起行囊,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走祖国各个角落。高楼大厦上,有他们挥洒汗水的身影;工厂车间有他们默默无闻奋斗的足迹;餐馆、快递、外卖,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各行各业都有来自农村的兄弟姐妹。</w:t>
      </w:r>
      <w:r>
        <w:rPr>
          <w:rFonts w:hint="eastAsia"/>
          <w:sz w:val="24"/>
          <w:szCs w:val="24"/>
          <w:u w:val="single"/>
        </w:rPr>
        <w:t>他们不正是一簇簇正在盛开的灿烂的油菜花吗?</w:t>
      </w:r>
      <w:r>
        <w:rPr>
          <w:rFonts w:hint="eastAsia"/>
          <w:sz w:val="24"/>
          <w:szCs w:val="24"/>
        </w:rPr>
        <w:t>他们把美好留给人间,把丰硕的果实奉献给日新月异的祖国。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⑨春风突起,柔柔的春风拂过灿烂的花海,花浪撩人,故乡的亲朋好友在我脑海中一个个闪现。我要回村里去看望我的亲朋好友、我的左邻右舍,一起聊聊我们漂泊他乡的酸甜苦辣,一起聊聊我们奋斗的人生历程。离去花海之际,回眸再望望黄绿相间的田野,我心海荡起了阵阵的涟漪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(有删改)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11. 阅读全文,请给第⑤和⑥段的空缺处填上恰当的四字短语。(3分)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A</w:t>
      </w:r>
      <w:r>
        <w:rPr>
          <w:rFonts w:hint="eastAsia"/>
          <w:sz w:val="24"/>
          <w:szCs w:val="24"/>
          <w:u w:val="single"/>
        </w:rPr>
        <w:t>　　　　　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  <w:u w:val="single"/>
        </w:rPr>
        <w:t>　　　　　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  <w:u w:val="single"/>
        </w:rPr>
        <w:t>　　　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12. 第②段画线句引用史书记载和民间传言有哪些作用?(3分)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13. 按要求回答下面两小题。(5分)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(1)说说第⑧段加点词语“随遇而安”的含义。(2分)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(2)第⑧段画线句是</w:t>
      </w:r>
      <w:r>
        <w:rPr>
          <w:rFonts w:hint="eastAsia"/>
          <w:sz w:val="24"/>
          <w:szCs w:val="24"/>
          <w:u w:val="single"/>
        </w:rPr>
        <w:t>　　　　</w:t>
      </w:r>
      <w:r>
        <w:rPr>
          <w:rFonts w:hint="eastAsia"/>
          <w:sz w:val="24"/>
          <w:szCs w:val="24"/>
        </w:rPr>
        <w:t>(句式)。老师想请同学有感情地朗读这句话,要求读出需重读的词语。小华认为应重读“一簇簇”,因为</w:t>
      </w:r>
      <w:r>
        <w:rPr>
          <w:rFonts w:hint="eastAsia"/>
          <w:sz w:val="24"/>
          <w:szCs w:val="24"/>
          <w:u w:val="single"/>
        </w:rPr>
        <w:t>　　　　　　　　　　　　</w:t>
      </w:r>
      <w:r>
        <w:rPr>
          <w:rFonts w:hint="eastAsia"/>
          <w:sz w:val="24"/>
          <w:szCs w:val="24"/>
        </w:rPr>
        <w:t>;小明认为应重读“灿烂”,因为</w:t>
      </w:r>
      <w:r>
        <w:rPr>
          <w:rFonts w:hint="eastAsia"/>
          <w:sz w:val="24"/>
          <w:szCs w:val="24"/>
          <w:u w:val="single"/>
        </w:rPr>
        <w:t>　　　　　　　　　　　　</w:t>
      </w:r>
      <w:r>
        <w:rPr>
          <w:rFonts w:hint="eastAsia"/>
          <w:sz w:val="24"/>
          <w:szCs w:val="24"/>
        </w:rPr>
        <w:t>。(3分)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14. 阅读下面的【链接材料】和本文第⑦段,回答问题。(4分)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　　【链接材料】它没有婆娑的姿态,没有屈曲盘旋的虬枝。也许你要说它不美。如果美是专指“婆娑”或“旁逸斜出”之类而言,那么,白杨树算不得树中的好女子。但是它伟岸,正直,朴质,严肃,也不缺乏温和,更不用提它的坚强不屈与挺拔,它是树中的伟丈夫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——《白杨礼赞》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本文第⑦段和【链接材料】都运用了什么表现手法?各有什么作用?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三、作文(50分)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15. [2021扬州中考]“缅桂盛开的时候,房东(是一个五十多岁的寡妇)就和她的一个养女,搭了梯子上去摘,每天要摘下来好些,拿到花市上去卖。她大概是怕房客们乱摘她的花,时常给各家送去一些。有时送来一个七寸盘子,里面摆得满满的缅桂花!带着雨珠的缅桂花使我的心软软的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——汪曾祺《昆明的雨》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房东母女送出的缅桂花,含着温情、透着智慧,让人“心软软的”。写一篇文章:讲一讲你与亲人、师友、邻里……相处,含着温情、透着智慧的故事;或者谈一谈你对人与人相处之道的理解。不脱离材料和导语含意的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要求:(1)题目自拟,文体自选。(2)情感真挚,有自己的思考,不得抄袭和套作。(3)文中不得出现真实的人名、校名、地名等信息。(4)不少于600字。(5)认真书写。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1.B　A项,洗涤(dí)。C项,婆娑(suō)。D项,坦荡如砥(dǐ)。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2.D　A项,篱芭—篱笆。B项,狼籍—狼藉。C项,旁逸邪出—旁逸斜出。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3.A　A项,豁然开朗:形容由狭窄幽暗变为宽敞明亮。也比喻原来不明白,一下子领悟了。不合语境。B项,祸不单行:不幸的事接连发生。C项,妙手偶得:文学素养深的人出于灵感,即可偶然间得到妙语佳句。D项,不折不挠:在压力和困难面前不屈服,十分顽强。B、C、D三项中的加点词语使用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4.C　C项,成分赘余,删去“以”和“为主”,或删去“大多是”。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5.【答案示例】　(1)国家语言资源监测与研究中心发布“2021年度十大网络用语”。(2分)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(2)示例1:“YYDS”是“永远的神”的拼音缩写,用于表达对某人的高度敬佩和崇拜。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示例2:“破防”是破除防御的简称,指因遇到一些事或看到一些信息后情感上受到很大冲击,内心深处被触动,心理防线被突破。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(2分,任选其一用非网络语言解释即可)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(3)“躺平”最有可能被收录进工具书,该词是指当今社会中一些年轻人面对压力时,内心再无波澜,主动放弃,不做任何反抗。短暂躺平是为了积聚能量,更好地重新出发。这个词生动地展现了时下一些人的人生态度和价值选择,用语简洁凝练,内涵丰富,富有表现力和画面感。而“绝绝子”这个词含义直白浅陋,语言不够精美,很难在社会各群体中推广,更不具有收录价值。(4分,如选“绝绝子”言之有理亦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6.【答案示例】　(1)“我”怕母亲舍不得“我”吃苦,偷偷报名去当工人并在出发前一天才告诉她(2分)　(2)母亲怕“我”伤心,不让姐姐告诉“我”她摔伤还坚持上班的事(2分)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【解题思路】　本题考查梳理概括文章内容。在文中找到“瞒”的事件,然后按照“人+事”的格式,扣住“‘我’与母亲之间的深情”作答即可。(1)处,可结合第②段的内容进行概括。(2)处,可结合第    段的内容进行概括。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7.【答案示例】　“缩成一团”生动形象地表现出母亲抬着竹篓爬天桥的艰难,(1分)也表现了母亲听到“我”要搭乘的火车汽笛响了之后的急切。(1分)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【解题思路】　本题考查赏析词语的表达效果。“缩成一团”指母亲送“我”赶火车爬天桥时艰难的情态。联系“母亲的步子就乱了,一个趔趄接一个趔趄”“我那趟车的汽笛忽然响了”,可知此时母亲怕“我”赶不上火车的急切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8.【答案示例】　运用外貌描写、神态描写,(1分)生动传神地写出了母亲外形憔悴、沧桑和对“我”的不舍、牵挂。(2分)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【解题思路】　本题考查分析人物描写方法。首先,由“花白稀疏的头发”可明确是外貌描写,由“失神”可明确是神态描写,写出了母亲的憔悴和沧桑。然后结合上下文分析其表达的情感,这表现了母亲对“我”的不舍、牵挂。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9.【答案示例】　在“我”人生的每一段旅途中,“我”都铭记着母亲为送“我”而摔倒、强撑着站起来、担心送“我”上车的画面,它饱含着母亲对“我”的牵挂、担忧,这份深情对“我”的人生产生了深远的影响。(2分)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【解题思路】　本题考查理解句子的含意。句中的“旅途”指的是人生旅途,三个“都会有”表现出跌倒的母亲对“我”的牵挂、担忧,这份深情对“我”影响深远。据此作答即可。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10.【答案示例】　第一问:本文略写了“我”去农场工作以及两次回家过年的内容,详写了母亲抬着竹篓去车站送“我”的内容。(2分)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第二问:抓住最具表现力的片段进行详写,更能突出母亲坚强隐忍的形象和她对“我”的牵挂与深爱,也更能表现车站送别给“我”留下了深刻的印象和对“我”的人生产生了深远的影响;略写部分则给读者留下想象的空间,交代清楚了故事背景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【解题思路】　本题考查分析文章的详略。首先应指出哪些内容是略写,哪些内容是详写。然后结合文章主旨和人物形象等分析这样安排的作用。一般来说,详写的内容与塑造人物形象、表达主题密切相关。略写的内容多与塑造人物形象关联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11.【答案示例】　生命力强　团结友爱　无私奉献(或质朴低调)(每空1分)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【解题思路】　本题考查概括油菜花的形象特点。A处,根据横线前“它们有的并不是栽种的,而是去年收割油菜时,遗落下来的菜籽儿,今年又生根发芽,开花结果”可知,油菜花的生命力强。B处,根据横线后“它们从来不孤芳自赏,哪怕身处沟壑渠边,也是几十棵簇拥在一起”可知,油菜花团结友爱。C处,根据横线后“在百花盛开的季节,它们从来不与任何花争奇斗艳,而是默默无闻地孕育着果实,奉献着成熟后的菜籽油的天然精华”可知,油菜花无私奉献。注意题干中“四字短语”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12.【答案示例】　突出正阳县自古就是土地肥沃的地方,交代了油菜花的生长环境;(1分)为下文赞美油菜花团结友爱、默默奉献的品质埋下伏笔;(1分)同时增添了文学色彩,激发读者的阅读兴趣。(1分)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【解题思路】　本题考查引用的作用。从内容上来看,引用部分突出了正阳县自古就是土地肥沃的地方,交代了油菜花的生长环境;从结构上来看,引用部分为下文描写油菜花的品质埋下了伏笔;从表达效果上来看,引用还增强了文章的可读性,吸引读者的阅读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13.【答案示例】　(1)指油菜花不管外界条件如何,都能安心自在,扎根乡野,蓬勃生长,让短暂的生命绽放出金灿灿的花朵。(2分)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(2)反问句(1分)　它强调油菜花数量之多,突出对油菜花团结精神的赞美(1分) 它强调油菜花鲜明耀眼的特点,突出对油菜花绽放生命之美的赞扬(1分)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【解题思路】　(1)题考查根据语境解释词义。可在文中找到相关提示句,如根据第⑧段中“不论环境多么恶劣……绽放出金灿灿的花朵”进行阐述即可。(2)题考查分析句式特点及朗读重音。画线句子以问句的形式,表达“他们正是一簇簇正在盛开的灿烂的油菜花”这样肯定的意思,因此是反问句。作者借对油菜花的赞美,表达对工作在各行各业的农民兄弟的赞美之情。结合“一簇簇”和“灿烂”各自强调的不同内容,阐述其重读原因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14.【答案示例】　表现手法:欲扬先抑(先抑后扬)或对比的手法。(1分)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作用:本文第⑦段,先用四个“没有”否定油菜花的美,这是“抑”;然后以油菜花的“责任感”和“默默奉献”,表现油菜花的内在美,这是“扬”。(或通过油菜花普通的外形与丰富的精神内涵的前后对比,)突出了油菜花真正伟大的生命的意义,为下文揭示油菜花的象征意义做铺垫。(2分)【链接材料】中,用两个“没有”否定白杨树的美,这是“抑”;“但是”一转,变抑为扬,肯定白杨树是“伟丈夫”。(或通过“好女子”与“伟丈夫”的前后对比,)突出了白杨树的独特风格与个性,自然地由赞美树的不平凡过渡到赞美人的精神品质。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【解题思路】　本题考查分析表现手法及其作用。首先判断运用的表现手法。显然,【链接材料】运用了欲扬先抑的表现手法,由题干中“都运用”的提示可知,本文第⑦段也运用了这种表现手法。然后结合语段内容具体分析哪些是“抑”,哪些是“扬”。最后联系文章主旨分析其作用。答对比的手法亦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【佳作展台】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我要下车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扬州考生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天阴沉沉的。太阳躲在乌云后,愣是不露脸。公交车上,我打着哈欠,揉了揉困倦的眼睛。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随着机械的报站声响起,车上站着的人越来越多。大爷大妈精神抖擞,上班族则困倦不堪。我刷了会儿手机,看到几条负面新闻,不由得皱了皱眉头。头有点晕,也不知是因为车有些晃,还是因为天气有点闷。我将手机息屏,收起来,直勾勾地盯着前面小伙子的后脑勺,发起了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“到冬思站了!有没有人要下车?”司机师傅一声中气十足的大喊把我拉回了现实。我暗暗猜想,兴许是前几站没人下车,司机师傅才大声提醒大家吧?只听到一个细细的声音弱弱响起:“我,我要下车。”“没有那我就开走了!”“有呢,我。”公交车在站点停下,却没有打开车门。我有种不祥的预感。果然,司机师傅没听见那位乘客的回答,以为没人下车,立即就要驶离站点。那姑娘满脸焦急,却依然细声细气地说:“我要下车!”不出所料,发动机无情的轰鸣声依然没有停止,公交车甚至开始向前移动。我为那姑娘暗暗担忧。在公交车往前移动的一刹那,那姑娘还是执着而无助地重复着那句“我要下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说时迟那时快,一个老大爷的声音如平地惊雷般响起:“下车!”紧接着,便是另一个人持续不断的叫喊声:“下车哦!要下车!”那声音又急又响,回荡在车厢里,像是雄壮大汉要跟人干架似的。定睛细看,原来是我前面的那个“小伙子”在叫喊。可是,他一动不动地坐在靠窗的位置上,我不禁暗暗纳闷:他为何言语上急迫如此,行动上却淡定如常,莫非这就是传说中的“高人风范”?随即,那姑娘旁边的几个人也开始跟着喊“下车”。司机这次听见了,发动机的轰鸣声渐渐弱下去。已经走出站台好几米的公交车,终于停了下来。那姑娘如愿下了车,撑起一把太阳伞,回头感激地笑了笑。我这才注意到,不知何时,天已放晴。清风拂过,枝叶婆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后来,我下车时,回头看“小伙子”,这才发现,他是位身材清瘦,留着寸头的老大爷。我的心弦被狠狠触动,感动与惭愧涌上心间。哪有什么“高人风范”,有的只是人间温情罢了。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我早该明白,纵使人有千面,人心万变,在他人需要帮助的时候,总有人选择温柔一笑,主动伸出援手。于是,即使再黑暗压抑的时刻,也有人性之光熠熠生辉,温柔情感暗自滋长。这世上有光,光芒里是温情脉脉。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向外看,阳光撒下一地碎金,似乎在告诉我们,它也许会藏起来,却从来不会消失。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6AB3"/>
    <w:rsid w:val="002260C4"/>
    <w:rsid w:val="00303C9A"/>
    <w:rsid w:val="00304A10"/>
    <w:rsid w:val="0034240C"/>
    <w:rsid w:val="00381A9F"/>
    <w:rsid w:val="004137F0"/>
    <w:rsid w:val="004151FC"/>
    <w:rsid w:val="005036E6"/>
    <w:rsid w:val="00571B9E"/>
    <w:rsid w:val="005B27A1"/>
    <w:rsid w:val="005C60FC"/>
    <w:rsid w:val="005C6A13"/>
    <w:rsid w:val="006858D2"/>
    <w:rsid w:val="006F4D84"/>
    <w:rsid w:val="008B2BEF"/>
    <w:rsid w:val="008D0FE8"/>
    <w:rsid w:val="009C6C9D"/>
    <w:rsid w:val="00A0272F"/>
    <w:rsid w:val="00B151B2"/>
    <w:rsid w:val="00B17C68"/>
    <w:rsid w:val="00B74BB2"/>
    <w:rsid w:val="00B87BB1"/>
    <w:rsid w:val="00BD5090"/>
    <w:rsid w:val="00C02FC6"/>
    <w:rsid w:val="00C46AB3"/>
    <w:rsid w:val="00C6279E"/>
    <w:rsid w:val="00C70B91"/>
    <w:rsid w:val="00C71541"/>
    <w:rsid w:val="00E43961"/>
    <w:rsid w:val="00E639C2"/>
    <w:rsid w:val="00E75CFB"/>
    <w:rsid w:val="00EB2EB4"/>
    <w:rsid w:val="00EB7DB1"/>
    <w:rsid w:val="00F44332"/>
    <w:rsid w:val="00FA43EC"/>
    <w:rsid w:val="7F2A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CD7122-0913-4CED-B8A2-A6BA09233D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1397</Words>
  <Characters>7964</Characters>
  <Lines>66</Lines>
  <Paragraphs>18</Paragraphs>
  <TotalTime>20</TotalTime>
  <ScaleCrop>false</ScaleCrop>
  <LinksUpToDate>false</LinksUpToDate>
  <CharactersWithSpaces>9343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2022-08-03T14:26:00Z</dcterms:created>
  <dc:creator>Administrator</dc:creator>
  <cp:lastModifiedBy></cp:lastModifiedBy>
  <dcterms:modified xsi:type="dcterms:W3CDTF">2022-08-14T01:53:24Z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