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0"/>
          <w:lang w:eastAsia="zh-CN"/>
        </w:rPr>
      </w:pPr>
      <w:r>
        <w:rPr>
          <w:b/>
          <w:sz w:val="30"/>
          <w:lang w:eastAsia="zh-CN"/>
        </w:rPr>
        <w:pict>
          <v:shape id="_x0000_s1025" o:spid="_x0000_s1025" o:spt="75" type="#_x0000_t75" style="position:absolute;left:0pt;margin-left:840pt;margin-top:970pt;height:20pt;width:26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b/>
          <w:sz w:val="30"/>
          <w:lang w:eastAsia="zh-CN"/>
        </w:rPr>
        <w:t>第一单元</w:t>
      </w:r>
      <w:r>
        <w:rPr>
          <w:rFonts w:hint="eastAsia"/>
          <w:b/>
          <w:sz w:val="30"/>
          <w:lang w:eastAsia="zh-CN"/>
        </w:rPr>
        <w:t>同步检测</w:t>
      </w:r>
    </w:p>
    <w:p>
      <w:pPr>
        <w:spacing w:line="360" w:lineRule="auto"/>
        <w:jc w:val="center"/>
        <w:rPr>
          <w:rFonts w:hint="eastAsia" w:ascii="宋体" w:hAnsi="宋体" w:eastAsia="宋体" w:cs="宋体"/>
          <w:b/>
          <w:color w:val="000000"/>
          <w:sz w:val="21"/>
          <w:szCs w:val="21"/>
          <w:lang w:eastAsia="zh-CN" w:bidi="en-US"/>
        </w:rPr>
      </w:pPr>
    </w:p>
    <w:p>
      <w:pPr>
        <w:spacing w:line="360" w:lineRule="auto"/>
        <w:rPr>
          <w:rFonts w:eastAsia="宋体"/>
          <w:color w:val="000000"/>
          <w:sz w:val="21"/>
          <w:lang w:eastAsia="zh-CN"/>
        </w:rPr>
      </w:pPr>
      <w:r>
        <w:rPr>
          <w:rFonts w:hint="eastAsia" w:eastAsia="宋体"/>
          <w:color w:val="000000"/>
          <w:sz w:val="21"/>
          <w:lang w:eastAsia="zh-CN"/>
        </w:rPr>
        <w:t>一、积累与运用（</w:t>
      </w:r>
      <w:r>
        <w:rPr>
          <w:rFonts w:eastAsia="宋体"/>
          <w:color w:val="000000"/>
          <w:sz w:val="21"/>
          <w:lang w:eastAsia="zh-CN"/>
        </w:rPr>
        <w:t>27</w:t>
      </w:r>
      <w:r>
        <w:rPr>
          <w:rFonts w:hint="eastAsia" w:eastAsia="宋体"/>
          <w:color w:val="000000"/>
          <w:sz w:val="21"/>
          <w:lang w:eastAsia="zh-CN"/>
        </w:rPr>
        <w:t>分）</w:t>
      </w:r>
    </w:p>
    <w:p>
      <w:pPr>
        <w:spacing w:line="360" w:lineRule="auto"/>
        <w:rPr>
          <w:rFonts w:eastAsia="宋体"/>
          <w:color w:val="000000"/>
          <w:sz w:val="21"/>
          <w:lang w:eastAsia="zh-CN"/>
        </w:rPr>
      </w:pPr>
      <w:r>
        <w:rPr>
          <w:rFonts w:hint="eastAsia" w:eastAsia="宋体"/>
          <w:color w:val="000000"/>
          <w:sz w:val="21"/>
          <w:lang w:eastAsia="zh-CN"/>
        </w:rPr>
        <w:t>1.阅读下面文字，按要求答题。（</w:t>
      </w:r>
      <w:r>
        <w:rPr>
          <w:rFonts w:eastAsia="宋体"/>
          <w:color w:val="000000"/>
          <w:sz w:val="21"/>
          <w:lang w:eastAsia="zh-CN"/>
        </w:rPr>
        <w:t>7</w:t>
      </w:r>
      <w:r>
        <w:rPr>
          <w:rFonts w:hint="eastAsia" w:eastAsia="宋体"/>
          <w:color w:val="000000"/>
          <w:sz w:val="21"/>
          <w:lang w:eastAsia="zh-CN"/>
        </w:rPr>
        <w:t>分）</w:t>
      </w:r>
    </w:p>
    <w:p>
      <w:pPr>
        <w:spacing w:line="360" w:lineRule="auto"/>
        <w:ind w:firstLine="420" w:firstLineChars="200"/>
        <w:rPr>
          <w:rFonts w:ascii="楷体" w:hAnsi="楷体" w:eastAsia="楷体"/>
          <w:color w:val="000000"/>
          <w:sz w:val="21"/>
          <w:lang w:eastAsia="zh-CN"/>
        </w:rPr>
      </w:pPr>
      <w:r>
        <w:rPr>
          <w:rFonts w:hint="eastAsia" w:ascii="楷体" w:hAnsi="楷体" w:eastAsia="楷体"/>
          <w:color w:val="000000"/>
          <w:sz w:val="21"/>
          <w:lang w:eastAsia="zh-CN"/>
        </w:rPr>
        <w:t>2022年是中华人民共和国成立73周年。7</w:t>
      </w:r>
      <w:r>
        <w:rPr>
          <w:rFonts w:ascii="楷体" w:hAnsi="楷体" w:eastAsia="楷体"/>
          <w:color w:val="000000"/>
          <w:sz w:val="21"/>
          <w:lang w:eastAsia="zh-CN"/>
        </w:rPr>
        <w:t>3</w:t>
      </w:r>
      <w:r>
        <w:rPr>
          <w:rFonts w:hint="eastAsia" w:ascii="楷体" w:hAnsi="楷体" w:eastAsia="楷体"/>
          <w:color w:val="000000"/>
          <w:sz w:val="21"/>
          <w:lang w:eastAsia="zh-CN"/>
        </w:rPr>
        <w:t>年的历史就如同一幅画卷：1949年的长江前线英勇善战的人民解放军所向披靡，锐不可当（____）；1982年，新德里亚运赛场上，中国姑娘吕伟的凌空一跳博得观众由zhōng（____）的赞赏；为了那惊天一着，中国科研人员dān（____）精竭虑，多少人黑发变白发。他们的历史功绩必将镌（____）刻在共和国的史册上。同时，我们也要铭记那</w:t>
      </w:r>
      <w:r>
        <w:rPr>
          <w:rFonts w:hint="eastAsia" w:ascii="楷体" w:hAnsi="楷体" w:eastAsia="楷体"/>
          <w:color w:val="000000"/>
          <w:sz w:val="21"/>
          <w:u w:val="single"/>
          <w:lang w:eastAsia="zh-CN"/>
        </w:rPr>
        <w:t>悲惨到了极点</w:t>
      </w:r>
      <w:r>
        <w:rPr>
          <w:rFonts w:hint="eastAsia" w:ascii="楷体" w:hAnsi="楷体" w:eastAsia="楷体"/>
          <w:color w:val="000000"/>
          <w:sz w:val="21"/>
          <w:lang w:eastAsia="zh-CN"/>
        </w:rPr>
        <w:t>的南京大屠杀。</w:t>
      </w:r>
    </w:p>
    <w:p>
      <w:pPr>
        <w:spacing w:line="360" w:lineRule="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1</w:t>
      </w:r>
      <w:r>
        <w:rPr>
          <w:rFonts w:hint="eastAsia" w:eastAsia="宋体"/>
          <w:color w:val="000000"/>
          <w:sz w:val="21"/>
          <w:lang w:eastAsia="zh-CN"/>
        </w:rPr>
        <w:t>）根据拼音写汉字或给加粗字注音。（4分）</w:t>
      </w:r>
    </w:p>
    <w:p>
      <w:pPr>
        <w:spacing w:line="360" w:lineRule="auto"/>
        <w:rPr>
          <w:rFonts w:eastAsia="宋体"/>
          <w:color w:val="000000"/>
          <w:sz w:val="21"/>
          <w:lang w:eastAsia="zh-CN"/>
        </w:rPr>
      </w:pPr>
      <w:r>
        <w:rPr>
          <w:rFonts w:hint="eastAsia" w:eastAsia="宋体"/>
          <w:color w:val="000000"/>
          <w:sz w:val="21"/>
          <w:lang w:eastAsia="zh-CN"/>
        </w:rPr>
        <w:t>①锐不可</w:t>
      </w:r>
      <w:r>
        <w:rPr>
          <w:rFonts w:hint="eastAsia" w:eastAsia="宋体"/>
          <w:b/>
          <w:color w:val="000000"/>
          <w:sz w:val="21"/>
          <w:lang w:eastAsia="zh-CN"/>
        </w:rPr>
        <w:t>当</w:t>
      </w:r>
      <w:r>
        <w:rPr>
          <w:rFonts w:hint="eastAsia" w:eastAsia="宋体"/>
          <w:color w:val="000000"/>
          <w:sz w:val="21"/>
          <w:lang w:eastAsia="zh-CN"/>
        </w:rPr>
        <w:t>（</w:t>
      </w:r>
      <w:r>
        <w:rPr>
          <w:rFonts w:eastAsia="宋体"/>
          <w:color w:val="000000"/>
          <w:sz w:val="21"/>
          <w:lang w:eastAsia="zh-CN"/>
        </w:rPr>
        <w:t>______</w:t>
      </w:r>
      <w:r>
        <w:rPr>
          <w:rFonts w:hint="eastAsia" w:eastAsia="宋体"/>
          <w:color w:val="000000"/>
          <w:sz w:val="21"/>
          <w:lang w:eastAsia="zh-CN"/>
        </w:rPr>
        <w:t>）</w:t>
      </w:r>
    </w:p>
    <w:p>
      <w:pPr>
        <w:spacing w:line="360" w:lineRule="auto"/>
        <w:rPr>
          <w:rFonts w:eastAsia="宋体"/>
          <w:color w:val="000000"/>
          <w:sz w:val="21"/>
          <w:lang w:eastAsia="zh-CN"/>
        </w:rPr>
      </w:pPr>
      <w:r>
        <w:rPr>
          <w:rFonts w:hint="eastAsia" w:eastAsia="宋体"/>
          <w:color w:val="000000"/>
          <w:sz w:val="21"/>
          <w:lang w:eastAsia="zh-CN"/>
        </w:rPr>
        <w:t>②</w:t>
      </w:r>
      <w:r>
        <w:rPr>
          <w:rFonts w:hint="eastAsia" w:eastAsia="宋体"/>
          <w:b/>
          <w:color w:val="000000"/>
          <w:sz w:val="21"/>
          <w:lang w:eastAsia="zh-CN"/>
        </w:rPr>
        <w:t>镌</w:t>
      </w:r>
      <w:r>
        <w:rPr>
          <w:rFonts w:hint="eastAsia" w:eastAsia="宋体"/>
          <w:color w:val="000000"/>
          <w:sz w:val="21"/>
          <w:lang w:eastAsia="zh-CN"/>
        </w:rPr>
        <w:t>（</w:t>
      </w:r>
      <w:r>
        <w:rPr>
          <w:rFonts w:eastAsia="宋体"/>
          <w:color w:val="000000"/>
          <w:sz w:val="21"/>
          <w:lang w:eastAsia="zh-CN"/>
        </w:rPr>
        <w:t>______</w:t>
      </w:r>
      <w:r>
        <w:rPr>
          <w:rFonts w:hint="eastAsia" w:eastAsia="宋体"/>
          <w:color w:val="000000"/>
          <w:sz w:val="21"/>
          <w:lang w:eastAsia="zh-CN"/>
        </w:rPr>
        <w:t>）刻</w:t>
      </w:r>
    </w:p>
    <w:p>
      <w:pPr>
        <w:spacing w:line="360" w:lineRule="auto"/>
        <w:rPr>
          <w:rFonts w:eastAsia="宋体"/>
          <w:color w:val="000000"/>
          <w:sz w:val="21"/>
          <w:lang w:eastAsia="zh-CN"/>
        </w:rPr>
      </w:pPr>
      <w:r>
        <w:rPr>
          <w:rFonts w:hint="eastAsia" w:eastAsia="宋体"/>
          <w:color w:val="000000"/>
          <w:sz w:val="21"/>
          <w:lang w:eastAsia="zh-CN"/>
        </w:rPr>
        <w:t>③由</w:t>
      </w:r>
      <w:r>
        <w:rPr>
          <w:rFonts w:eastAsia="宋体"/>
          <w:color w:val="000000"/>
          <w:sz w:val="21"/>
          <w:lang w:eastAsia="zh-CN"/>
        </w:rPr>
        <w:t>zh</w:t>
      </w:r>
      <w:r>
        <w:rPr>
          <w:rFonts w:hint="eastAsia" w:eastAsia="宋体"/>
          <w:color w:val="000000"/>
          <w:sz w:val="21"/>
          <w:lang w:eastAsia="zh-CN"/>
        </w:rPr>
        <w:t>ō</w:t>
      </w:r>
      <w:r>
        <w:rPr>
          <w:rFonts w:eastAsia="宋体"/>
          <w:color w:val="000000"/>
          <w:sz w:val="21"/>
          <w:lang w:eastAsia="zh-CN"/>
        </w:rPr>
        <w:t>ng</w:t>
      </w:r>
      <w:r>
        <w:rPr>
          <w:rFonts w:hint="eastAsia" w:eastAsia="宋体"/>
          <w:color w:val="000000"/>
          <w:sz w:val="21"/>
          <w:lang w:eastAsia="zh-CN"/>
        </w:rPr>
        <w:t>（</w:t>
      </w:r>
      <w:r>
        <w:rPr>
          <w:rFonts w:eastAsia="宋体"/>
          <w:color w:val="000000"/>
          <w:sz w:val="21"/>
          <w:lang w:eastAsia="zh-CN"/>
        </w:rPr>
        <w:t>______</w:t>
      </w:r>
      <w:r>
        <w:rPr>
          <w:rFonts w:hint="eastAsia" w:eastAsia="宋体"/>
          <w:color w:val="000000"/>
          <w:sz w:val="21"/>
          <w:lang w:eastAsia="zh-CN"/>
        </w:rPr>
        <w:t>）</w:t>
      </w:r>
    </w:p>
    <w:p>
      <w:pPr>
        <w:spacing w:line="360" w:lineRule="auto"/>
        <w:rPr>
          <w:rFonts w:eastAsia="宋体"/>
          <w:color w:val="000000"/>
          <w:sz w:val="21"/>
          <w:lang w:eastAsia="zh-CN"/>
        </w:rPr>
      </w:pPr>
      <w:r>
        <w:rPr>
          <w:rFonts w:hint="eastAsia" w:eastAsia="宋体"/>
          <w:color w:val="000000"/>
          <w:sz w:val="21"/>
          <w:lang w:eastAsia="zh-CN"/>
        </w:rPr>
        <w:t>④</w:t>
      </w:r>
      <w:r>
        <w:rPr>
          <w:rFonts w:eastAsia="宋体"/>
          <w:color w:val="000000"/>
          <w:sz w:val="21"/>
          <w:lang w:eastAsia="zh-CN"/>
        </w:rPr>
        <w:t>d</w:t>
      </w:r>
      <w:r>
        <w:rPr>
          <w:rFonts w:hint="eastAsia" w:eastAsia="宋体"/>
          <w:color w:val="000000"/>
          <w:sz w:val="21"/>
          <w:lang w:eastAsia="zh-CN"/>
        </w:rPr>
        <w:t>ā</w:t>
      </w:r>
      <w:r>
        <w:rPr>
          <w:rFonts w:eastAsia="宋体"/>
          <w:color w:val="000000"/>
          <w:sz w:val="21"/>
          <w:lang w:eastAsia="zh-CN"/>
        </w:rPr>
        <w:t>n</w:t>
      </w:r>
      <w:r>
        <w:rPr>
          <w:rFonts w:hint="eastAsia" w:eastAsia="宋体"/>
          <w:color w:val="000000"/>
          <w:sz w:val="21"/>
          <w:lang w:eastAsia="zh-CN"/>
        </w:rPr>
        <w:t>（</w:t>
      </w:r>
      <w:r>
        <w:rPr>
          <w:rFonts w:eastAsia="宋体"/>
          <w:color w:val="000000"/>
          <w:sz w:val="21"/>
          <w:lang w:eastAsia="zh-CN"/>
        </w:rPr>
        <w:t>______</w:t>
      </w:r>
      <w:r>
        <w:rPr>
          <w:rFonts w:hint="eastAsia" w:eastAsia="宋体"/>
          <w:color w:val="000000"/>
          <w:sz w:val="21"/>
          <w:lang w:eastAsia="zh-CN"/>
        </w:rPr>
        <w:t>）精竭虑</w:t>
      </w:r>
    </w:p>
    <w:p>
      <w:pPr>
        <w:spacing w:line="360" w:lineRule="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2</w:t>
      </w:r>
      <w:r>
        <w:rPr>
          <w:rFonts w:hint="eastAsia" w:eastAsia="宋体"/>
          <w:color w:val="000000"/>
          <w:sz w:val="21"/>
          <w:lang w:eastAsia="zh-CN"/>
        </w:rPr>
        <w:t>）根据画横线部分的意思写出一个成语。（</w:t>
      </w:r>
      <w:r>
        <w:rPr>
          <w:rFonts w:eastAsia="宋体"/>
          <w:color w:val="000000"/>
          <w:sz w:val="21"/>
          <w:lang w:eastAsia="zh-CN"/>
        </w:rPr>
        <w:t>3</w:t>
      </w:r>
      <w:r>
        <w:rPr>
          <w:rFonts w:hint="eastAsia" w:eastAsia="宋体"/>
          <w:color w:val="000000"/>
          <w:sz w:val="21"/>
          <w:lang w:eastAsia="zh-CN"/>
        </w:rPr>
        <w:t>分）</w:t>
      </w:r>
    </w:p>
    <w:p>
      <w:pPr>
        <w:spacing w:line="360" w:lineRule="auto"/>
        <w:rPr>
          <w:rFonts w:eastAsia="宋体"/>
          <w:color w:val="000000"/>
          <w:sz w:val="21"/>
          <w:lang w:eastAsia="zh-CN"/>
        </w:rPr>
      </w:pPr>
      <w:r>
        <w:rPr>
          <w:rFonts w:hint="eastAsia" w:eastAsia="宋体"/>
          <w:color w:val="000000"/>
          <w:sz w:val="21"/>
          <w:lang w:eastAsia="zh-CN"/>
        </w:rPr>
        <w:t>2.下列句子中加粗词语使用不正确的一项是（</w:t>
      </w:r>
      <w:r>
        <w:rPr>
          <w:rFonts w:eastAsia="宋体"/>
          <w:color w:val="000000"/>
          <w:sz w:val="21"/>
          <w:lang w:eastAsia="zh-CN"/>
        </w:rPr>
        <w:t xml:space="preserve">   ）</w:t>
      </w:r>
      <w:r>
        <w:rPr>
          <w:rFonts w:hint="eastAsia" w:eastAsia="宋体"/>
          <w:color w:val="000000"/>
          <w:sz w:val="21"/>
          <w:lang w:eastAsia="zh-CN"/>
        </w:rPr>
        <w:t>（3分）</w:t>
      </w:r>
    </w:p>
    <w:p>
      <w:pPr>
        <w:spacing w:line="360" w:lineRule="auto"/>
        <w:rPr>
          <w:rFonts w:eastAsia="宋体"/>
          <w:color w:val="000000"/>
          <w:sz w:val="21"/>
          <w:lang w:eastAsia="zh-CN"/>
        </w:rPr>
      </w:pPr>
      <w:r>
        <w:rPr>
          <w:rFonts w:hint="eastAsia" w:eastAsia="宋体"/>
          <w:color w:val="000000"/>
          <w:sz w:val="21"/>
          <w:lang w:eastAsia="zh-CN"/>
        </w:rPr>
        <w:t>A.在线早教产品的广告随处可见，且多被贴上人工智能、大数据的标签，令人</w:t>
      </w:r>
      <w:r>
        <w:rPr>
          <w:rFonts w:hint="eastAsia" w:eastAsia="宋体"/>
          <w:b/>
          <w:color w:val="000000"/>
          <w:sz w:val="21"/>
          <w:lang w:eastAsia="zh-CN"/>
        </w:rPr>
        <w:t>眼花缭乱</w:t>
      </w:r>
      <w:r>
        <w:rPr>
          <w:rFonts w:hint="eastAsia" w:eastAsia="宋体"/>
          <w:color w:val="000000"/>
          <w:sz w:val="21"/>
          <w:lang w:eastAsia="zh-CN"/>
        </w:rPr>
        <w:t>。</w:t>
      </w:r>
    </w:p>
    <w:p>
      <w:pPr>
        <w:spacing w:line="360" w:lineRule="auto"/>
        <w:rPr>
          <w:rFonts w:eastAsia="宋体"/>
          <w:color w:val="000000"/>
          <w:sz w:val="21"/>
          <w:lang w:eastAsia="zh-CN"/>
        </w:rPr>
      </w:pPr>
      <w:r>
        <w:rPr>
          <w:rFonts w:hint="eastAsia" w:eastAsia="宋体"/>
          <w:color w:val="000000"/>
          <w:sz w:val="21"/>
          <w:lang w:eastAsia="zh-CN"/>
        </w:rPr>
        <w:t>B.考古工作非常艰苦，既要具备耐得住寂寞的奉献精神，又要具备</w:t>
      </w:r>
      <w:r>
        <w:rPr>
          <w:rFonts w:hint="eastAsia" w:eastAsia="宋体"/>
          <w:b/>
          <w:color w:val="000000"/>
          <w:sz w:val="21"/>
          <w:lang w:eastAsia="zh-CN"/>
        </w:rPr>
        <w:t>一丝不苟</w:t>
      </w:r>
      <w:r>
        <w:rPr>
          <w:rFonts w:hint="eastAsia" w:eastAsia="宋体"/>
          <w:color w:val="000000"/>
          <w:sz w:val="21"/>
          <w:lang w:eastAsia="zh-CN"/>
        </w:rPr>
        <w:t>的科学精神。</w:t>
      </w:r>
    </w:p>
    <w:p>
      <w:pPr>
        <w:spacing w:line="360" w:lineRule="auto"/>
        <w:rPr>
          <w:rFonts w:eastAsia="宋体"/>
          <w:color w:val="000000"/>
          <w:sz w:val="21"/>
          <w:lang w:eastAsia="zh-CN"/>
        </w:rPr>
      </w:pPr>
      <w:r>
        <w:rPr>
          <w:rFonts w:hint="eastAsia" w:eastAsia="宋体"/>
          <w:color w:val="000000"/>
          <w:sz w:val="21"/>
          <w:lang w:eastAsia="zh-CN"/>
        </w:rPr>
        <w:t>C.</w:t>
      </w:r>
      <w:r>
        <w:rPr>
          <w:rFonts w:hint="eastAsia" w:eastAsia="宋体"/>
          <w:b/>
          <w:color w:val="000000"/>
          <w:sz w:val="21"/>
          <w:lang w:eastAsia="zh-CN"/>
        </w:rPr>
        <w:t>振聋发聩</w:t>
      </w:r>
      <w:r>
        <w:rPr>
          <w:rFonts w:hint="eastAsia" w:eastAsia="宋体"/>
          <w:color w:val="000000"/>
          <w:sz w:val="21"/>
          <w:lang w:eastAsia="zh-CN"/>
        </w:rPr>
        <w:t>的机器轰鸣声吹响了劳作的号角，每一滴辛勤的汗水都见证了工人们的活力。</w:t>
      </w:r>
    </w:p>
    <w:p>
      <w:pPr>
        <w:spacing w:line="360" w:lineRule="auto"/>
        <w:rPr>
          <w:rFonts w:eastAsia="宋体"/>
          <w:color w:val="000000"/>
          <w:sz w:val="21"/>
          <w:lang w:eastAsia="zh-CN"/>
        </w:rPr>
      </w:pPr>
      <w:r>
        <w:rPr>
          <w:rFonts w:hint="eastAsia" w:eastAsia="宋体"/>
          <w:color w:val="000000"/>
          <w:sz w:val="21"/>
          <w:lang w:eastAsia="zh-CN"/>
        </w:rPr>
        <w:t>D.早在20年前，他们尝试种植菌菇，从</w:t>
      </w:r>
      <w:r>
        <w:rPr>
          <w:rFonts w:hint="eastAsia" w:eastAsia="宋体"/>
          <w:b/>
          <w:color w:val="000000"/>
          <w:sz w:val="21"/>
          <w:lang w:eastAsia="zh-CN"/>
        </w:rPr>
        <w:t>白手起家</w:t>
      </w:r>
      <w:r>
        <w:rPr>
          <w:rFonts w:hint="eastAsia" w:eastAsia="宋体"/>
          <w:color w:val="000000"/>
          <w:sz w:val="21"/>
          <w:lang w:eastAsia="zh-CN"/>
        </w:rPr>
        <w:t>到如今，已成为村里的致富带头人。</w:t>
      </w:r>
    </w:p>
    <w:p>
      <w:pPr>
        <w:spacing w:line="360" w:lineRule="auto"/>
        <w:rPr>
          <w:rFonts w:eastAsia="宋体"/>
          <w:color w:val="000000"/>
          <w:sz w:val="21"/>
          <w:lang w:eastAsia="zh-CN"/>
        </w:rPr>
      </w:pPr>
      <w:r>
        <w:rPr>
          <w:rFonts w:hint="eastAsia" w:eastAsia="宋体"/>
          <w:color w:val="000000"/>
          <w:sz w:val="21"/>
          <w:lang w:eastAsia="zh-CN"/>
        </w:rPr>
        <w:t>3.下面依序填入横线的标点符号，完全正确的一项是（</w:t>
      </w:r>
      <w:r>
        <w:rPr>
          <w:rFonts w:eastAsia="宋体"/>
          <w:color w:val="000000"/>
          <w:sz w:val="21"/>
          <w:lang w:eastAsia="zh-CN"/>
        </w:rPr>
        <w:t xml:space="preserve">   ）</w:t>
      </w:r>
      <w:r>
        <w:rPr>
          <w:rFonts w:hint="eastAsia" w:eastAsia="宋体"/>
          <w:color w:val="000000"/>
          <w:sz w:val="21"/>
          <w:lang w:eastAsia="zh-CN"/>
        </w:rPr>
        <w:t>（3分）</w:t>
      </w:r>
    </w:p>
    <w:p>
      <w:pPr>
        <w:spacing w:line="360" w:lineRule="auto"/>
        <w:ind w:firstLine="420" w:firstLineChars="200"/>
        <w:rPr>
          <w:rFonts w:ascii="楷体" w:hAnsi="楷体" w:eastAsia="楷体"/>
          <w:color w:val="000000"/>
          <w:sz w:val="21"/>
          <w:lang w:eastAsia="zh-CN"/>
        </w:rPr>
      </w:pPr>
      <w:r>
        <w:rPr>
          <w:rFonts w:hint="eastAsia" w:ascii="楷体" w:hAnsi="楷体" w:eastAsia="楷体"/>
          <w:color w:val="000000"/>
          <w:sz w:val="21"/>
          <w:lang w:eastAsia="zh-CN"/>
        </w:rPr>
        <w:t>舰载战斗机上舰，中国白手起家，一切从零开始。某大国一名上将曾说：“我们可以把航空母舰送给你们，但是，十年之内，你们不可能让舰载机上舰</w:t>
      </w:r>
      <w:r>
        <w:rPr>
          <w:rFonts w:hint="eastAsia" w:ascii="楷体" w:hAnsi="楷体" w:eastAsia="楷体"/>
          <w:color w:val="000000"/>
          <w:sz w:val="21"/>
          <w:u w:val="single"/>
          <w:lang w:eastAsia="zh-CN"/>
        </w:rPr>
        <w:t xml:space="preserve"> </w:t>
      </w:r>
      <w:r>
        <w:rPr>
          <w:rFonts w:ascii="楷体" w:hAnsi="楷体" w:eastAsia="楷体"/>
          <w:color w:val="000000"/>
          <w:sz w:val="21"/>
          <w:u w:val="single"/>
          <w:lang w:eastAsia="zh-CN"/>
        </w:rPr>
        <w:t xml:space="preserve"> </w:t>
      </w:r>
      <w:r>
        <w:rPr>
          <w:rFonts w:hint="eastAsia" w:ascii="楷体" w:hAnsi="楷体" w:eastAsia="楷体"/>
          <w:color w:val="000000"/>
          <w:sz w:val="21"/>
          <w:u w:val="single"/>
          <w:lang w:eastAsia="zh-CN"/>
        </w:rPr>
        <w:t>①</w:t>
      </w:r>
      <w:r>
        <w:rPr>
          <w:rFonts w:ascii="楷体" w:hAnsi="楷体" w:eastAsia="楷体"/>
          <w:color w:val="000000"/>
          <w:sz w:val="21"/>
          <w:u w:val="single"/>
          <w:lang w:eastAsia="zh-CN"/>
        </w:rPr>
        <w:t xml:space="preserve">  </w:t>
      </w:r>
      <w:r>
        <w:rPr>
          <w:rFonts w:hint="eastAsia" w:ascii="楷体" w:hAnsi="楷体" w:eastAsia="楷体"/>
          <w:color w:val="000000"/>
          <w:sz w:val="21"/>
          <w:lang w:eastAsia="zh-CN"/>
        </w:rPr>
        <w:t>”为了这一着，面对技术封锁，多少人殚精竭虑，青丝变白发</w:t>
      </w:r>
      <w:r>
        <w:rPr>
          <w:rFonts w:hint="eastAsia" w:ascii="楷体" w:hAnsi="楷体" w:eastAsia="楷体"/>
          <w:color w:val="000000"/>
          <w:sz w:val="21"/>
          <w:u w:val="single"/>
          <w:lang w:eastAsia="zh-CN"/>
        </w:rPr>
        <w:t xml:space="preserve"> </w:t>
      </w:r>
      <w:r>
        <w:rPr>
          <w:rFonts w:ascii="楷体" w:hAnsi="楷体" w:eastAsia="楷体"/>
          <w:color w:val="000000"/>
          <w:sz w:val="21"/>
          <w:u w:val="single"/>
          <w:lang w:eastAsia="zh-CN"/>
        </w:rPr>
        <w:t xml:space="preserve"> </w:t>
      </w:r>
      <w:r>
        <w:rPr>
          <w:rFonts w:hint="eastAsia" w:ascii="楷体" w:hAnsi="楷体" w:eastAsia="楷体"/>
          <w:color w:val="000000"/>
          <w:sz w:val="21"/>
          <w:u w:val="single"/>
          <w:lang w:eastAsia="zh-CN"/>
        </w:rPr>
        <w:t>②</w:t>
      </w:r>
      <w:r>
        <w:rPr>
          <w:rFonts w:ascii="楷体" w:hAnsi="楷体" w:eastAsia="楷体"/>
          <w:color w:val="000000"/>
          <w:sz w:val="21"/>
          <w:u w:val="single"/>
          <w:lang w:eastAsia="zh-CN"/>
        </w:rPr>
        <w:t xml:space="preserve"> </w:t>
      </w:r>
      <w:r>
        <w:rPr>
          <w:rFonts w:ascii="楷体" w:hAnsi="楷体" w:eastAsia="楷体"/>
          <w:color w:val="000000"/>
          <w:sz w:val="21"/>
          <w:lang w:eastAsia="zh-CN"/>
        </w:rPr>
        <w:t xml:space="preserve"> </w:t>
      </w:r>
      <w:r>
        <w:rPr>
          <w:rFonts w:hint="eastAsia" w:ascii="楷体" w:hAnsi="楷体" w:eastAsia="楷体"/>
          <w:color w:val="000000"/>
          <w:sz w:val="21"/>
          <w:lang w:eastAsia="zh-CN"/>
        </w:rPr>
        <w:t>多少人顽强攻关，累倒在试验场；多少人无怨无悔，默默奉献</w:t>
      </w:r>
      <w:r>
        <w:rPr>
          <w:rFonts w:hint="eastAsia" w:ascii="楷体" w:hAnsi="楷体" w:eastAsia="楷体"/>
          <w:color w:val="000000"/>
          <w:sz w:val="21"/>
          <w:u w:val="single"/>
          <w:lang w:eastAsia="zh-CN"/>
        </w:rPr>
        <w:t xml:space="preserve"> </w:t>
      </w:r>
      <w:r>
        <w:rPr>
          <w:rFonts w:ascii="楷体" w:hAnsi="楷体" w:eastAsia="楷体"/>
          <w:color w:val="000000"/>
          <w:sz w:val="21"/>
          <w:u w:val="single"/>
          <w:lang w:eastAsia="zh-CN"/>
        </w:rPr>
        <w:t xml:space="preserve"> </w:t>
      </w:r>
      <w:r>
        <w:rPr>
          <w:rFonts w:hint="eastAsia" w:ascii="楷体" w:hAnsi="楷体" w:eastAsia="楷体"/>
          <w:color w:val="000000"/>
          <w:sz w:val="21"/>
          <w:u w:val="single"/>
          <w:lang w:eastAsia="zh-CN"/>
        </w:rPr>
        <w:t>③</w:t>
      </w:r>
      <w:r>
        <w:rPr>
          <w:rFonts w:ascii="楷体" w:hAnsi="楷体" w:eastAsia="楷体"/>
          <w:color w:val="000000"/>
          <w:sz w:val="21"/>
          <w:u w:val="single"/>
          <w:lang w:eastAsia="zh-CN"/>
        </w:rPr>
        <w:t xml:space="preserve">  </w:t>
      </w:r>
      <w:r>
        <w:rPr>
          <w:rFonts w:hint="eastAsia" w:ascii="楷体" w:hAnsi="楷体" w:eastAsia="楷体"/>
          <w:color w:val="000000"/>
          <w:sz w:val="21"/>
          <w:lang w:eastAsia="zh-CN"/>
        </w:rPr>
        <w:t>今天，终于有了一个圆满的结果，能不激动吗</w:t>
      </w:r>
      <w:r>
        <w:rPr>
          <w:rFonts w:hint="eastAsia" w:ascii="楷体" w:hAnsi="楷体" w:eastAsia="楷体"/>
          <w:color w:val="000000"/>
          <w:sz w:val="21"/>
          <w:u w:val="single"/>
          <w:lang w:eastAsia="zh-CN"/>
        </w:rPr>
        <w:t xml:space="preserve"> </w:t>
      </w:r>
      <w:r>
        <w:rPr>
          <w:rFonts w:ascii="楷体" w:hAnsi="楷体" w:eastAsia="楷体"/>
          <w:color w:val="000000"/>
          <w:sz w:val="21"/>
          <w:u w:val="single"/>
          <w:lang w:eastAsia="zh-CN"/>
        </w:rPr>
        <w:t xml:space="preserve"> </w:t>
      </w:r>
      <w:r>
        <w:rPr>
          <w:rFonts w:hint="eastAsia" w:ascii="楷体" w:hAnsi="楷体" w:eastAsia="楷体"/>
          <w:color w:val="000000"/>
          <w:sz w:val="21"/>
          <w:u w:val="single"/>
          <w:lang w:eastAsia="zh-CN"/>
        </w:rPr>
        <w:t>④</w:t>
      </w:r>
      <w:r>
        <w:rPr>
          <w:rFonts w:ascii="楷体" w:hAnsi="楷体" w:eastAsia="楷体"/>
          <w:color w:val="000000"/>
          <w:sz w:val="21"/>
          <w:u w:val="single"/>
          <w:lang w:eastAsia="zh-CN"/>
        </w:rPr>
        <w:t xml:space="preserve">  </w:t>
      </w:r>
    </w:p>
    <w:p>
      <w:pPr>
        <w:widowControl w:val="0"/>
        <w:tabs>
          <w:tab w:val="left" w:pos="2075"/>
          <w:tab w:val="left" w:pos="4156"/>
          <w:tab w:val="left" w:pos="6231"/>
        </w:tabs>
        <w:spacing w:line="360" w:lineRule="auto"/>
        <w:rPr>
          <w:rFonts w:eastAsia="宋体"/>
          <w:color w:val="000000"/>
          <w:sz w:val="21"/>
          <w:lang w:eastAsia="zh-CN"/>
        </w:rPr>
      </w:pPr>
      <w:r>
        <w:rPr>
          <w:rFonts w:eastAsia="宋体"/>
          <w:color w:val="000000"/>
          <w:sz w:val="21"/>
          <w:lang w:eastAsia="zh-CN"/>
        </w:rPr>
        <w:t>A.</w:t>
      </w:r>
      <w:r>
        <w:rPr>
          <w:rFonts w:hint="eastAsia" w:eastAsia="宋体"/>
          <w:color w:val="000000"/>
          <w:sz w:val="21"/>
          <w:lang w:eastAsia="zh-CN"/>
        </w:rPr>
        <w:t>①感叹号</w:t>
      </w:r>
      <w:r>
        <w:rPr>
          <w:rFonts w:eastAsia="宋体"/>
          <w:color w:val="000000"/>
          <w:sz w:val="21"/>
          <w:lang w:eastAsia="zh-CN"/>
        </w:rPr>
        <w:tab/>
      </w:r>
      <w:r>
        <w:rPr>
          <w:rFonts w:hint="eastAsia" w:eastAsia="宋体"/>
          <w:color w:val="000000"/>
          <w:sz w:val="21"/>
          <w:lang w:eastAsia="zh-CN"/>
        </w:rPr>
        <w:t>②逗号</w:t>
      </w:r>
      <w:r>
        <w:rPr>
          <w:rFonts w:eastAsia="宋体"/>
          <w:color w:val="000000"/>
          <w:sz w:val="21"/>
          <w:lang w:eastAsia="zh-CN"/>
        </w:rPr>
        <w:tab/>
      </w:r>
      <w:r>
        <w:rPr>
          <w:rFonts w:hint="eastAsia" w:eastAsia="宋体"/>
          <w:color w:val="000000"/>
          <w:sz w:val="21"/>
          <w:lang w:eastAsia="zh-CN"/>
        </w:rPr>
        <w:t>③句号</w:t>
      </w:r>
      <w:r>
        <w:rPr>
          <w:rFonts w:eastAsia="宋体"/>
          <w:color w:val="000000"/>
          <w:sz w:val="21"/>
          <w:lang w:eastAsia="zh-CN"/>
        </w:rPr>
        <w:tab/>
      </w:r>
      <w:r>
        <w:rPr>
          <w:rFonts w:hint="eastAsia" w:eastAsia="宋体"/>
          <w:color w:val="000000"/>
          <w:sz w:val="21"/>
          <w:lang w:eastAsia="zh-CN"/>
        </w:rPr>
        <w:t>④问号</w:t>
      </w:r>
    </w:p>
    <w:p>
      <w:pPr>
        <w:widowControl w:val="0"/>
        <w:tabs>
          <w:tab w:val="left" w:pos="2075"/>
          <w:tab w:val="left" w:pos="4156"/>
          <w:tab w:val="left" w:pos="6231"/>
        </w:tabs>
        <w:spacing w:line="360" w:lineRule="auto"/>
        <w:rPr>
          <w:rFonts w:eastAsia="宋体"/>
          <w:color w:val="000000"/>
          <w:sz w:val="21"/>
          <w:lang w:eastAsia="zh-CN"/>
        </w:rPr>
      </w:pPr>
      <w:r>
        <w:rPr>
          <w:rFonts w:eastAsia="宋体"/>
          <w:color w:val="000000"/>
          <w:sz w:val="21"/>
          <w:lang w:eastAsia="zh-CN"/>
        </w:rPr>
        <w:t>B.</w:t>
      </w:r>
      <w:r>
        <w:rPr>
          <w:rFonts w:hint="eastAsia" w:eastAsia="宋体"/>
          <w:color w:val="000000"/>
          <w:sz w:val="21"/>
          <w:lang w:eastAsia="zh-CN"/>
        </w:rPr>
        <w:t>①句号</w:t>
      </w:r>
      <w:r>
        <w:rPr>
          <w:rFonts w:eastAsia="宋体"/>
          <w:color w:val="000000"/>
          <w:sz w:val="21"/>
          <w:lang w:eastAsia="zh-CN"/>
        </w:rPr>
        <w:tab/>
      </w:r>
      <w:r>
        <w:rPr>
          <w:rFonts w:hint="eastAsia" w:eastAsia="宋体"/>
          <w:color w:val="000000"/>
          <w:sz w:val="21"/>
          <w:lang w:eastAsia="zh-CN"/>
        </w:rPr>
        <w:t>②分号</w:t>
      </w:r>
      <w:r>
        <w:rPr>
          <w:rFonts w:eastAsia="宋体"/>
          <w:color w:val="000000"/>
          <w:sz w:val="21"/>
          <w:lang w:eastAsia="zh-CN"/>
        </w:rPr>
        <w:tab/>
      </w:r>
      <w:r>
        <w:rPr>
          <w:rFonts w:hint="eastAsia" w:eastAsia="宋体"/>
          <w:color w:val="000000"/>
          <w:sz w:val="21"/>
          <w:lang w:eastAsia="zh-CN"/>
        </w:rPr>
        <w:t>③句号</w:t>
      </w:r>
      <w:r>
        <w:rPr>
          <w:rFonts w:eastAsia="宋体"/>
          <w:color w:val="000000"/>
          <w:sz w:val="21"/>
          <w:lang w:eastAsia="zh-CN"/>
        </w:rPr>
        <w:tab/>
      </w:r>
      <w:r>
        <w:rPr>
          <w:rFonts w:hint="eastAsia" w:eastAsia="宋体"/>
          <w:color w:val="000000"/>
          <w:sz w:val="21"/>
          <w:lang w:eastAsia="zh-CN"/>
        </w:rPr>
        <w:t>④句号</w:t>
      </w:r>
    </w:p>
    <w:p>
      <w:pPr>
        <w:widowControl w:val="0"/>
        <w:tabs>
          <w:tab w:val="left" w:pos="2075"/>
          <w:tab w:val="left" w:pos="4156"/>
          <w:tab w:val="left" w:pos="6231"/>
        </w:tabs>
        <w:spacing w:line="360" w:lineRule="auto"/>
        <w:rPr>
          <w:rFonts w:eastAsia="宋体"/>
          <w:color w:val="000000"/>
          <w:sz w:val="21"/>
          <w:lang w:eastAsia="zh-CN"/>
        </w:rPr>
      </w:pPr>
      <w:r>
        <w:rPr>
          <w:rFonts w:eastAsia="宋体"/>
          <w:color w:val="000000"/>
          <w:sz w:val="21"/>
          <w:lang w:eastAsia="zh-CN"/>
        </w:rPr>
        <w:t>C.</w:t>
      </w:r>
      <w:r>
        <w:rPr>
          <w:rFonts w:hint="eastAsia" w:eastAsia="宋体"/>
          <w:color w:val="000000"/>
          <w:sz w:val="21"/>
          <w:lang w:eastAsia="zh-CN"/>
        </w:rPr>
        <w:t>①句号</w:t>
      </w:r>
      <w:r>
        <w:rPr>
          <w:rFonts w:eastAsia="宋体"/>
          <w:color w:val="000000"/>
          <w:sz w:val="21"/>
          <w:lang w:eastAsia="zh-CN"/>
        </w:rPr>
        <w:tab/>
      </w:r>
      <w:r>
        <w:rPr>
          <w:rFonts w:hint="eastAsia" w:eastAsia="宋体"/>
          <w:color w:val="000000"/>
          <w:sz w:val="21"/>
          <w:lang w:eastAsia="zh-CN"/>
        </w:rPr>
        <w:t>②逗号</w:t>
      </w:r>
      <w:r>
        <w:rPr>
          <w:rFonts w:eastAsia="宋体"/>
          <w:color w:val="000000"/>
          <w:sz w:val="21"/>
          <w:lang w:eastAsia="zh-CN"/>
        </w:rPr>
        <w:tab/>
      </w:r>
      <w:r>
        <w:rPr>
          <w:rFonts w:hint="eastAsia" w:eastAsia="宋体"/>
          <w:color w:val="000000"/>
          <w:sz w:val="21"/>
          <w:lang w:eastAsia="zh-CN"/>
        </w:rPr>
        <w:t>③省略号</w:t>
      </w:r>
      <w:r>
        <w:rPr>
          <w:rFonts w:eastAsia="宋体"/>
          <w:color w:val="000000"/>
          <w:sz w:val="21"/>
          <w:lang w:eastAsia="zh-CN"/>
        </w:rPr>
        <w:tab/>
      </w:r>
      <w:r>
        <w:rPr>
          <w:rFonts w:hint="eastAsia" w:eastAsia="宋体"/>
          <w:color w:val="000000"/>
          <w:sz w:val="21"/>
          <w:lang w:eastAsia="zh-CN"/>
        </w:rPr>
        <w:t>④句号</w:t>
      </w:r>
    </w:p>
    <w:p>
      <w:pPr>
        <w:widowControl w:val="0"/>
        <w:tabs>
          <w:tab w:val="left" w:pos="2075"/>
          <w:tab w:val="left" w:pos="4156"/>
          <w:tab w:val="left" w:pos="6231"/>
        </w:tabs>
        <w:spacing w:line="360" w:lineRule="auto"/>
        <w:rPr>
          <w:rFonts w:eastAsia="宋体"/>
          <w:color w:val="000000"/>
          <w:sz w:val="21"/>
          <w:lang w:eastAsia="zh-CN"/>
        </w:rPr>
      </w:pPr>
      <w:r>
        <w:rPr>
          <w:rFonts w:eastAsia="宋体"/>
          <w:color w:val="000000"/>
          <w:sz w:val="21"/>
          <w:lang w:eastAsia="zh-CN"/>
        </w:rPr>
        <w:t>D.</w:t>
      </w:r>
      <w:r>
        <w:rPr>
          <w:rFonts w:hint="eastAsia" w:eastAsia="宋体"/>
          <w:color w:val="000000"/>
          <w:sz w:val="21"/>
          <w:lang w:eastAsia="zh-CN"/>
        </w:rPr>
        <w:t>①感叹号</w:t>
      </w:r>
      <w:r>
        <w:rPr>
          <w:rFonts w:eastAsia="宋体"/>
          <w:color w:val="000000"/>
          <w:sz w:val="21"/>
          <w:lang w:eastAsia="zh-CN"/>
        </w:rPr>
        <w:tab/>
      </w:r>
      <w:r>
        <w:rPr>
          <w:rFonts w:hint="eastAsia" w:eastAsia="宋体"/>
          <w:color w:val="000000"/>
          <w:sz w:val="21"/>
          <w:lang w:eastAsia="zh-CN"/>
        </w:rPr>
        <w:t>②分号</w:t>
      </w:r>
      <w:r>
        <w:rPr>
          <w:rFonts w:eastAsia="宋体"/>
          <w:color w:val="000000"/>
          <w:sz w:val="21"/>
          <w:lang w:eastAsia="zh-CN"/>
        </w:rPr>
        <w:tab/>
      </w:r>
      <w:r>
        <w:rPr>
          <w:rFonts w:hint="eastAsia" w:eastAsia="宋体"/>
          <w:color w:val="000000"/>
          <w:sz w:val="21"/>
          <w:lang w:eastAsia="zh-CN"/>
        </w:rPr>
        <w:t>③省略号</w:t>
      </w:r>
      <w:r>
        <w:rPr>
          <w:rFonts w:eastAsia="宋体"/>
          <w:color w:val="000000"/>
          <w:sz w:val="21"/>
          <w:lang w:eastAsia="zh-CN"/>
        </w:rPr>
        <w:tab/>
      </w:r>
      <w:r>
        <w:rPr>
          <w:rFonts w:hint="eastAsia" w:eastAsia="宋体"/>
          <w:color w:val="000000"/>
          <w:sz w:val="21"/>
          <w:lang w:eastAsia="zh-CN"/>
        </w:rPr>
        <w:t>④问号</w:t>
      </w:r>
    </w:p>
    <w:p>
      <w:pPr>
        <w:spacing w:line="360" w:lineRule="auto"/>
        <w:rPr>
          <w:rFonts w:eastAsia="宋体"/>
          <w:color w:val="000000"/>
          <w:sz w:val="21"/>
          <w:lang w:eastAsia="zh-CN"/>
        </w:rPr>
      </w:pPr>
      <w:r>
        <w:rPr>
          <w:rFonts w:hint="eastAsia" w:eastAsia="宋体"/>
          <w:color w:val="000000"/>
          <w:sz w:val="21"/>
          <w:lang w:eastAsia="zh-CN"/>
        </w:rPr>
        <w:t>4.下列文学文化常识表述有误的一项是（</w:t>
      </w:r>
      <w:r>
        <w:rPr>
          <w:rFonts w:eastAsia="宋体"/>
          <w:color w:val="000000"/>
          <w:sz w:val="21"/>
          <w:lang w:eastAsia="zh-CN"/>
        </w:rPr>
        <w:t xml:space="preserve">   ）</w:t>
      </w:r>
      <w:r>
        <w:rPr>
          <w:rFonts w:hint="eastAsia" w:eastAsia="宋体"/>
          <w:color w:val="000000"/>
          <w:sz w:val="21"/>
          <w:lang w:eastAsia="zh-CN"/>
        </w:rPr>
        <w:t>（3分）</w:t>
      </w:r>
    </w:p>
    <w:p>
      <w:pPr>
        <w:spacing w:line="360" w:lineRule="auto"/>
        <w:rPr>
          <w:rFonts w:eastAsia="宋体"/>
          <w:color w:val="000000"/>
          <w:sz w:val="21"/>
          <w:lang w:eastAsia="zh-CN"/>
        </w:rPr>
      </w:pPr>
      <w:r>
        <w:rPr>
          <w:rFonts w:eastAsia="宋体"/>
          <w:color w:val="000000"/>
          <w:sz w:val="21"/>
          <w:lang w:eastAsia="zh-CN"/>
        </w:rPr>
        <w:t>A.</w:t>
      </w:r>
      <w:r>
        <w:rPr>
          <w:rFonts w:hint="eastAsia" w:eastAsia="宋体"/>
          <w:color w:val="000000"/>
          <w:sz w:val="21"/>
          <w:lang w:eastAsia="zh-CN"/>
        </w:rPr>
        <w:t>打扰别人说“劳驾”，请别人指导说“赐教”，称自己的文章为“拙作”，欣赏别人的文章叫“拜读”。</w:t>
      </w:r>
    </w:p>
    <w:p>
      <w:pPr>
        <w:spacing w:line="360" w:lineRule="auto"/>
        <w:rPr>
          <w:rFonts w:eastAsia="宋体"/>
          <w:color w:val="000000"/>
          <w:sz w:val="21"/>
          <w:lang w:eastAsia="zh-CN"/>
        </w:rPr>
      </w:pPr>
      <w:r>
        <w:rPr>
          <w:rFonts w:eastAsia="宋体"/>
          <w:color w:val="000000"/>
          <w:sz w:val="21"/>
          <w:lang w:eastAsia="zh-CN"/>
        </w:rPr>
        <w:t>B.</w:t>
      </w:r>
      <w:r>
        <w:rPr>
          <w:rFonts w:hint="eastAsia" w:eastAsia="宋体"/>
          <w:color w:val="000000"/>
          <w:sz w:val="21"/>
          <w:lang w:eastAsia="zh-CN"/>
        </w:rPr>
        <w:t>中华书法楷书横平竖直，刚毅方正；隶书横长竖短，“蚕头雁尾”；草书连绵简约，龙飞凤舞。</w:t>
      </w:r>
    </w:p>
    <w:p>
      <w:pPr>
        <w:spacing w:line="360" w:lineRule="auto"/>
        <w:rPr>
          <w:rFonts w:eastAsia="宋体"/>
          <w:color w:val="000000"/>
          <w:sz w:val="21"/>
          <w:lang w:eastAsia="zh-CN"/>
        </w:rPr>
      </w:pPr>
      <w:r>
        <w:rPr>
          <w:rFonts w:eastAsia="宋体"/>
          <w:color w:val="000000"/>
          <w:sz w:val="21"/>
          <w:lang w:eastAsia="zh-CN"/>
        </w:rPr>
        <w:t>C.</w:t>
      </w:r>
      <w:r>
        <w:rPr>
          <w:rFonts w:hint="eastAsia" w:eastAsia="宋体"/>
          <w:color w:val="000000"/>
          <w:sz w:val="21"/>
          <w:lang w:eastAsia="zh-CN"/>
        </w:rPr>
        <w:t>当传统佳节正月十五碰上冬奥会，无锡市某幼儿园组织孩子们开展了沉浸式的汤圆制作活动。</w:t>
      </w:r>
    </w:p>
    <w:p>
      <w:pPr>
        <w:spacing w:line="360" w:lineRule="auto"/>
        <w:rPr>
          <w:rFonts w:eastAsia="宋体"/>
          <w:color w:val="000000"/>
          <w:sz w:val="21"/>
          <w:lang w:eastAsia="zh-CN"/>
        </w:rPr>
      </w:pPr>
      <w:r>
        <w:rPr>
          <w:rFonts w:eastAsia="宋体"/>
          <w:color w:val="000000"/>
          <w:sz w:val="21"/>
          <w:lang w:eastAsia="zh-CN"/>
        </w:rPr>
        <w:t>D.2022</w:t>
      </w:r>
      <w:r>
        <w:rPr>
          <w:rFonts w:hint="eastAsia" w:eastAsia="宋体"/>
          <w:color w:val="000000"/>
          <w:sz w:val="21"/>
          <w:lang w:eastAsia="zh-CN"/>
        </w:rPr>
        <w:t>年是农历壬寅年，按天干地支纪年法推算，</w:t>
      </w:r>
      <w:r>
        <w:rPr>
          <w:rFonts w:eastAsia="宋体"/>
          <w:color w:val="000000"/>
          <w:sz w:val="21"/>
          <w:lang w:eastAsia="zh-CN"/>
        </w:rPr>
        <w:t>2032</w:t>
      </w:r>
      <w:r>
        <w:rPr>
          <w:rFonts w:hint="eastAsia" w:eastAsia="宋体"/>
          <w:color w:val="000000"/>
          <w:sz w:val="21"/>
          <w:lang w:eastAsia="zh-CN"/>
        </w:rPr>
        <w:t>年是农历壬子年，这一年出生的孩子属猪。</w:t>
      </w:r>
    </w:p>
    <w:p>
      <w:pPr>
        <w:spacing w:line="360" w:lineRule="auto"/>
        <w:rPr>
          <w:rFonts w:eastAsia="宋体"/>
          <w:color w:val="000000"/>
          <w:sz w:val="21"/>
          <w:lang w:eastAsia="zh-CN"/>
        </w:rPr>
      </w:pPr>
      <w:r>
        <w:rPr>
          <w:rFonts w:hint="eastAsia" w:eastAsia="宋体"/>
          <w:color w:val="000000"/>
          <w:sz w:val="21"/>
          <w:lang w:eastAsia="zh-CN"/>
        </w:rPr>
        <w:t>5.下列句子没有语病的一项是（</w:t>
      </w:r>
      <w:r>
        <w:rPr>
          <w:rFonts w:eastAsia="宋体"/>
          <w:color w:val="000000"/>
          <w:sz w:val="21"/>
          <w:lang w:eastAsia="zh-CN"/>
        </w:rPr>
        <w:t xml:space="preserve">   ）</w:t>
      </w:r>
      <w:r>
        <w:rPr>
          <w:rFonts w:hint="eastAsia" w:eastAsia="宋体"/>
          <w:color w:val="000000"/>
          <w:sz w:val="21"/>
          <w:lang w:eastAsia="zh-CN"/>
        </w:rPr>
        <w:t>（3分）</w:t>
      </w:r>
    </w:p>
    <w:p>
      <w:pPr>
        <w:spacing w:line="360" w:lineRule="auto"/>
        <w:rPr>
          <w:rFonts w:eastAsia="宋体"/>
          <w:color w:val="000000"/>
          <w:sz w:val="21"/>
          <w:lang w:eastAsia="zh-CN"/>
        </w:rPr>
      </w:pPr>
      <w:r>
        <w:rPr>
          <w:rFonts w:hint="eastAsia" w:eastAsia="宋体"/>
          <w:color w:val="000000"/>
          <w:sz w:val="21"/>
          <w:lang w:eastAsia="zh-CN"/>
        </w:rPr>
        <w:t>A.能不能提高广大市民的文明素养，是成功创建文明城市的关键。</w:t>
      </w:r>
    </w:p>
    <w:p>
      <w:pPr>
        <w:spacing w:line="360" w:lineRule="auto"/>
        <w:rPr>
          <w:rFonts w:eastAsia="宋体"/>
          <w:color w:val="000000"/>
          <w:sz w:val="21"/>
          <w:lang w:eastAsia="zh-CN"/>
        </w:rPr>
      </w:pPr>
      <w:r>
        <w:rPr>
          <w:rFonts w:hint="eastAsia" w:eastAsia="宋体"/>
          <w:color w:val="000000"/>
          <w:sz w:val="21"/>
          <w:lang w:eastAsia="zh-CN"/>
        </w:rPr>
        <w:t>B.接到举报之后，市场监督部门迅速查处了这家零售商擅自提价。</w:t>
      </w:r>
    </w:p>
    <w:p>
      <w:pPr>
        <w:spacing w:line="360" w:lineRule="auto"/>
        <w:rPr>
          <w:rFonts w:eastAsia="宋体"/>
          <w:color w:val="000000"/>
          <w:sz w:val="21"/>
          <w:lang w:eastAsia="zh-CN"/>
        </w:rPr>
      </w:pPr>
      <w:r>
        <w:rPr>
          <w:rFonts w:hint="eastAsia" w:eastAsia="宋体"/>
          <w:color w:val="000000"/>
          <w:sz w:val="21"/>
          <w:lang w:eastAsia="zh-CN"/>
        </w:rPr>
        <w:t>C.广大中学生在写作时一定要表达真情实感，切忌不要胡编乱造。</w:t>
      </w:r>
    </w:p>
    <w:p>
      <w:pPr>
        <w:spacing w:line="360" w:lineRule="auto"/>
        <w:rPr>
          <w:rFonts w:eastAsia="宋体"/>
          <w:color w:val="000000"/>
          <w:sz w:val="21"/>
          <w:lang w:eastAsia="zh-CN"/>
        </w:rPr>
      </w:pPr>
      <w:r>
        <w:rPr>
          <w:rFonts w:hint="eastAsia" w:eastAsia="宋体"/>
          <w:color w:val="000000"/>
          <w:sz w:val="21"/>
          <w:lang w:eastAsia="zh-CN"/>
        </w:rPr>
        <w:t>D.新航线陆续开辟，使盐城南洋机场的通达性得到了进一步提升。</w:t>
      </w:r>
    </w:p>
    <w:p>
      <w:pPr>
        <w:spacing w:line="360" w:lineRule="auto"/>
        <w:rPr>
          <w:rFonts w:eastAsia="宋体"/>
          <w:color w:val="000000"/>
          <w:sz w:val="21"/>
          <w:lang w:eastAsia="zh-CN"/>
        </w:rPr>
      </w:pPr>
      <w:r>
        <w:rPr>
          <w:rFonts w:hint="eastAsia" w:eastAsia="宋体"/>
          <w:color w:val="000000"/>
          <w:sz w:val="21"/>
          <w:lang w:eastAsia="zh-CN"/>
        </w:rPr>
        <w:t>6.下列语句排序</w:t>
      </w:r>
      <w:r>
        <w:rPr>
          <w:rFonts w:hint="eastAsia" w:eastAsia="宋体"/>
          <w:b/>
          <w:color w:val="000000"/>
          <w:sz w:val="21"/>
          <w:lang w:eastAsia="zh-CN"/>
        </w:rPr>
        <w:t>正确</w:t>
      </w:r>
      <w:r>
        <w:rPr>
          <w:rFonts w:hint="eastAsia" w:eastAsia="宋体"/>
          <w:color w:val="000000"/>
          <w:sz w:val="21"/>
          <w:lang w:eastAsia="zh-CN"/>
        </w:rPr>
        <w:t>的一项是（</w:t>
      </w:r>
      <w:r>
        <w:rPr>
          <w:rFonts w:eastAsia="宋体"/>
          <w:color w:val="000000"/>
          <w:sz w:val="21"/>
          <w:lang w:eastAsia="zh-CN"/>
        </w:rPr>
        <w:t xml:space="preserve">   ）</w:t>
      </w:r>
      <w:r>
        <w:rPr>
          <w:rFonts w:hint="eastAsia" w:eastAsia="宋体"/>
          <w:color w:val="000000"/>
          <w:sz w:val="21"/>
          <w:lang w:eastAsia="zh-CN"/>
        </w:rPr>
        <w:t>（3分）</w:t>
      </w:r>
    </w:p>
    <w:p>
      <w:pPr>
        <w:spacing w:line="360" w:lineRule="auto"/>
        <w:ind w:firstLine="420" w:firstLineChars="200"/>
        <w:rPr>
          <w:rFonts w:ascii="楷体" w:hAnsi="楷体" w:eastAsia="楷体"/>
          <w:color w:val="000000"/>
          <w:sz w:val="21"/>
          <w:lang w:eastAsia="zh-CN"/>
        </w:rPr>
      </w:pPr>
      <w:r>
        <w:rPr>
          <w:rFonts w:hint="eastAsia" w:ascii="楷体" w:hAnsi="楷体" w:eastAsia="楷体"/>
          <w:color w:val="000000"/>
          <w:sz w:val="21"/>
          <w:lang w:eastAsia="zh-CN"/>
        </w:rPr>
        <w:t>不管哪种讲述，最基本的要求都是重点突出、条理清楚。_</w:t>
      </w:r>
      <w:r>
        <w:rPr>
          <w:rFonts w:ascii="楷体" w:hAnsi="楷体" w:eastAsia="楷体"/>
          <w:color w:val="000000"/>
          <w:sz w:val="21"/>
          <w:lang w:eastAsia="zh-CN"/>
        </w:rPr>
        <w:t>__________________</w:t>
      </w:r>
    </w:p>
    <w:p>
      <w:pPr>
        <w:spacing w:line="360" w:lineRule="auto"/>
        <w:rPr>
          <w:rFonts w:ascii="楷体" w:hAnsi="楷体" w:eastAsia="楷体"/>
          <w:color w:val="000000"/>
          <w:sz w:val="21"/>
          <w:lang w:eastAsia="zh-CN"/>
        </w:rPr>
      </w:pPr>
      <w:r>
        <w:rPr>
          <w:rFonts w:hint="eastAsia" w:ascii="楷体" w:hAnsi="楷体" w:eastAsia="楷体"/>
          <w:color w:val="000000"/>
          <w:sz w:val="21"/>
          <w:lang w:eastAsia="zh-CN"/>
        </w:rPr>
        <w:t>①讲述时还要注意与听众互动，比如适当停顿，给听众理解的时间等。</w:t>
      </w:r>
    </w:p>
    <w:p>
      <w:pPr>
        <w:spacing w:line="360" w:lineRule="auto"/>
        <w:rPr>
          <w:rFonts w:ascii="楷体" w:hAnsi="楷体" w:eastAsia="楷体"/>
          <w:color w:val="000000"/>
          <w:sz w:val="21"/>
          <w:lang w:eastAsia="zh-CN"/>
        </w:rPr>
      </w:pPr>
      <w:r>
        <w:rPr>
          <w:rFonts w:hint="eastAsia" w:ascii="楷体" w:hAnsi="楷体" w:eastAsia="楷体"/>
          <w:color w:val="000000"/>
          <w:sz w:val="21"/>
          <w:lang w:eastAsia="zh-CN"/>
        </w:rPr>
        <w:t>②但讲述作为一种口语表达活动，更要注意语言简洁。</w:t>
      </w:r>
    </w:p>
    <w:p>
      <w:pPr>
        <w:spacing w:line="360" w:lineRule="auto"/>
        <w:rPr>
          <w:rFonts w:ascii="楷体" w:hAnsi="楷体" w:eastAsia="楷体"/>
          <w:color w:val="000000"/>
          <w:sz w:val="21"/>
          <w:lang w:eastAsia="zh-CN"/>
        </w:rPr>
      </w:pPr>
      <w:r>
        <w:rPr>
          <w:rFonts w:hint="eastAsia" w:ascii="楷体" w:hAnsi="楷体" w:eastAsia="楷体"/>
          <w:color w:val="000000"/>
          <w:sz w:val="21"/>
          <w:lang w:eastAsia="zh-CN"/>
        </w:rPr>
        <w:t>③这方面的要求与书面表达是相同的，不妨借鉴之前写作课所学。</w:t>
      </w:r>
    </w:p>
    <w:p>
      <w:pPr>
        <w:spacing w:line="360" w:lineRule="auto"/>
        <w:rPr>
          <w:rFonts w:ascii="楷体" w:hAnsi="楷体" w:eastAsia="楷体"/>
          <w:color w:val="000000"/>
          <w:sz w:val="21"/>
          <w:lang w:eastAsia="zh-CN"/>
        </w:rPr>
      </w:pPr>
      <w:r>
        <w:rPr>
          <w:rFonts w:hint="eastAsia" w:ascii="楷体" w:hAnsi="楷体" w:eastAsia="楷体"/>
          <w:color w:val="000000"/>
          <w:sz w:val="21"/>
          <w:lang w:eastAsia="zh-CN"/>
        </w:rPr>
        <w:t>④要让人明白你讲的内容是什么，事情的前因后果、来龙去脉怎样。</w:t>
      </w:r>
    </w:p>
    <w:p>
      <w:pPr>
        <w:spacing w:line="360" w:lineRule="auto"/>
        <w:rPr>
          <w:rFonts w:ascii="楷体" w:hAnsi="楷体" w:eastAsia="楷体"/>
          <w:color w:val="000000"/>
          <w:sz w:val="21"/>
          <w:lang w:eastAsia="zh-CN"/>
        </w:rPr>
      </w:pPr>
      <w:r>
        <w:rPr>
          <w:rFonts w:hint="eastAsia" w:ascii="楷体" w:hAnsi="楷体" w:eastAsia="楷体"/>
          <w:color w:val="000000"/>
          <w:sz w:val="21"/>
          <w:lang w:eastAsia="zh-CN"/>
        </w:rPr>
        <w:t>⑤除了个人事迹报告会等特殊场合的讲述，很多时候讲述都要控制在一个较短的时间内，不宜过长。</w:t>
      </w:r>
    </w:p>
    <w:p>
      <w:pPr>
        <w:widowControl w:val="0"/>
        <w:tabs>
          <w:tab w:val="left" w:pos="2075"/>
          <w:tab w:val="left" w:pos="4156"/>
          <w:tab w:val="left" w:pos="6231"/>
        </w:tabs>
        <w:spacing w:line="360" w:lineRule="auto"/>
        <w:rPr>
          <w:rFonts w:eastAsia="宋体"/>
          <w:color w:val="000000"/>
          <w:sz w:val="21"/>
          <w:lang w:eastAsia="zh-CN"/>
        </w:rPr>
      </w:pPr>
      <w:r>
        <w:rPr>
          <w:rFonts w:hint="eastAsia" w:eastAsia="宋体"/>
          <w:color w:val="000000"/>
          <w:sz w:val="21"/>
          <w:lang w:eastAsia="zh-CN"/>
        </w:rPr>
        <w:t>A.④③②⑤①</w:t>
      </w:r>
      <w:r>
        <w:rPr>
          <w:rFonts w:eastAsia="宋体"/>
          <w:color w:val="000000"/>
          <w:sz w:val="21"/>
          <w:lang w:eastAsia="zh-CN"/>
        </w:rPr>
        <w:tab/>
      </w:r>
      <w:r>
        <w:rPr>
          <w:rFonts w:hint="eastAsia" w:eastAsia="宋体"/>
          <w:color w:val="000000"/>
          <w:sz w:val="21"/>
          <w:lang w:eastAsia="zh-CN"/>
        </w:rPr>
        <w:t>B.③④⑤①②</w:t>
      </w:r>
      <w:r>
        <w:rPr>
          <w:rFonts w:eastAsia="宋体"/>
          <w:color w:val="000000"/>
          <w:sz w:val="21"/>
          <w:lang w:eastAsia="zh-CN"/>
        </w:rPr>
        <w:tab/>
      </w:r>
      <w:r>
        <w:rPr>
          <w:rFonts w:eastAsia="宋体"/>
          <w:color w:val="000000"/>
          <w:sz w:val="21"/>
          <w:lang w:eastAsia="zh-CN"/>
        </w:rPr>
        <w:t>C.</w:t>
      </w:r>
      <w:r>
        <w:rPr>
          <w:rFonts w:hint="eastAsia" w:eastAsia="宋体"/>
          <w:color w:val="000000"/>
          <w:sz w:val="21"/>
          <w:lang w:eastAsia="zh-CN"/>
        </w:rPr>
        <w:t>④③⑤②①</w:t>
      </w:r>
      <w:r>
        <w:rPr>
          <w:rFonts w:eastAsia="宋体"/>
          <w:color w:val="000000"/>
          <w:sz w:val="21"/>
          <w:lang w:eastAsia="zh-CN"/>
        </w:rPr>
        <w:tab/>
      </w:r>
      <w:r>
        <w:rPr>
          <w:rFonts w:hint="eastAsia" w:eastAsia="宋体"/>
          <w:color w:val="000000"/>
          <w:sz w:val="21"/>
          <w:lang w:eastAsia="zh-CN"/>
        </w:rPr>
        <w:t>D.③④②①⑤</w:t>
      </w:r>
    </w:p>
    <w:p>
      <w:pPr>
        <w:spacing w:line="360" w:lineRule="auto"/>
        <w:rPr>
          <w:rFonts w:eastAsia="宋体"/>
          <w:color w:val="000000"/>
          <w:sz w:val="21"/>
          <w:lang w:eastAsia="zh-CN"/>
        </w:rPr>
      </w:pPr>
      <w:r>
        <w:rPr>
          <w:rFonts w:hint="eastAsia" w:eastAsia="宋体"/>
          <w:color w:val="000000"/>
          <w:sz w:val="21"/>
          <w:lang w:eastAsia="zh-CN"/>
        </w:rPr>
        <w:t>7.张爷爷写了一副对联，他想考考你。（</w:t>
      </w:r>
      <w:r>
        <w:rPr>
          <w:rFonts w:eastAsia="宋体"/>
          <w:color w:val="000000"/>
          <w:sz w:val="21"/>
          <w:lang w:eastAsia="zh-CN"/>
        </w:rPr>
        <w:t>5</w:t>
      </w:r>
      <w:r>
        <w:rPr>
          <w:rFonts w:hint="eastAsia" w:eastAsia="宋体"/>
          <w:color w:val="000000"/>
          <w:sz w:val="21"/>
          <w:lang w:eastAsia="zh-CN"/>
        </w:rPr>
        <w:t>分）</w:t>
      </w:r>
    </w:p>
    <w:p>
      <w:pPr>
        <w:spacing w:line="360" w:lineRule="auto"/>
        <w:rPr>
          <w:rFonts w:eastAsia="宋体"/>
          <w:color w:val="000000"/>
          <w:sz w:val="21"/>
          <w:lang w:eastAsia="zh-CN"/>
        </w:rPr>
      </w:pPr>
      <w:r>
        <w:rPr>
          <w:rFonts w:hint="eastAsia" w:eastAsia="宋体"/>
          <w:color w:val="000000"/>
          <w:sz w:val="21"/>
          <w:lang w:eastAsia="zh-CN"/>
        </w:rPr>
        <w:t>①请你把对联中空缺的一个字补写出来。（</w:t>
      </w:r>
      <w:r>
        <w:rPr>
          <w:rFonts w:eastAsia="宋体"/>
          <w:color w:val="000000"/>
          <w:sz w:val="21"/>
          <w:lang w:eastAsia="zh-CN"/>
        </w:rPr>
        <w:t>3</w:t>
      </w:r>
      <w:r>
        <w:rPr>
          <w:rFonts w:hint="eastAsia" w:eastAsia="宋体"/>
          <w:color w:val="000000"/>
          <w:sz w:val="21"/>
          <w:lang w:eastAsia="zh-CN"/>
        </w:rPr>
        <w:t>分）</w:t>
      </w:r>
    </w:p>
    <w:p>
      <w:pPr>
        <w:spacing w:line="360" w:lineRule="auto"/>
        <w:rPr>
          <w:rFonts w:eastAsia="宋体"/>
          <w:color w:val="000000"/>
          <w:sz w:val="21"/>
          <w:lang w:eastAsia="zh-CN"/>
        </w:rPr>
      </w:pPr>
      <w:r>
        <w:rPr>
          <w:rFonts w:hint="eastAsia" w:eastAsia="宋体"/>
          <w:color w:val="000000"/>
          <w:sz w:val="21"/>
          <w:lang w:eastAsia="zh-CN"/>
        </w:rPr>
        <w:t>上联：</w:t>
      </w:r>
      <w:r>
        <w:rPr>
          <w:rFonts w:hint="eastAsia" w:ascii="楷体" w:hAnsi="楷体" w:eastAsia="楷体"/>
          <w:color w:val="000000"/>
          <w:sz w:val="21"/>
          <w:lang w:eastAsia="zh-CN"/>
        </w:rPr>
        <w:t>立德齐今古</w:t>
      </w:r>
    </w:p>
    <w:p>
      <w:pPr>
        <w:spacing w:line="360" w:lineRule="auto"/>
        <w:rPr>
          <w:rFonts w:eastAsia="宋体"/>
          <w:color w:val="000000"/>
          <w:sz w:val="21"/>
          <w:lang w:eastAsia="zh-CN"/>
        </w:rPr>
      </w:pPr>
      <w:r>
        <w:rPr>
          <w:rFonts w:hint="eastAsia" w:eastAsia="宋体"/>
          <w:color w:val="000000"/>
          <w:sz w:val="21"/>
          <w:lang w:eastAsia="zh-CN"/>
        </w:rPr>
        <w:t>下联：</w:t>
      </w:r>
      <w:r>
        <w:rPr>
          <w:rFonts w:hint="eastAsia" w:ascii="楷体" w:hAnsi="楷体" w:eastAsia="楷体"/>
          <w:color w:val="000000"/>
          <w:sz w:val="21"/>
          <w:lang w:eastAsia="zh-CN"/>
        </w:rPr>
        <w:t>藏书_</w:t>
      </w:r>
      <w:r>
        <w:rPr>
          <w:rFonts w:ascii="楷体" w:hAnsi="楷体" w:eastAsia="楷体"/>
          <w:color w:val="000000"/>
          <w:sz w:val="21"/>
          <w:lang w:eastAsia="zh-CN"/>
        </w:rPr>
        <w:t>_</w:t>
      </w:r>
      <w:r>
        <w:rPr>
          <w:rFonts w:hint="eastAsia" w:ascii="楷体" w:hAnsi="楷体" w:eastAsia="楷体"/>
          <w:color w:val="000000"/>
          <w:sz w:val="21"/>
          <w:lang w:eastAsia="zh-CN"/>
        </w:rPr>
        <w:t>子孙</w:t>
      </w:r>
    </w:p>
    <w:p>
      <w:pPr>
        <w:spacing w:line="360" w:lineRule="auto"/>
        <w:rPr>
          <w:rFonts w:eastAsia="宋体"/>
          <w:color w:val="000000"/>
          <w:sz w:val="21"/>
          <w:lang w:eastAsia="zh-CN"/>
        </w:rPr>
      </w:pPr>
      <w:r>
        <w:rPr>
          <w:rFonts w:hint="eastAsia" w:eastAsia="宋体"/>
          <w:color w:val="000000"/>
          <w:sz w:val="21"/>
          <w:lang w:eastAsia="zh-CN"/>
        </w:rPr>
        <w:t>②张爷爷让你把对联贴到他书房的墙面上，你要把上联贴到左边还是右边？（2分）</w:t>
      </w:r>
    </w:p>
    <w:p>
      <w:pPr>
        <w:widowControl w:val="0"/>
        <w:spacing w:line="360" w:lineRule="auto"/>
        <w:rPr>
          <w:rFonts w:eastAsia="宋体"/>
          <w:color w:val="000000"/>
          <w:sz w:val="21"/>
          <w:szCs w:val="17"/>
          <w:shd w:val="clear" w:color="auto" w:fill="FFFFFF"/>
          <w:lang w:val="zh-CN" w:eastAsia="zh-CN"/>
        </w:rPr>
      </w:pPr>
      <w:r>
        <w:rPr>
          <w:rFonts w:hint="eastAsia" w:eastAsia="宋体"/>
          <w:color w:val="000000"/>
          <w:sz w:val="21"/>
          <w:szCs w:val="17"/>
          <w:shd w:val="clear" w:color="auto" w:fill="FFFFFF"/>
          <w:lang w:val="zh-CN" w:eastAsia="zh-CN"/>
        </w:rPr>
        <w:t>二、阅读（</w:t>
      </w:r>
      <w:r>
        <w:rPr>
          <w:rFonts w:eastAsia="宋体"/>
          <w:color w:val="000000"/>
          <w:sz w:val="21"/>
          <w:szCs w:val="17"/>
          <w:shd w:val="clear" w:color="auto" w:fill="FFFFFF"/>
          <w:lang w:val="zh-CN" w:eastAsia="zh-CN"/>
        </w:rPr>
        <w:t>43</w:t>
      </w:r>
      <w:r>
        <w:rPr>
          <w:rFonts w:hint="eastAsia" w:eastAsia="宋体"/>
          <w:color w:val="000000"/>
          <w:sz w:val="21"/>
          <w:szCs w:val="17"/>
          <w:shd w:val="clear" w:color="auto" w:fill="FFFFFF"/>
          <w:lang w:val="zh-CN" w:eastAsia="zh-CN"/>
        </w:rPr>
        <w:t>分）</w:t>
      </w:r>
    </w:p>
    <w:p>
      <w:pPr>
        <w:spacing w:line="360" w:lineRule="auto"/>
        <w:rPr>
          <w:rFonts w:eastAsia="宋体"/>
          <w:color w:val="000000"/>
          <w:sz w:val="21"/>
          <w:lang w:eastAsia="zh-CN"/>
        </w:rPr>
      </w:pPr>
      <w:r>
        <w:rPr>
          <w:rFonts w:hint="eastAsia" w:eastAsia="宋体"/>
          <w:color w:val="000000"/>
          <w:sz w:val="21"/>
          <w:lang w:eastAsia="zh-CN"/>
        </w:rPr>
        <w:t>8.阅读下面的消息，回答问题。（</w:t>
      </w:r>
      <w:r>
        <w:rPr>
          <w:rFonts w:eastAsia="宋体"/>
          <w:color w:val="000000"/>
          <w:sz w:val="21"/>
          <w:lang w:eastAsia="zh-CN"/>
        </w:rPr>
        <w:t>28分</w:t>
      </w:r>
      <w:r>
        <w:rPr>
          <w:rFonts w:hint="eastAsia" w:eastAsia="宋体"/>
          <w:color w:val="000000"/>
          <w:sz w:val="21"/>
          <w:lang w:eastAsia="zh-CN"/>
        </w:rPr>
        <w:t>）</w:t>
      </w:r>
    </w:p>
    <w:p>
      <w:pPr>
        <w:spacing w:line="360" w:lineRule="auto"/>
        <w:jc w:val="center"/>
        <w:rPr>
          <w:rFonts w:ascii="楷体" w:hAnsi="楷体" w:eastAsia="楷体"/>
          <w:b/>
          <w:color w:val="000000"/>
          <w:sz w:val="21"/>
          <w:lang w:eastAsia="zh-CN"/>
        </w:rPr>
      </w:pPr>
      <w:r>
        <w:rPr>
          <w:rFonts w:hint="eastAsia" w:ascii="楷体" w:hAnsi="楷体" w:eastAsia="楷体"/>
          <w:b/>
          <w:color w:val="000000"/>
          <w:sz w:val="21"/>
          <w:lang w:eastAsia="zh-CN"/>
        </w:rPr>
        <w:t>我三十万大军胜利南渡长江</w:t>
      </w:r>
    </w:p>
    <w:p>
      <w:pPr>
        <w:spacing w:line="360" w:lineRule="auto"/>
        <w:ind w:firstLine="422" w:firstLineChars="200"/>
        <w:rPr>
          <w:rFonts w:eastAsia="宋体"/>
          <w:color w:val="000000"/>
          <w:sz w:val="21"/>
          <w:lang w:eastAsia="zh-CN"/>
        </w:rPr>
      </w:pPr>
      <w:r>
        <w:rPr>
          <w:rFonts w:hint="eastAsia" w:ascii="楷体" w:hAnsi="楷体" w:eastAsia="楷体"/>
          <w:b/>
          <w:color w:val="000000"/>
          <w:sz w:val="21"/>
          <w:lang w:eastAsia="zh-CN"/>
        </w:rPr>
        <w:t>新华社长江前线二十二日二时电</w:t>
      </w:r>
      <w:r>
        <w:rPr>
          <w:rFonts w:hint="eastAsia" w:ascii="楷体" w:hAnsi="楷体" w:eastAsia="楷体"/>
          <w:color w:val="000000"/>
          <w:sz w:val="21"/>
          <w:lang w:eastAsia="zh-CN"/>
        </w:rPr>
        <w:t xml:space="preserve"> 英勇的人民解放军二十一日已有大约三十万人渡过长江。渡江战斗于二十日午夜开始，地点在芜湖、安庆之间。国民党反动派经营了三个半月的长江防线，遇着人民解放军好似摧枯拉朽，军无斗志，纷纷溃退。长江风平浪静，我军万船齐放，直取对岸，不到二十四小时，三十万人民解放军即已突破敌阵，占领南岸广大地区，现正向繁昌、铜陵、青阳、荻港、鲁港诸城进击中。人民解放军正以自己的英雄式的战斗，坚决地执行毛主席朱总司令的命令。</w:t>
      </w:r>
      <w:r>
        <w:rPr>
          <w:rFonts w:hint="eastAsia" w:ascii="楷体" w:hAnsi="楷体" w:eastAsia="楷体"/>
          <w:color w:val="000000"/>
          <w:sz w:val="21"/>
          <w:lang w:eastAsia="zh-CN"/>
        </w:rPr>
        <w:cr/>
      </w:r>
      <w:r>
        <w:rPr>
          <w:rFonts w:hint="eastAsia" w:eastAsia="宋体"/>
          <w:color w:val="000000"/>
          <w:sz w:val="21"/>
          <w:lang w:eastAsia="zh-CN"/>
        </w:rPr>
        <w:t>（1）这则消息也是毛泽东同志写的，比《人民解放军百万大军横渡长江》早播发20个小时。这则消息的导语是：_</w:t>
      </w:r>
      <w:r>
        <w:rPr>
          <w:rFonts w:eastAsia="宋体"/>
          <w:color w:val="000000"/>
          <w:sz w:val="21"/>
          <w:lang w:eastAsia="zh-CN"/>
        </w:rPr>
        <w:t>______________________</w:t>
      </w:r>
      <w:r>
        <w:rPr>
          <w:rFonts w:hint="eastAsia" w:eastAsia="宋体"/>
          <w:color w:val="000000"/>
          <w:sz w:val="21"/>
          <w:lang w:eastAsia="zh-CN"/>
        </w:rPr>
        <w:t>。这则消息的导语包括了四个要素：_</w:t>
      </w:r>
      <w:r>
        <w:rPr>
          <w:rFonts w:eastAsia="宋体"/>
          <w:color w:val="000000"/>
          <w:sz w:val="21"/>
          <w:lang w:eastAsia="zh-CN"/>
        </w:rPr>
        <w:t>__________</w:t>
      </w:r>
      <w:r>
        <w:rPr>
          <w:rFonts w:hint="eastAsia" w:eastAsia="宋体"/>
          <w:color w:val="000000"/>
          <w:sz w:val="21"/>
          <w:lang w:eastAsia="zh-CN"/>
        </w:rPr>
        <w:t>；_</w:t>
      </w:r>
      <w:r>
        <w:rPr>
          <w:rFonts w:eastAsia="宋体"/>
          <w:color w:val="000000"/>
          <w:sz w:val="21"/>
          <w:lang w:eastAsia="zh-CN"/>
        </w:rPr>
        <w:t>__________</w:t>
      </w:r>
      <w:r>
        <w:rPr>
          <w:rFonts w:hint="eastAsia" w:eastAsia="宋体"/>
          <w:color w:val="000000"/>
          <w:sz w:val="21"/>
          <w:lang w:eastAsia="zh-CN"/>
        </w:rPr>
        <w:t>；_</w:t>
      </w:r>
      <w:r>
        <w:rPr>
          <w:rFonts w:eastAsia="宋体"/>
          <w:color w:val="000000"/>
          <w:sz w:val="21"/>
          <w:lang w:eastAsia="zh-CN"/>
        </w:rPr>
        <w:t>__________</w:t>
      </w:r>
      <w:r>
        <w:rPr>
          <w:rFonts w:hint="eastAsia" w:eastAsia="宋体"/>
          <w:color w:val="000000"/>
          <w:sz w:val="21"/>
          <w:lang w:eastAsia="zh-CN"/>
        </w:rPr>
        <w:t>；_</w:t>
      </w:r>
      <w:r>
        <w:rPr>
          <w:rFonts w:eastAsia="宋体"/>
          <w:color w:val="000000"/>
          <w:sz w:val="21"/>
          <w:lang w:eastAsia="zh-CN"/>
        </w:rPr>
        <w:t>__________</w:t>
      </w:r>
      <w:r>
        <w:rPr>
          <w:rFonts w:hint="eastAsia" w:eastAsia="宋体"/>
          <w:color w:val="000000"/>
          <w:sz w:val="21"/>
          <w:lang w:eastAsia="zh-CN"/>
        </w:rPr>
        <w:t>。（</w:t>
      </w:r>
      <w:r>
        <w:rPr>
          <w:rFonts w:eastAsia="宋体"/>
          <w:color w:val="000000"/>
          <w:sz w:val="21"/>
          <w:lang w:eastAsia="zh-CN"/>
        </w:rPr>
        <w:t>10</w:t>
      </w:r>
      <w:r>
        <w:rPr>
          <w:rFonts w:hint="eastAsia" w:eastAsia="宋体"/>
          <w:color w:val="000000"/>
          <w:sz w:val="21"/>
          <w:lang w:eastAsia="zh-CN"/>
        </w:rPr>
        <w:t>分）</w:t>
      </w:r>
    </w:p>
    <w:p>
      <w:pPr>
        <w:spacing w:line="360" w:lineRule="auto"/>
        <w:rPr>
          <w:rFonts w:eastAsia="宋体"/>
          <w:color w:val="000000"/>
          <w:sz w:val="21"/>
          <w:lang w:eastAsia="zh-CN"/>
        </w:rPr>
      </w:pPr>
      <w:r>
        <w:rPr>
          <w:rFonts w:hint="eastAsia" w:eastAsia="宋体"/>
          <w:color w:val="000000"/>
          <w:sz w:val="21"/>
          <w:lang w:eastAsia="zh-CN"/>
        </w:rPr>
        <w:t>（2）文中哪些词语描述国民党反动派防线崩溃？哪些词语描述人民解放军的英勇善战？这样写有什么作用？（6分）</w:t>
      </w:r>
    </w:p>
    <w:p>
      <w:pPr>
        <w:spacing w:line="360" w:lineRule="auto"/>
        <w:rPr>
          <w:rFonts w:eastAsia="宋体"/>
          <w:color w:val="000000"/>
          <w:sz w:val="21"/>
          <w:lang w:eastAsia="zh-CN"/>
        </w:rPr>
      </w:pPr>
      <w:r>
        <w:rPr>
          <w:rFonts w:hint="eastAsia" w:eastAsia="宋体"/>
          <w:color w:val="000000"/>
          <w:sz w:val="21"/>
          <w:lang w:eastAsia="zh-CN"/>
        </w:rPr>
        <w:t>（3）该消息的结语是什么？表达了作者怎样的思想感情？（</w:t>
      </w:r>
      <w:r>
        <w:rPr>
          <w:rFonts w:eastAsia="宋体"/>
          <w:color w:val="000000"/>
          <w:sz w:val="21"/>
          <w:lang w:eastAsia="zh-CN"/>
        </w:rPr>
        <w:t>6</w:t>
      </w:r>
      <w:r>
        <w:rPr>
          <w:rFonts w:hint="eastAsia" w:eastAsia="宋体"/>
          <w:color w:val="000000"/>
          <w:sz w:val="21"/>
          <w:lang w:eastAsia="zh-CN"/>
        </w:rPr>
        <w:t>分）</w:t>
      </w:r>
    </w:p>
    <w:p>
      <w:pPr>
        <w:spacing w:line="360" w:lineRule="auto"/>
        <w:rPr>
          <w:rFonts w:eastAsia="宋体"/>
          <w:color w:val="000000"/>
          <w:sz w:val="21"/>
          <w:lang w:eastAsia="zh-CN"/>
        </w:rPr>
      </w:pPr>
      <w:r>
        <w:rPr>
          <w:rFonts w:hint="eastAsia" w:eastAsia="宋体"/>
          <w:color w:val="000000"/>
          <w:sz w:val="21"/>
          <w:lang w:eastAsia="zh-CN"/>
        </w:rPr>
        <w:t>（4）这篇消息让我们及时了解了什么事？读过之后你有什么感受？（</w:t>
      </w:r>
      <w:r>
        <w:rPr>
          <w:rFonts w:eastAsia="宋体"/>
          <w:color w:val="000000"/>
          <w:sz w:val="21"/>
          <w:lang w:eastAsia="zh-CN"/>
        </w:rPr>
        <w:t>6</w:t>
      </w:r>
      <w:r>
        <w:rPr>
          <w:rFonts w:hint="eastAsia" w:eastAsia="宋体"/>
          <w:color w:val="000000"/>
          <w:sz w:val="21"/>
          <w:lang w:eastAsia="zh-CN"/>
        </w:rPr>
        <w:t>分）</w:t>
      </w:r>
    </w:p>
    <w:p>
      <w:pPr>
        <w:widowControl w:val="0"/>
        <w:spacing w:line="360" w:lineRule="auto"/>
        <w:rPr>
          <w:rFonts w:eastAsia="宋体"/>
          <w:color w:val="000000"/>
          <w:sz w:val="21"/>
          <w:lang w:eastAsia="zh-CN"/>
        </w:rPr>
      </w:pPr>
      <w:r>
        <w:rPr>
          <w:rFonts w:hint="eastAsia" w:eastAsia="宋体"/>
          <w:color w:val="000000"/>
          <w:sz w:val="21"/>
          <w:szCs w:val="17"/>
          <w:lang w:val="zh-CN" w:eastAsia="zh-CN"/>
        </w:rPr>
        <w:t>9.阅读下面材料，完成</w:t>
      </w:r>
      <w:r>
        <w:rPr>
          <w:rFonts w:hint="eastAsia" w:eastAsia="宋体"/>
          <w:color w:val="000000"/>
          <w:sz w:val="21"/>
          <w:szCs w:val="18"/>
          <w:lang w:eastAsia="zh-CN"/>
        </w:rPr>
        <w:t>（</w:t>
      </w:r>
      <w:r>
        <w:rPr>
          <w:rFonts w:eastAsia="宋体"/>
          <w:color w:val="000000"/>
          <w:sz w:val="21"/>
          <w:szCs w:val="18"/>
          <w:lang w:eastAsia="zh-CN"/>
        </w:rPr>
        <w:t>1</w:t>
      </w:r>
      <w:r>
        <w:rPr>
          <w:rFonts w:hint="eastAsia" w:eastAsia="宋体"/>
          <w:color w:val="000000"/>
          <w:sz w:val="21"/>
          <w:szCs w:val="18"/>
          <w:lang w:eastAsia="zh-CN"/>
        </w:rPr>
        <w:t>）</w:t>
      </w:r>
      <w:r>
        <w:rPr>
          <w:rFonts w:eastAsia="宋体"/>
          <w:color w:val="000000"/>
          <w:sz w:val="21"/>
          <w:szCs w:val="18"/>
          <w:lang w:eastAsia="zh-CN"/>
        </w:rPr>
        <w:t>—</w:t>
      </w:r>
      <w:r>
        <w:rPr>
          <w:rFonts w:hint="eastAsia" w:eastAsia="宋体"/>
          <w:color w:val="000000"/>
          <w:sz w:val="21"/>
          <w:szCs w:val="18"/>
          <w:lang w:eastAsia="zh-CN"/>
        </w:rPr>
        <w:t>（</w:t>
      </w:r>
      <w:r>
        <w:rPr>
          <w:rFonts w:eastAsia="宋体"/>
          <w:color w:val="000000"/>
          <w:sz w:val="21"/>
          <w:szCs w:val="18"/>
          <w:lang w:eastAsia="zh-CN"/>
        </w:rPr>
        <w:t>3</w:t>
      </w:r>
      <w:r>
        <w:rPr>
          <w:rFonts w:hint="eastAsia" w:eastAsia="宋体"/>
          <w:color w:val="000000"/>
          <w:sz w:val="21"/>
          <w:szCs w:val="18"/>
          <w:lang w:eastAsia="zh-CN"/>
        </w:rPr>
        <w:t>）</w:t>
      </w:r>
      <w:r>
        <w:rPr>
          <w:rFonts w:hint="eastAsia" w:eastAsia="宋体"/>
          <w:color w:val="000000"/>
          <w:sz w:val="21"/>
          <w:szCs w:val="17"/>
          <w:lang w:val="zh-CN" w:eastAsia="zh-CN"/>
        </w:rPr>
        <w:t>题。（1</w:t>
      </w:r>
      <w:r>
        <w:rPr>
          <w:rFonts w:eastAsia="宋体"/>
          <w:color w:val="000000"/>
          <w:sz w:val="21"/>
          <w:szCs w:val="17"/>
          <w:lang w:val="zh-CN" w:eastAsia="zh-CN"/>
        </w:rPr>
        <w:t>5分</w:t>
      </w:r>
      <w:r>
        <w:rPr>
          <w:rFonts w:hint="eastAsia" w:eastAsia="宋体"/>
          <w:color w:val="000000"/>
          <w:sz w:val="21"/>
          <w:szCs w:val="17"/>
          <w:lang w:val="zh-CN" w:eastAsia="zh-CN"/>
        </w:rPr>
        <w:t>）</w:t>
      </w:r>
    </w:p>
    <w:p>
      <w:pPr>
        <w:widowControl w:val="0"/>
        <w:spacing w:line="360" w:lineRule="auto"/>
        <w:ind w:firstLine="422" w:firstLineChars="200"/>
        <w:rPr>
          <w:rFonts w:ascii="楷体" w:hAnsi="楷体" w:eastAsia="楷体"/>
          <w:color w:val="000000"/>
          <w:sz w:val="21"/>
          <w:lang w:eastAsia="zh-CN"/>
        </w:rPr>
      </w:pPr>
      <w:r>
        <w:rPr>
          <w:rFonts w:hint="eastAsia" w:ascii="楷体" w:hAnsi="楷体" w:eastAsia="楷体"/>
          <w:b/>
          <w:color w:val="000000"/>
          <w:sz w:val="21"/>
          <w:szCs w:val="17"/>
          <w:lang w:val="zh-CN" w:eastAsia="zh-CN"/>
        </w:rPr>
        <w:t>材料一</w:t>
      </w:r>
      <w:r>
        <w:rPr>
          <w:rFonts w:hint="eastAsia" w:ascii="楷体" w:hAnsi="楷体" w:eastAsia="楷体"/>
          <w:color w:val="000000"/>
          <w:sz w:val="21"/>
          <w:szCs w:val="17"/>
          <w:lang w:val="zh-CN" w:eastAsia="zh-CN"/>
        </w:rPr>
        <w:t xml:space="preserve"> </w:t>
      </w:r>
      <w:r>
        <w:rPr>
          <w:rFonts w:ascii="楷体" w:hAnsi="楷体" w:eastAsia="楷体"/>
          <w:color w:val="000000"/>
          <w:sz w:val="21"/>
          <w:szCs w:val="17"/>
          <w:lang w:val="zh-CN" w:eastAsia="zh-CN"/>
        </w:rPr>
        <w:t xml:space="preserve"> </w:t>
      </w:r>
      <w:r>
        <w:rPr>
          <w:rFonts w:hint="eastAsia" w:ascii="楷体" w:hAnsi="楷体" w:eastAsia="楷体"/>
          <w:color w:val="000000"/>
          <w:sz w:val="21"/>
          <w:szCs w:val="17"/>
          <w:lang w:val="zh-CN" w:eastAsia="zh-CN"/>
        </w:rPr>
        <w:t>《人民日报》报道，近年来，一些创意新颖、形式多样的“花样课间操”在网上引来颇多关注。</w:t>
      </w:r>
    </w:p>
    <w:p>
      <w:pPr>
        <w:widowControl w:val="0"/>
        <w:spacing w:line="360" w:lineRule="auto"/>
        <w:ind w:firstLine="420" w:firstLineChars="200"/>
        <w:rPr>
          <w:rFonts w:ascii="楷体" w:hAnsi="楷体" w:eastAsia="楷体"/>
          <w:color w:val="000000"/>
          <w:sz w:val="21"/>
          <w:lang w:eastAsia="zh-CN"/>
        </w:rPr>
      </w:pPr>
      <w:r>
        <w:rPr>
          <w:rFonts w:hint="eastAsia" w:ascii="楷体" w:hAnsi="楷体" w:eastAsia="楷体"/>
          <w:color w:val="000000"/>
          <w:sz w:val="21"/>
          <w:szCs w:val="17"/>
          <w:lang w:val="zh-CN" w:eastAsia="zh-CN"/>
        </w:rPr>
        <w:t>甘肃省酒泉市敦煌中学编排出一套独具地方特色的《舞美敦煌》课间操，反弹琵琶等敦煌壁画中的经典动作随着同学们一招一式的演绎，给人留下深刻印象。福建省不少中小学也进行了“花样”探索，“网红舞”“白鹤拳”“国学礼仪操”……形式多样的课间操深受学生、家长青睐。</w:t>
      </w:r>
    </w:p>
    <w:p>
      <w:pPr>
        <w:widowControl w:val="0"/>
        <w:spacing w:line="360" w:lineRule="auto"/>
        <w:ind w:firstLine="422" w:firstLineChars="200"/>
        <w:rPr>
          <w:rFonts w:ascii="楷体" w:hAnsi="楷体" w:eastAsia="楷体"/>
          <w:color w:val="000000"/>
          <w:sz w:val="21"/>
          <w:lang w:eastAsia="zh-CN"/>
        </w:rPr>
      </w:pPr>
      <w:r>
        <w:rPr>
          <w:rFonts w:hint="eastAsia" w:ascii="楷体" w:hAnsi="楷体" w:eastAsia="楷体"/>
          <w:b/>
          <w:color w:val="000000"/>
          <w:sz w:val="21"/>
          <w:szCs w:val="17"/>
          <w:lang w:val="zh-CN" w:eastAsia="zh-CN"/>
        </w:rPr>
        <w:t>材料二</w:t>
      </w:r>
      <w:r>
        <w:rPr>
          <w:rFonts w:hint="eastAsia" w:ascii="楷体" w:hAnsi="楷体" w:eastAsia="楷体"/>
          <w:color w:val="000000"/>
          <w:sz w:val="21"/>
          <w:szCs w:val="17"/>
          <w:lang w:val="zh-CN" w:eastAsia="zh-CN"/>
        </w:rPr>
        <w:t xml:space="preserve"> </w:t>
      </w:r>
      <w:r>
        <w:rPr>
          <w:rFonts w:ascii="楷体" w:hAnsi="楷体" w:eastAsia="楷体"/>
          <w:color w:val="000000"/>
          <w:sz w:val="21"/>
          <w:szCs w:val="17"/>
          <w:lang w:val="zh-CN" w:eastAsia="zh-CN"/>
        </w:rPr>
        <w:t xml:space="preserve"> </w:t>
      </w:r>
      <w:r>
        <w:rPr>
          <w:rFonts w:hint="eastAsia" w:ascii="楷体" w:hAnsi="楷体" w:eastAsia="楷体"/>
          <w:color w:val="000000"/>
          <w:sz w:val="21"/>
          <w:szCs w:val="17"/>
          <w:lang w:val="zh-CN" w:eastAsia="zh-CN"/>
        </w:rPr>
        <w:t>“花样课间操”是学习间隙强身健体的重要方式。根据学生身体素质和年龄阶段量身打造的特色课间操，将增强体魄与学生兴趣相结合</w:t>
      </w:r>
      <w:r>
        <w:rPr>
          <w:rFonts w:ascii="楷体" w:hAnsi="楷体" w:eastAsia="楷体"/>
          <w:color w:val="000000"/>
          <w:sz w:val="21"/>
          <w:szCs w:val="17"/>
          <w:lang w:val="zh-CN" w:eastAsia="zh-CN"/>
        </w:rPr>
        <w:t>，</w:t>
      </w:r>
      <w:r>
        <w:rPr>
          <w:rFonts w:hint="eastAsia" w:ascii="楷体" w:hAnsi="楷体" w:eastAsia="楷体"/>
          <w:color w:val="000000"/>
          <w:sz w:val="21"/>
          <w:szCs w:val="17"/>
          <w:lang w:val="zh-CN" w:eastAsia="zh-CN"/>
        </w:rPr>
        <w:t>正是寓教于乐、以体育心的生动实践。“花样课间操”还有利于减少“小眼镜”和“小胖墩”的出现，促进学生的身心健康发展。</w:t>
      </w:r>
    </w:p>
    <w:p>
      <w:pPr>
        <w:widowControl w:val="0"/>
        <w:spacing w:line="360" w:lineRule="auto"/>
        <w:ind w:firstLine="420" w:firstLineChars="200"/>
        <w:rPr>
          <w:rFonts w:ascii="楷体" w:hAnsi="楷体" w:eastAsia="楷体"/>
          <w:color w:val="000000"/>
          <w:sz w:val="21"/>
          <w:lang w:eastAsia="zh-CN"/>
        </w:rPr>
      </w:pPr>
      <w:r>
        <w:rPr>
          <w:rFonts w:hint="eastAsia" w:ascii="楷体" w:hAnsi="楷体" w:eastAsia="楷体"/>
          <w:color w:val="000000"/>
          <w:sz w:val="21"/>
          <w:szCs w:val="17"/>
          <w:lang w:val="zh-CN" w:eastAsia="zh-CN"/>
        </w:rPr>
        <w:t>融入地方特色、民俗文化的课间操，也是展示传统文化的一个窗口。除了《舞美敦煌》，具有地域特色的体操还出现在许多地方的学校，比如四川绵阳的川剧韵律操，福建晋江的“高甲戏”“南拳”等。这些有益尝试不仅提升了课间操的趣味性，也可以帮助学生更深入了解传统文化，体现了校园体育文化建设水平的不断提升。</w:t>
      </w:r>
    </w:p>
    <w:p>
      <w:pPr>
        <w:widowControl w:val="0"/>
        <w:spacing w:line="360" w:lineRule="auto"/>
        <w:ind w:firstLine="420" w:firstLineChars="200"/>
        <w:rPr>
          <w:rFonts w:ascii="楷体" w:hAnsi="楷体" w:eastAsia="楷体"/>
          <w:color w:val="000000"/>
          <w:sz w:val="21"/>
          <w:lang w:eastAsia="zh-CN"/>
        </w:rPr>
      </w:pPr>
      <w:r>
        <w:rPr>
          <w:rFonts w:hint="eastAsia" w:ascii="楷体" w:hAnsi="楷体" w:eastAsia="楷体"/>
          <w:color w:val="000000"/>
          <w:sz w:val="21"/>
          <w:szCs w:val="17"/>
          <w:lang w:val="zh-CN" w:eastAsia="zh-CN"/>
        </w:rPr>
        <w:t>积极向上的励志歌曲，丰富有趣的课间活动，师与生、生与生之间快乐放松的互动交流，帮助学生释放了学习压力，缓解了紧张的学习情绪，为更有效地学习打下了基础。</w:t>
      </w:r>
    </w:p>
    <w:p>
      <w:pPr>
        <w:spacing w:line="360" w:lineRule="auto"/>
        <w:ind w:firstLine="422" w:firstLineChars="200"/>
        <w:rPr>
          <w:rFonts w:ascii="楷体" w:hAnsi="楷体" w:eastAsia="楷体"/>
          <w:color w:val="000000"/>
          <w:sz w:val="21"/>
          <w:szCs w:val="17"/>
          <w:lang w:val="zh-CN" w:eastAsia="zh-CN"/>
        </w:rPr>
      </w:pPr>
      <w:r>
        <w:rPr>
          <w:rFonts w:hint="eastAsia" w:ascii="楷体" w:hAnsi="楷体" w:eastAsia="楷体"/>
          <w:b/>
          <w:color w:val="000000"/>
          <w:sz w:val="21"/>
          <w:szCs w:val="17"/>
          <w:lang w:val="zh-CN" w:eastAsia="zh-CN"/>
        </w:rPr>
        <w:t xml:space="preserve">材料三 </w:t>
      </w:r>
      <w:r>
        <w:rPr>
          <w:rFonts w:ascii="楷体" w:hAnsi="楷体" w:eastAsia="楷体"/>
          <w:b/>
          <w:color w:val="000000"/>
          <w:sz w:val="21"/>
          <w:szCs w:val="17"/>
          <w:lang w:val="zh-CN" w:eastAsia="zh-CN"/>
        </w:rPr>
        <w:t xml:space="preserve"> </w:t>
      </w:r>
      <w:r>
        <w:rPr>
          <w:rFonts w:hint="eastAsia" w:ascii="楷体" w:hAnsi="楷体" w:eastAsia="楷体"/>
          <w:color w:val="000000"/>
          <w:sz w:val="21"/>
          <w:szCs w:val="17"/>
          <w:lang w:val="zh-CN" w:eastAsia="zh-CN"/>
        </w:rPr>
        <w:t>阳光中学拟在课间操时段推广武术操，特邀全校学生参与问卷调查，结果如下：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557"/>
        <w:gridCol w:w="2126"/>
        <w:gridCol w:w="184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6" w:hRule="atLeast"/>
        </w:trPr>
        <w:tc>
          <w:tcPr>
            <w:tcW w:w="2557" w:type="dxa"/>
            <w:vMerge w:val="restart"/>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你喜欢传统课间操吗</w:t>
            </w:r>
          </w:p>
        </w:tc>
        <w:tc>
          <w:tcPr>
            <w:tcW w:w="2126" w:type="dxa"/>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喜欢</w:t>
            </w:r>
          </w:p>
        </w:tc>
        <w:tc>
          <w:tcPr>
            <w:tcW w:w="1843" w:type="dxa"/>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不喜欢</w:t>
            </w:r>
          </w:p>
        </w:tc>
        <w:tc>
          <w:tcPr>
            <w:tcW w:w="1701" w:type="dxa"/>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无所谓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1" w:hRule="atLeast"/>
        </w:trPr>
        <w:tc>
          <w:tcPr>
            <w:tcW w:w="2557" w:type="dxa"/>
            <w:vMerge w:val="continue"/>
            <w:vAlign w:val="center"/>
          </w:tcPr>
          <w:p>
            <w:pPr>
              <w:widowControl w:val="0"/>
              <w:spacing w:line="360" w:lineRule="auto"/>
              <w:jc w:val="center"/>
              <w:rPr>
                <w:rFonts w:ascii="楷体" w:hAnsi="楷体" w:eastAsia="楷体"/>
                <w:color w:val="000000"/>
                <w:sz w:val="21"/>
                <w:lang w:eastAsia="zh-CN"/>
              </w:rPr>
            </w:pPr>
          </w:p>
        </w:tc>
        <w:tc>
          <w:tcPr>
            <w:tcW w:w="2126" w:type="dxa"/>
            <w:vAlign w:val="center"/>
          </w:tcPr>
          <w:p>
            <w:pPr>
              <w:widowControl w:val="0"/>
              <w:spacing w:line="360" w:lineRule="auto"/>
              <w:jc w:val="center"/>
              <w:rPr>
                <w:rFonts w:ascii="楷体" w:hAnsi="楷体" w:eastAsia="楷体"/>
                <w:color w:val="000000"/>
                <w:sz w:val="21"/>
                <w:lang w:eastAsia="zh-CN"/>
              </w:rPr>
            </w:pPr>
            <w:r>
              <w:rPr>
                <w:rFonts w:ascii="楷体" w:hAnsi="楷体" w:eastAsia="楷体"/>
                <w:bCs/>
                <w:color w:val="000000"/>
                <w:sz w:val="21"/>
                <w:szCs w:val="14"/>
                <w:lang w:val="zh-CN" w:eastAsia="zh-CN"/>
              </w:rPr>
              <w:t>22%</w:t>
            </w:r>
          </w:p>
        </w:tc>
        <w:tc>
          <w:tcPr>
            <w:tcW w:w="1843" w:type="dxa"/>
            <w:vAlign w:val="center"/>
          </w:tcPr>
          <w:p>
            <w:pPr>
              <w:widowControl w:val="0"/>
              <w:spacing w:line="360" w:lineRule="auto"/>
              <w:jc w:val="center"/>
              <w:rPr>
                <w:rFonts w:ascii="楷体" w:hAnsi="楷体" w:eastAsia="楷体"/>
                <w:color w:val="000000"/>
                <w:sz w:val="21"/>
                <w:lang w:eastAsia="zh-CN"/>
              </w:rPr>
            </w:pPr>
            <w:r>
              <w:rPr>
                <w:rFonts w:ascii="楷体" w:hAnsi="楷体" w:eastAsia="楷体"/>
                <w:bCs/>
                <w:color w:val="000000"/>
                <w:sz w:val="21"/>
                <w:szCs w:val="14"/>
                <w:lang w:val="zh-CN" w:eastAsia="zh-CN"/>
              </w:rPr>
              <w:t>58%</w:t>
            </w:r>
          </w:p>
        </w:tc>
        <w:tc>
          <w:tcPr>
            <w:tcW w:w="1701" w:type="dxa"/>
            <w:vAlign w:val="center"/>
          </w:tcPr>
          <w:p>
            <w:pPr>
              <w:widowControl w:val="0"/>
              <w:spacing w:line="360" w:lineRule="auto"/>
              <w:jc w:val="center"/>
              <w:rPr>
                <w:rFonts w:ascii="楷体" w:hAnsi="楷体" w:eastAsia="楷体"/>
                <w:color w:val="000000"/>
                <w:sz w:val="21"/>
                <w:lang w:eastAsia="zh-CN"/>
              </w:rPr>
            </w:pPr>
            <w:r>
              <w:rPr>
                <w:rFonts w:ascii="楷体" w:hAnsi="楷体" w:eastAsia="楷体"/>
                <w:bCs/>
                <w:color w:val="000000"/>
                <w:sz w:val="21"/>
                <w:szCs w:val="14"/>
                <w:lang w:val="zh-CN"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trPr>
        <w:tc>
          <w:tcPr>
            <w:tcW w:w="2557" w:type="dxa"/>
            <w:vMerge w:val="restart"/>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不喜欢传统课间操的原因</w:t>
            </w:r>
          </w:p>
        </w:tc>
        <w:tc>
          <w:tcPr>
            <w:tcW w:w="2126" w:type="dxa"/>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形式单一枯燥</w:t>
            </w:r>
          </w:p>
        </w:tc>
        <w:tc>
          <w:tcPr>
            <w:tcW w:w="1843" w:type="dxa"/>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不爱运动</w:t>
            </w:r>
          </w:p>
        </w:tc>
        <w:tc>
          <w:tcPr>
            <w:tcW w:w="1701" w:type="dxa"/>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影响学习时间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trPr>
        <w:tc>
          <w:tcPr>
            <w:tcW w:w="2557" w:type="dxa"/>
            <w:vMerge w:val="continue"/>
            <w:vAlign w:val="center"/>
          </w:tcPr>
          <w:p>
            <w:pPr>
              <w:widowControl w:val="0"/>
              <w:spacing w:line="360" w:lineRule="auto"/>
              <w:jc w:val="center"/>
              <w:rPr>
                <w:rFonts w:ascii="楷体" w:hAnsi="楷体" w:eastAsia="楷体"/>
                <w:color w:val="000000"/>
                <w:sz w:val="21"/>
                <w:lang w:eastAsia="zh-CN"/>
              </w:rPr>
            </w:pPr>
          </w:p>
        </w:tc>
        <w:tc>
          <w:tcPr>
            <w:tcW w:w="2126" w:type="dxa"/>
            <w:vAlign w:val="center"/>
          </w:tcPr>
          <w:p>
            <w:pPr>
              <w:widowControl w:val="0"/>
              <w:spacing w:line="360" w:lineRule="auto"/>
              <w:jc w:val="center"/>
              <w:rPr>
                <w:rFonts w:ascii="楷体" w:hAnsi="楷体" w:eastAsia="楷体"/>
                <w:color w:val="000000"/>
                <w:sz w:val="21"/>
                <w:lang w:eastAsia="zh-CN"/>
              </w:rPr>
            </w:pPr>
            <w:r>
              <w:rPr>
                <w:rFonts w:ascii="楷体" w:hAnsi="楷体" w:eastAsia="楷体"/>
                <w:bCs/>
                <w:color w:val="000000"/>
                <w:sz w:val="21"/>
                <w:szCs w:val="14"/>
                <w:lang w:val="zh-CN" w:eastAsia="zh-CN"/>
              </w:rPr>
              <w:t>56%</w:t>
            </w:r>
          </w:p>
        </w:tc>
        <w:tc>
          <w:tcPr>
            <w:tcW w:w="1843" w:type="dxa"/>
            <w:vAlign w:val="center"/>
          </w:tcPr>
          <w:p>
            <w:pPr>
              <w:widowControl w:val="0"/>
              <w:spacing w:line="360" w:lineRule="auto"/>
              <w:jc w:val="center"/>
              <w:rPr>
                <w:rFonts w:ascii="楷体" w:hAnsi="楷体" w:eastAsia="楷体"/>
                <w:color w:val="000000"/>
                <w:sz w:val="21"/>
                <w:lang w:eastAsia="zh-CN"/>
              </w:rPr>
            </w:pPr>
            <w:r>
              <w:rPr>
                <w:rFonts w:ascii="楷体" w:hAnsi="楷体" w:eastAsia="楷体"/>
                <w:bCs/>
                <w:color w:val="000000"/>
                <w:sz w:val="21"/>
                <w:szCs w:val="14"/>
                <w:lang w:val="zh-CN" w:eastAsia="zh-CN"/>
              </w:rPr>
              <w:t>29%</w:t>
            </w:r>
          </w:p>
        </w:tc>
        <w:tc>
          <w:tcPr>
            <w:tcW w:w="1701" w:type="dxa"/>
            <w:vAlign w:val="center"/>
          </w:tcPr>
          <w:p>
            <w:pPr>
              <w:widowControl w:val="0"/>
              <w:spacing w:line="360" w:lineRule="auto"/>
              <w:jc w:val="center"/>
              <w:rPr>
                <w:rFonts w:ascii="楷体" w:hAnsi="楷体" w:eastAsia="楷体"/>
                <w:color w:val="000000"/>
                <w:sz w:val="21"/>
                <w:lang w:eastAsia="zh-CN"/>
              </w:rPr>
            </w:pPr>
            <w:r>
              <w:rPr>
                <w:rFonts w:ascii="楷体" w:hAnsi="楷体" w:eastAsia="楷体"/>
                <w:bCs/>
                <w:color w:val="000000"/>
                <w:sz w:val="21"/>
                <w:szCs w:val="14"/>
                <w:lang w:val="zh-CN"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1" w:hRule="atLeast"/>
        </w:trPr>
        <w:tc>
          <w:tcPr>
            <w:tcW w:w="2557" w:type="dxa"/>
            <w:vMerge w:val="restart"/>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你喜欢课间做武术操吗</w:t>
            </w:r>
          </w:p>
        </w:tc>
        <w:tc>
          <w:tcPr>
            <w:tcW w:w="2126" w:type="dxa"/>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喜欢</w:t>
            </w:r>
          </w:p>
        </w:tc>
        <w:tc>
          <w:tcPr>
            <w:tcW w:w="1843" w:type="dxa"/>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不喜欢</w:t>
            </w:r>
          </w:p>
        </w:tc>
        <w:tc>
          <w:tcPr>
            <w:tcW w:w="1701" w:type="dxa"/>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无所谓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trPr>
        <w:tc>
          <w:tcPr>
            <w:tcW w:w="2557" w:type="dxa"/>
            <w:vMerge w:val="continue"/>
            <w:vAlign w:val="center"/>
          </w:tcPr>
          <w:p>
            <w:pPr>
              <w:widowControl w:val="0"/>
              <w:spacing w:line="360" w:lineRule="auto"/>
              <w:jc w:val="center"/>
              <w:rPr>
                <w:rFonts w:ascii="楷体" w:hAnsi="楷体" w:eastAsia="楷体"/>
                <w:color w:val="000000"/>
                <w:sz w:val="21"/>
                <w:lang w:eastAsia="zh-CN"/>
              </w:rPr>
            </w:pPr>
          </w:p>
        </w:tc>
        <w:tc>
          <w:tcPr>
            <w:tcW w:w="2126" w:type="dxa"/>
            <w:vAlign w:val="center"/>
          </w:tcPr>
          <w:p>
            <w:pPr>
              <w:widowControl w:val="0"/>
              <w:spacing w:line="360" w:lineRule="auto"/>
              <w:jc w:val="center"/>
              <w:rPr>
                <w:rFonts w:ascii="楷体" w:hAnsi="楷体" w:eastAsia="楷体"/>
                <w:color w:val="000000"/>
                <w:sz w:val="21"/>
                <w:lang w:eastAsia="zh-CN"/>
              </w:rPr>
            </w:pPr>
            <w:r>
              <w:rPr>
                <w:rFonts w:ascii="楷体" w:hAnsi="楷体" w:eastAsia="楷体"/>
                <w:bCs/>
                <w:color w:val="000000"/>
                <w:sz w:val="21"/>
                <w:szCs w:val="14"/>
                <w:lang w:val="zh-CN" w:eastAsia="zh-CN"/>
              </w:rPr>
              <w:t>57%</w:t>
            </w:r>
          </w:p>
        </w:tc>
        <w:tc>
          <w:tcPr>
            <w:tcW w:w="1843" w:type="dxa"/>
            <w:vAlign w:val="center"/>
          </w:tcPr>
          <w:p>
            <w:pPr>
              <w:widowControl w:val="0"/>
              <w:spacing w:line="360" w:lineRule="auto"/>
              <w:jc w:val="center"/>
              <w:rPr>
                <w:rFonts w:ascii="楷体" w:hAnsi="楷体" w:eastAsia="楷体"/>
                <w:color w:val="000000"/>
                <w:sz w:val="21"/>
                <w:lang w:eastAsia="zh-CN"/>
              </w:rPr>
            </w:pPr>
            <w:r>
              <w:rPr>
                <w:rFonts w:ascii="楷体" w:hAnsi="楷体" w:eastAsia="楷体"/>
                <w:bCs/>
                <w:color w:val="000000"/>
                <w:sz w:val="21"/>
                <w:szCs w:val="14"/>
                <w:lang w:val="zh-CN" w:eastAsia="zh-CN"/>
              </w:rPr>
              <w:t>25%</w:t>
            </w:r>
          </w:p>
        </w:tc>
        <w:tc>
          <w:tcPr>
            <w:tcW w:w="1701" w:type="dxa"/>
            <w:vAlign w:val="center"/>
          </w:tcPr>
          <w:p>
            <w:pPr>
              <w:widowControl w:val="0"/>
              <w:spacing w:line="360" w:lineRule="auto"/>
              <w:jc w:val="center"/>
              <w:rPr>
                <w:rFonts w:ascii="楷体" w:hAnsi="楷体" w:eastAsia="楷体"/>
                <w:color w:val="000000"/>
                <w:sz w:val="21"/>
                <w:lang w:eastAsia="zh-CN"/>
              </w:rPr>
            </w:pPr>
            <w:r>
              <w:rPr>
                <w:rFonts w:ascii="楷体" w:hAnsi="楷体" w:eastAsia="楷体"/>
                <w:bCs/>
                <w:color w:val="000000"/>
                <w:sz w:val="21"/>
                <w:szCs w:val="14"/>
                <w:lang w:val="zh-CN"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trPr>
        <w:tc>
          <w:tcPr>
            <w:tcW w:w="2557" w:type="dxa"/>
            <w:vMerge w:val="restart"/>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课间做武术操的意义</w:t>
            </w:r>
          </w:p>
        </w:tc>
        <w:tc>
          <w:tcPr>
            <w:tcW w:w="2126" w:type="dxa"/>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弘扬武术精神</w:t>
            </w:r>
          </w:p>
        </w:tc>
        <w:tc>
          <w:tcPr>
            <w:tcW w:w="1843" w:type="dxa"/>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传承传统文化</w:t>
            </w:r>
          </w:p>
        </w:tc>
        <w:tc>
          <w:tcPr>
            <w:tcW w:w="1701" w:type="dxa"/>
            <w:vAlign w:val="center"/>
          </w:tcPr>
          <w:p>
            <w:pPr>
              <w:widowControl w:val="0"/>
              <w:spacing w:line="360" w:lineRule="auto"/>
              <w:jc w:val="center"/>
              <w:rPr>
                <w:rFonts w:ascii="楷体" w:hAnsi="楷体" w:eastAsia="楷体"/>
                <w:color w:val="000000"/>
                <w:sz w:val="21"/>
                <w:lang w:eastAsia="zh-CN"/>
              </w:rPr>
            </w:pPr>
            <w:r>
              <w:rPr>
                <w:rFonts w:hint="eastAsia" w:ascii="楷体" w:hAnsi="楷体" w:eastAsia="楷体"/>
                <w:color w:val="000000"/>
                <w:sz w:val="21"/>
                <w:szCs w:val="15"/>
                <w:lang w:val="zh-CN" w:eastAsia="zh-CN"/>
              </w:rPr>
              <w:t>强身健体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rPr>
        <w:tc>
          <w:tcPr>
            <w:tcW w:w="2557" w:type="dxa"/>
            <w:vMerge w:val="continue"/>
            <w:vAlign w:val="center"/>
          </w:tcPr>
          <w:p>
            <w:pPr>
              <w:widowControl w:val="0"/>
              <w:spacing w:line="360" w:lineRule="auto"/>
              <w:jc w:val="center"/>
              <w:rPr>
                <w:rFonts w:ascii="楷体" w:hAnsi="楷体" w:eastAsia="楷体"/>
                <w:color w:val="000000"/>
                <w:sz w:val="21"/>
                <w:lang w:eastAsia="zh-CN"/>
              </w:rPr>
            </w:pPr>
          </w:p>
        </w:tc>
        <w:tc>
          <w:tcPr>
            <w:tcW w:w="2126" w:type="dxa"/>
            <w:vAlign w:val="center"/>
          </w:tcPr>
          <w:p>
            <w:pPr>
              <w:widowControl w:val="0"/>
              <w:spacing w:line="360" w:lineRule="auto"/>
              <w:jc w:val="center"/>
              <w:rPr>
                <w:rFonts w:ascii="楷体" w:hAnsi="楷体" w:eastAsia="楷体"/>
                <w:color w:val="000000"/>
                <w:sz w:val="21"/>
                <w:lang w:eastAsia="zh-CN"/>
              </w:rPr>
            </w:pPr>
            <w:r>
              <w:rPr>
                <w:rFonts w:ascii="楷体" w:hAnsi="楷体" w:eastAsia="楷体"/>
                <w:bCs/>
                <w:color w:val="000000"/>
                <w:sz w:val="21"/>
                <w:szCs w:val="14"/>
                <w:lang w:val="zh-CN" w:eastAsia="zh-CN"/>
              </w:rPr>
              <w:t>48%</w:t>
            </w:r>
          </w:p>
        </w:tc>
        <w:tc>
          <w:tcPr>
            <w:tcW w:w="1843" w:type="dxa"/>
            <w:vAlign w:val="center"/>
          </w:tcPr>
          <w:p>
            <w:pPr>
              <w:widowControl w:val="0"/>
              <w:spacing w:line="360" w:lineRule="auto"/>
              <w:jc w:val="center"/>
              <w:rPr>
                <w:rFonts w:ascii="楷体" w:hAnsi="楷体" w:eastAsia="楷体"/>
                <w:color w:val="000000"/>
                <w:sz w:val="21"/>
                <w:lang w:eastAsia="zh-CN"/>
              </w:rPr>
            </w:pPr>
            <w:r>
              <w:rPr>
                <w:rFonts w:ascii="楷体" w:hAnsi="楷体" w:eastAsia="楷体"/>
                <w:bCs/>
                <w:color w:val="000000"/>
                <w:sz w:val="21"/>
                <w:szCs w:val="14"/>
                <w:lang w:val="zh-CN" w:eastAsia="zh-CN"/>
              </w:rPr>
              <w:t>28%</w:t>
            </w:r>
          </w:p>
        </w:tc>
        <w:tc>
          <w:tcPr>
            <w:tcW w:w="1701" w:type="dxa"/>
            <w:vAlign w:val="center"/>
          </w:tcPr>
          <w:p>
            <w:pPr>
              <w:widowControl w:val="0"/>
              <w:spacing w:line="360" w:lineRule="auto"/>
              <w:jc w:val="center"/>
              <w:rPr>
                <w:rFonts w:ascii="楷体" w:hAnsi="楷体" w:eastAsia="楷体"/>
                <w:color w:val="000000"/>
                <w:sz w:val="21"/>
                <w:lang w:eastAsia="zh-CN"/>
              </w:rPr>
            </w:pPr>
            <w:r>
              <w:rPr>
                <w:rFonts w:ascii="楷体" w:hAnsi="楷体" w:eastAsia="楷体"/>
                <w:bCs/>
                <w:color w:val="000000"/>
                <w:sz w:val="21"/>
                <w:szCs w:val="14"/>
                <w:lang w:val="zh-CN" w:eastAsia="zh-CN"/>
              </w:rPr>
              <w:t>24%</w:t>
            </w:r>
          </w:p>
        </w:tc>
      </w:tr>
    </w:tbl>
    <w:p>
      <w:pPr>
        <w:widowControl w:val="0"/>
        <w:spacing w:line="360" w:lineRule="auto"/>
        <w:rPr>
          <w:rFonts w:eastAsia="宋体"/>
          <w:color w:val="000000"/>
          <w:sz w:val="21"/>
          <w:lang w:eastAsia="zh-CN"/>
        </w:rPr>
      </w:pPr>
      <w:r>
        <w:rPr>
          <w:rFonts w:hint="eastAsia" w:eastAsia="宋体"/>
          <w:color w:val="000000"/>
          <w:sz w:val="21"/>
          <w:szCs w:val="17"/>
          <w:lang w:val="zh-CN" w:eastAsia="zh-CN"/>
        </w:rPr>
        <w:t>（</w:t>
      </w:r>
      <w:r>
        <w:rPr>
          <w:rFonts w:eastAsia="宋体"/>
          <w:color w:val="000000"/>
          <w:sz w:val="21"/>
          <w:szCs w:val="17"/>
          <w:lang w:val="zh-CN" w:eastAsia="zh-CN"/>
        </w:rPr>
        <w:t>1</w:t>
      </w:r>
      <w:r>
        <w:rPr>
          <w:rFonts w:hint="eastAsia" w:eastAsia="宋体"/>
          <w:color w:val="000000"/>
          <w:sz w:val="21"/>
          <w:szCs w:val="17"/>
          <w:lang w:val="zh-CN" w:eastAsia="zh-CN"/>
        </w:rPr>
        <w:t>）下列对材料有关内容的理解，不正确的一项是</w:t>
      </w:r>
      <w:r>
        <w:rPr>
          <w:rFonts w:eastAsia="宋体"/>
          <w:color w:val="000000"/>
          <w:sz w:val="21"/>
          <w:szCs w:val="17"/>
          <w:lang w:val="zh-CN" w:eastAsia="zh-CN"/>
        </w:rPr>
        <w:t>（   ）</w:t>
      </w:r>
      <w:r>
        <w:rPr>
          <w:rFonts w:hint="eastAsia" w:eastAsia="宋体"/>
          <w:color w:val="000000"/>
          <w:sz w:val="21"/>
          <w:szCs w:val="17"/>
          <w:lang w:val="zh-CN" w:eastAsia="zh-CN"/>
        </w:rPr>
        <w:t>（3分）</w:t>
      </w:r>
    </w:p>
    <w:p>
      <w:pPr>
        <w:widowControl w:val="0"/>
        <w:spacing w:line="360" w:lineRule="auto"/>
        <w:rPr>
          <w:rFonts w:eastAsia="宋体"/>
          <w:color w:val="000000"/>
          <w:sz w:val="21"/>
          <w:lang w:eastAsia="zh-CN"/>
        </w:rPr>
      </w:pPr>
      <w:r>
        <w:rPr>
          <w:rFonts w:eastAsia="宋体"/>
          <w:color w:val="000000"/>
          <w:sz w:val="21"/>
          <w:szCs w:val="17"/>
          <w:lang w:val="zh-CN" w:eastAsia="zh-CN"/>
        </w:rPr>
        <w:t>A.</w:t>
      </w:r>
      <w:bookmarkStart w:id="0" w:name="bookmark0"/>
      <w:bookmarkEnd w:id="0"/>
      <w:r>
        <w:rPr>
          <w:rFonts w:hint="eastAsia" w:eastAsia="宋体"/>
          <w:color w:val="000000"/>
          <w:sz w:val="21"/>
          <w:szCs w:val="17"/>
          <w:lang w:val="zh-CN" w:eastAsia="zh-CN"/>
        </w:rPr>
        <w:t>独具地方特色的《舞美敦煌》，再现了敦煌壁画中的经典动作，使人印象深刻。</w:t>
      </w:r>
    </w:p>
    <w:p>
      <w:pPr>
        <w:widowControl w:val="0"/>
        <w:spacing w:line="360" w:lineRule="auto"/>
        <w:rPr>
          <w:rFonts w:eastAsia="宋体"/>
          <w:color w:val="000000"/>
          <w:sz w:val="21"/>
          <w:szCs w:val="17"/>
          <w:lang w:val="zh-CN" w:eastAsia="zh-CN"/>
        </w:rPr>
      </w:pPr>
      <w:r>
        <w:rPr>
          <w:rFonts w:eastAsia="宋体"/>
          <w:color w:val="000000"/>
          <w:sz w:val="21"/>
          <w:szCs w:val="17"/>
          <w:lang w:val="zh-CN" w:eastAsia="zh-CN"/>
        </w:rPr>
        <w:t>B.</w:t>
      </w:r>
      <w:bookmarkStart w:id="1" w:name="bookmark1"/>
      <w:bookmarkEnd w:id="1"/>
      <w:r>
        <w:rPr>
          <w:rFonts w:hint="eastAsia" w:eastAsia="宋体"/>
          <w:color w:val="000000"/>
          <w:sz w:val="21"/>
          <w:szCs w:val="17"/>
          <w:lang w:val="zh-CN" w:eastAsia="zh-CN"/>
        </w:rPr>
        <w:t>福建省不少中小学对“花样课间操”进行了探索，课间操形式多样，深受学生、家长青睐。</w:t>
      </w:r>
    </w:p>
    <w:p>
      <w:pPr>
        <w:widowControl w:val="0"/>
        <w:spacing w:line="360" w:lineRule="auto"/>
        <w:rPr>
          <w:rFonts w:eastAsia="宋体"/>
          <w:color w:val="000000"/>
          <w:sz w:val="21"/>
          <w:lang w:eastAsia="zh-CN"/>
        </w:rPr>
      </w:pPr>
      <w:r>
        <w:rPr>
          <w:rFonts w:eastAsia="宋体"/>
          <w:color w:val="000000"/>
          <w:sz w:val="21"/>
          <w:szCs w:val="17"/>
          <w:lang w:val="zh-CN" w:eastAsia="zh-CN"/>
        </w:rPr>
        <w:t>C.</w:t>
      </w:r>
      <w:bookmarkStart w:id="2" w:name="bookmark2"/>
      <w:bookmarkEnd w:id="2"/>
      <w:r>
        <w:rPr>
          <w:rFonts w:hint="eastAsia" w:eastAsia="宋体"/>
          <w:color w:val="000000"/>
          <w:sz w:val="21"/>
          <w:szCs w:val="17"/>
          <w:lang w:val="zh-CN" w:eastAsia="zh-CN"/>
        </w:rPr>
        <w:t>推行花样课间操，就能防止“小眼镜”和“小胖墩”出现</w:t>
      </w:r>
      <w:r>
        <w:rPr>
          <w:rFonts w:eastAsia="宋体"/>
          <w:color w:val="000000"/>
          <w:sz w:val="21"/>
          <w:szCs w:val="17"/>
          <w:lang w:val="zh-CN" w:eastAsia="zh-CN"/>
        </w:rPr>
        <w:t>；</w:t>
      </w:r>
      <w:r>
        <w:rPr>
          <w:rFonts w:hint="eastAsia" w:eastAsia="宋体"/>
          <w:color w:val="000000"/>
          <w:sz w:val="21"/>
          <w:szCs w:val="17"/>
          <w:lang w:val="zh-CN" w:eastAsia="zh-CN"/>
        </w:rPr>
        <w:t>促进学生健康发展。</w:t>
      </w:r>
    </w:p>
    <w:p>
      <w:pPr>
        <w:widowControl w:val="0"/>
        <w:spacing w:line="360" w:lineRule="auto"/>
        <w:rPr>
          <w:rFonts w:eastAsia="宋体"/>
          <w:color w:val="000000"/>
          <w:sz w:val="21"/>
          <w:lang w:eastAsia="zh-CN"/>
        </w:rPr>
      </w:pPr>
      <w:r>
        <w:rPr>
          <w:rFonts w:eastAsia="宋体"/>
          <w:color w:val="000000"/>
          <w:sz w:val="21"/>
          <w:szCs w:val="17"/>
          <w:lang w:val="zh-CN" w:eastAsia="zh-CN"/>
        </w:rPr>
        <w:t>D.</w:t>
      </w:r>
      <w:bookmarkStart w:id="3" w:name="bookmark3"/>
      <w:bookmarkEnd w:id="3"/>
      <w:r>
        <w:rPr>
          <w:rFonts w:hint="eastAsia" w:eastAsia="宋体"/>
          <w:color w:val="000000"/>
          <w:sz w:val="21"/>
          <w:szCs w:val="17"/>
          <w:lang w:val="zh-CN" w:eastAsia="zh-CN"/>
        </w:rPr>
        <w:t>绵阳的川剧韵律操、晋江的“高甲戏”等是将地域特色融入课间操的有益尝试。</w:t>
      </w:r>
    </w:p>
    <w:p>
      <w:pPr>
        <w:spacing w:line="360" w:lineRule="auto"/>
        <w:rPr>
          <w:rFonts w:eastAsia="宋体"/>
          <w:color w:val="000000"/>
          <w:sz w:val="21"/>
          <w:szCs w:val="17"/>
          <w:lang w:val="zh-CN" w:eastAsia="zh-CN"/>
        </w:rPr>
      </w:pPr>
      <w:r>
        <w:rPr>
          <w:rFonts w:hint="eastAsia" w:eastAsia="宋体"/>
          <w:color w:val="000000"/>
          <w:sz w:val="21"/>
          <w:szCs w:val="17"/>
          <w:lang w:val="zh-CN" w:eastAsia="zh-CN"/>
        </w:rPr>
        <w:t>（</w:t>
      </w:r>
      <w:r>
        <w:rPr>
          <w:rFonts w:eastAsia="宋体"/>
          <w:color w:val="000000"/>
          <w:sz w:val="21"/>
          <w:szCs w:val="17"/>
          <w:lang w:val="zh-CN" w:eastAsia="zh-CN"/>
        </w:rPr>
        <w:t>2</w:t>
      </w:r>
      <w:r>
        <w:rPr>
          <w:rFonts w:hint="eastAsia" w:eastAsia="宋体"/>
          <w:color w:val="000000"/>
          <w:sz w:val="21"/>
          <w:szCs w:val="17"/>
          <w:lang w:val="zh-CN" w:eastAsia="zh-CN"/>
        </w:rPr>
        <w:t>）阅读材料二，概括“花样课间操”的益处。（6分）</w:t>
      </w:r>
    </w:p>
    <w:p>
      <w:pPr>
        <w:spacing w:line="360" w:lineRule="auto"/>
        <w:rPr>
          <w:rFonts w:eastAsia="宋体"/>
          <w:color w:val="000000"/>
          <w:sz w:val="21"/>
          <w:lang w:eastAsia="zh-CN"/>
        </w:rPr>
      </w:pPr>
      <w:r>
        <w:rPr>
          <w:rFonts w:hint="eastAsia" w:eastAsia="宋体"/>
          <w:color w:val="000000"/>
          <w:sz w:val="21"/>
          <w:szCs w:val="17"/>
          <w:shd w:val="clear" w:color="auto" w:fill="FFFFFF"/>
          <w:lang w:val="zh-CN" w:eastAsia="zh-CN"/>
        </w:rPr>
        <w:t>（</w:t>
      </w:r>
      <w:r>
        <w:rPr>
          <w:rFonts w:eastAsia="宋体"/>
          <w:color w:val="000000"/>
          <w:sz w:val="21"/>
          <w:szCs w:val="17"/>
          <w:shd w:val="clear" w:color="auto" w:fill="FFFFFF"/>
          <w:lang w:val="zh-CN" w:eastAsia="zh-CN"/>
        </w:rPr>
        <w:t>3</w:t>
      </w:r>
      <w:r>
        <w:rPr>
          <w:rFonts w:hint="eastAsia" w:eastAsia="宋体"/>
          <w:color w:val="000000"/>
          <w:sz w:val="21"/>
          <w:szCs w:val="17"/>
          <w:shd w:val="clear" w:color="auto" w:fill="FFFFFF"/>
          <w:lang w:val="zh-CN" w:eastAsia="zh-CN"/>
        </w:rPr>
        <w:t>）阅读材料三</w:t>
      </w:r>
      <w:r>
        <w:rPr>
          <w:rFonts w:hint="eastAsia" w:eastAsia="宋体"/>
          <w:color w:val="000000"/>
          <w:sz w:val="21"/>
          <w:szCs w:val="17"/>
          <w:lang w:val="zh-CN" w:eastAsia="zh-CN"/>
        </w:rPr>
        <w:t>，概括阳光中学学生对传统课间操和课间做武术操的看法。（</w:t>
      </w:r>
      <w:r>
        <w:rPr>
          <w:rFonts w:eastAsia="宋体"/>
          <w:color w:val="000000"/>
          <w:sz w:val="21"/>
          <w:szCs w:val="17"/>
          <w:lang w:val="zh-CN" w:eastAsia="zh-CN"/>
        </w:rPr>
        <w:t>6</w:t>
      </w:r>
      <w:r>
        <w:rPr>
          <w:rFonts w:hint="eastAsia" w:eastAsia="宋体"/>
          <w:color w:val="000000"/>
          <w:sz w:val="21"/>
          <w:szCs w:val="17"/>
          <w:lang w:val="zh-CN" w:eastAsia="zh-CN"/>
        </w:rPr>
        <w:t>分）</w:t>
      </w:r>
    </w:p>
    <w:p>
      <w:pPr>
        <w:widowControl w:val="0"/>
        <w:spacing w:line="360" w:lineRule="auto"/>
        <w:rPr>
          <w:rFonts w:eastAsia="宋体"/>
          <w:color w:val="000000"/>
          <w:sz w:val="21"/>
          <w:szCs w:val="18"/>
          <w:lang w:eastAsia="zh-CN"/>
        </w:rPr>
      </w:pPr>
      <w:r>
        <w:rPr>
          <w:rFonts w:hint="eastAsia" w:eastAsia="宋体"/>
          <w:color w:val="000000"/>
          <w:sz w:val="21"/>
          <w:szCs w:val="18"/>
          <w:lang w:val="zh-CN" w:eastAsia="zh-CN"/>
        </w:rPr>
        <w:t>三、作文</w:t>
      </w:r>
      <w:r>
        <w:rPr>
          <w:rFonts w:hint="eastAsia" w:eastAsia="宋体"/>
          <w:color w:val="000000"/>
          <w:sz w:val="21"/>
          <w:szCs w:val="18"/>
          <w:lang w:eastAsia="zh-CN"/>
        </w:rPr>
        <w:t>（50</w:t>
      </w:r>
      <w:r>
        <w:rPr>
          <w:rFonts w:hint="eastAsia" w:eastAsia="宋体"/>
          <w:color w:val="000000"/>
          <w:sz w:val="21"/>
          <w:szCs w:val="18"/>
          <w:lang w:val="zh-CN" w:eastAsia="zh-CN"/>
        </w:rPr>
        <w:t>分</w:t>
      </w:r>
      <w:r>
        <w:rPr>
          <w:rFonts w:hint="eastAsia" w:eastAsia="宋体"/>
          <w:color w:val="000000"/>
          <w:sz w:val="21"/>
          <w:szCs w:val="18"/>
          <w:lang w:eastAsia="zh-CN"/>
        </w:rPr>
        <w:t>）</w:t>
      </w:r>
    </w:p>
    <w:p>
      <w:pPr>
        <w:spacing w:line="360" w:lineRule="auto"/>
        <w:rPr>
          <w:rFonts w:ascii="楷体" w:hAnsi="楷体" w:eastAsia="楷体"/>
          <w:color w:val="000000"/>
          <w:sz w:val="21"/>
          <w:szCs w:val="21"/>
          <w:lang w:eastAsia="zh-CN"/>
        </w:rPr>
      </w:pPr>
      <w:r>
        <w:rPr>
          <w:rFonts w:hint="eastAsia" w:ascii="楷体" w:hAnsi="楷体" w:eastAsia="楷体"/>
          <w:color w:val="000000"/>
          <w:sz w:val="21"/>
          <w:szCs w:val="21"/>
          <w:lang w:eastAsia="zh-CN"/>
        </w:rPr>
        <w:t>10.有人说，生活就是一次次的相遇，一场场的离别。其实在成长的路上，总有些东西一直陪伴着你，支撑着你，给你启迪，给你鼓励：也许是一句贴心的话语，一个理解的眼神；也许是一束温暖的阳光，一棵无名的小草……</w:t>
      </w:r>
    </w:p>
    <w:p>
      <w:pPr>
        <w:spacing w:line="360" w:lineRule="auto"/>
        <w:ind w:firstLine="420" w:firstLineChars="200"/>
        <w:rPr>
          <w:rFonts w:eastAsia="宋体"/>
          <w:color w:val="000000"/>
          <w:sz w:val="21"/>
          <w:szCs w:val="21"/>
          <w:lang w:eastAsia="zh-CN"/>
        </w:rPr>
      </w:pPr>
      <w:r>
        <w:rPr>
          <w:rFonts w:hint="eastAsia" w:eastAsia="宋体"/>
          <w:color w:val="000000"/>
          <w:sz w:val="21"/>
          <w:szCs w:val="21"/>
          <w:lang w:eastAsia="zh-CN"/>
        </w:rPr>
        <w:t>请以“_</w:t>
      </w:r>
      <w:r>
        <w:rPr>
          <w:rFonts w:eastAsia="宋体"/>
          <w:color w:val="000000"/>
          <w:sz w:val="21"/>
          <w:szCs w:val="21"/>
          <w:lang w:eastAsia="zh-CN"/>
        </w:rPr>
        <w:t>______一直都在</w:t>
      </w:r>
      <w:r>
        <w:rPr>
          <w:rFonts w:hint="eastAsia" w:eastAsia="宋体"/>
          <w:color w:val="000000"/>
          <w:sz w:val="21"/>
          <w:szCs w:val="21"/>
          <w:lang w:eastAsia="zh-CN"/>
        </w:rPr>
        <w:t>”为题，写一篇不少于600字的文章。</w:t>
      </w:r>
    </w:p>
    <w:p>
      <w:pPr>
        <w:spacing w:line="360" w:lineRule="auto"/>
        <w:rPr>
          <w:rFonts w:eastAsia="宋体"/>
          <w:color w:val="000000"/>
          <w:sz w:val="21"/>
          <w:szCs w:val="21"/>
          <w:lang w:eastAsia="zh-CN"/>
        </w:rPr>
      </w:pPr>
      <w:r>
        <w:rPr>
          <w:rFonts w:hint="eastAsia" w:eastAsia="宋体"/>
          <w:color w:val="000000"/>
          <w:sz w:val="21"/>
          <w:szCs w:val="21"/>
          <w:lang w:eastAsia="zh-CN"/>
        </w:rPr>
        <w:t>写作提示：①将题目补充完整；②除诗歌外，文体不限；③避开真实的人名、地名、校名；④书写规范，卷面整洁。</w:t>
      </w:r>
    </w:p>
    <w:p>
      <w:pPr>
        <w:spacing w:line="360" w:lineRule="auto"/>
        <w:jc w:val="center"/>
        <w:rPr>
          <w:b/>
          <w:sz w:val="30"/>
          <w:lang w:eastAsia="zh-CN"/>
        </w:rPr>
      </w:pPr>
      <w:r>
        <w:rPr>
          <w:b/>
          <w:sz w:val="30"/>
          <w:lang w:eastAsia="zh-CN"/>
        </w:rPr>
        <w:br w:type="textWrapping"/>
      </w:r>
      <w:r>
        <w:rPr>
          <w:b/>
          <w:sz w:val="30"/>
          <w:lang w:eastAsia="zh-CN"/>
        </w:rPr>
        <w:br w:type="textWrapping"/>
      </w:r>
      <w:r>
        <w:rPr>
          <w:b/>
          <w:sz w:val="30"/>
          <w:lang w:eastAsia="zh-CN"/>
        </w:rPr>
        <w:br w:type="textWrapping"/>
      </w: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p>
    <w:p>
      <w:pPr>
        <w:spacing w:line="360" w:lineRule="auto"/>
        <w:jc w:val="center"/>
        <w:rPr>
          <w:b/>
          <w:sz w:val="30"/>
          <w:lang w:eastAsia="zh-CN"/>
        </w:rPr>
      </w:pPr>
      <w:r>
        <w:rPr>
          <w:b/>
          <w:sz w:val="30"/>
          <w:lang w:eastAsia="zh-CN"/>
        </w:rPr>
        <w:t>答案以及解析</w:t>
      </w:r>
    </w:p>
    <w:p>
      <w:pPr>
        <w:spacing w:line="360" w:lineRule="auto"/>
        <w:rPr>
          <w:rFonts w:eastAsia="宋体"/>
          <w:color w:val="000000"/>
          <w:sz w:val="21"/>
          <w:lang w:eastAsia="zh-CN"/>
        </w:rPr>
      </w:pPr>
      <w:r>
        <w:rPr>
          <w:rFonts w:eastAsia="宋体"/>
          <w:color w:val="000000"/>
          <w:sz w:val="21"/>
          <w:lang w:eastAsia="zh-CN"/>
        </w:rPr>
        <w:t>1.答案：（1）</w:t>
      </w:r>
      <w:r>
        <w:rPr>
          <w:rFonts w:hint="eastAsia" w:eastAsia="宋体"/>
          <w:color w:val="000000"/>
          <w:sz w:val="21"/>
          <w:lang w:eastAsia="zh-CN"/>
        </w:rPr>
        <w:t>①</w:t>
      </w:r>
      <w:r>
        <w:rPr>
          <w:rFonts w:eastAsia="宋体"/>
          <w:color w:val="000000"/>
          <w:sz w:val="21"/>
          <w:lang w:eastAsia="zh-CN"/>
        </w:rPr>
        <w:t>d</w:t>
      </w:r>
      <w:r>
        <w:rPr>
          <w:rFonts w:hint="eastAsia" w:eastAsia="宋体"/>
          <w:color w:val="000000"/>
          <w:sz w:val="21"/>
          <w:lang w:eastAsia="zh-CN"/>
        </w:rPr>
        <w:t>ā</w:t>
      </w:r>
      <w:r>
        <w:rPr>
          <w:rFonts w:eastAsia="宋体"/>
          <w:color w:val="000000"/>
          <w:sz w:val="21"/>
          <w:lang w:eastAsia="zh-CN"/>
        </w:rPr>
        <w:t>ng</w:t>
      </w:r>
      <w:r>
        <w:rPr>
          <w:rFonts w:hint="eastAsia" w:eastAsia="宋体"/>
          <w:color w:val="000000"/>
          <w:sz w:val="21"/>
          <w:lang w:eastAsia="zh-CN"/>
        </w:rPr>
        <w:t>；②</w:t>
      </w:r>
      <w:r>
        <w:rPr>
          <w:rFonts w:eastAsia="宋体"/>
          <w:color w:val="000000"/>
          <w:sz w:val="21"/>
          <w:lang w:eastAsia="zh-CN"/>
        </w:rPr>
        <w:t>ju</w:t>
      </w:r>
      <w:r>
        <w:rPr>
          <w:rFonts w:hint="eastAsia" w:eastAsia="宋体"/>
          <w:color w:val="000000"/>
          <w:sz w:val="21"/>
          <w:lang w:eastAsia="zh-CN"/>
        </w:rPr>
        <w:t>ā</w:t>
      </w:r>
      <w:r>
        <w:rPr>
          <w:rFonts w:eastAsia="宋体"/>
          <w:color w:val="000000"/>
          <w:sz w:val="21"/>
          <w:lang w:eastAsia="zh-CN"/>
        </w:rPr>
        <w:t>n</w:t>
      </w:r>
      <w:r>
        <w:rPr>
          <w:rFonts w:hint="eastAsia" w:eastAsia="宋体"/>
          <w:color w:val="000000"/>
          <w:sz w:val="21"/>
          <w:lang w:eastAsia="zh-CN"/>
        </w:rPr>
        <w:t>；③衷；④殚</w:t>
      </w:r>
      <w:r>
        <w:rPr>
          <w:rFonts w:eastAsia="宋体"/>
          <w:color w:val="000000"/>
          <w:sz w:val="21"/>
          <w:lang w:eastAsia="zh-CN"/>
        </w:rPr>
        <w:cr/>
      </w:r>
      <w:r>
        <w:rPr>
          <w:rFonts w:hint="eastAsia" w:eastAsia="宋体"/>
          <w:color w:val="000000"/>
          <w:sz w:val="21"/>
          <w:lang w:eastAsia="zh-CN"/>
        </w:rPr>
        <w:t>（</w:t>
      </w:r>
      <w:r>
        <w:rPr>
          <w:rFonts w:eastAsia="宋体"/>
          <w:color w:val="000000"/>
          <w:sz w:val="21"/>
          <w:lang w:eastAsia="zh-CN"/>
        </w:rPr>
        <w:t>2</w:t>
      </w:r>
      <w:r>
        <w:rPr>
          <w:rFonts w:hint="eastAsia" w:eastAsia="宋体"/>
          <w:color w:val="000000"/>
          <w:sz w:val="21"/>
          <w:lang w:eastAsia="zh-CN"/>
        </w:rPr>
        <w:t>）惨绝人寰</w:t>
      </w:r>
      <w:r>
        <w:rPr>
          <w:rFonts w:eastAsia="宋体"/>
          <w:color w:val="000000"/>
          <w:sz w:val="21"/>
          <w:lang w:eastAsia="zh-CN"/>
        </w:rPr>
        <w:cr/>
      </w:r>
      <w:r>
        <w:rPr>
          <w:rFonts w:eastAsia="宋体"/>
          <w:color w:val="000000"/>
          <w:sz w:val="21"/>
          <w:lang w:eastAsia="zh-CN"/>
        </w:rPr>
        <w:t>解析：</w:t>
      </w:r>
      <w:r>
        <w:rPr>
          <w:rFonts w:hint="eastAsia" w:eastAsia="宋体"/>
          <w:color w:val="000000"/>
          <w:sz w:val="21"/>
          <w:lang w:eastAsia="zh-CN"/>
        </w:rPr>
        <w:t>这是一道语文综合题。第（</w:t>
      </w:r>
      <w:r>
        <w:rPr>
          <w:rFonts w:eastAsia="宋体"/>
          <w:color w:val="000000"/>
          <w:sz w:val="21"/>
          <w:lang w:eastAsia="zh-CN"/>
        </w:rPr>
        <w:t>1</w:t>
      </w:r>
      <w:r>
        <w:rPr>
          <w:rFonts w:hint="eastAsia" w:eastAsia="宋体"/>
          <w:color w:val="000000"/>
          <w:sz w:val="21"/>
          <w:lang w:eastAsia="zh-CN"/>
        </w:rPr>
        <w:t>）题考查汉字字音字形。注意“当”是多音字，此处读作</w:t>
      </w:r>
      <w:r>
        <w:rPr>
          <w:rFonts w:eastAsia="宋体"/>
          <w:color w:val="000000"/>
          <w:sz w:val="21"/>
          <w:lang w:eastAsia="zh-CN"/>
        </w:rPr>
        <w:t>d</w:t>
      </w:r>
      <w:r>
        <w:rPr>
          <w:rFonts w:hint="eastAsia" w:eastAsia="宋体"/>
          <w:color w:val="000000"/>
          <w:sz w:val="21"/>
          <w:lang w:eastAsia="zh-CN"/>
        </w:rPr>
        <w:t>ā</w:t>
      </w:r>
      <w:r>
        <w:rPr>
          <w:rFonts w:eastAsia="宋体"/>
          <w:color w:val="000000"/>
          <w:sz w:val="21"/>
          <w:lang w:eastAsia="zh-CN"/>
        </w:rPr>
        <w:t>ng</w:t>
      </w:r>
      <w:r>
        <w:rPr>
          <w:rFonts w:hint="eastAsia" w:eastAsia="宋体"/>
          <w:color w:val="000000"/>
          <w:sz w:val="21"/>
          <w:lang w:eastAsia="zh-CN"/>
        </w:rPr>
        <w:t>。“殚”不要写成“惮”。第（</w:t>
      </w:r>
      <w:r>
        <w:rPr>
          <w:rFonts w:eastAsia="宋体"/>
          <w:color w:val="000000"/>
          <w:sz w:val="21"/>
          <w:lang w:eastAsia="zh-CN"/>
        </w:rPr>
        <w:t>2</w:t>
      </w:r>
      <w:r>
        <w:rPr>
          <w:rFonts w:hint="eastAsia" w:eastAsia="宋体"/>
          <w:color w:val="000000"/>
          <w:sz w:val="21"/>
          <w:lang w:eastAsia="zh-CN"/>
        </w:rPr>
        <w:t>）题考查根据意思写成语的能力，要注意平时的积累。</w:t>
      </w:r>
    </w:p>
    <w:p>
      <w:pPr>
        <w:spacing w:line="360" w:lineRule="auto"/>
        <w:rPr>
          <w:rFonts w:eastAsia="宋体"/>
          <w:color w:val="000000"/>
          <w:sz w:val="21"/>
          <w:lang w:eastAsia="zh-CN"/>
        </w:rPr>
      </w:pPr>
      <w:r>
        <w:rPr>
          <w:rFonts w:eastAsia="宋体"/>
          <w:color w:val="000000"/>
          <w:sz w:val="21"/>
          <w:lang w:eastAsia="zh-CN"/>
        </w:rPr>
        <w:t>2.答案：</w:t>
      </w:r>
      <w:r>
        <w:rPr>
          <w:rFonts w:hint="eastAsia" w:eastAsia="宋体"/>
          <w:color w:val="000000"/>
          <w:sz w:val="21"/>
          <w:lang w:eastAsia="zh-CN"/>
        </w:rPr>
        <w:t>C</w:t>
      </w:r>
    </w:p>
    <w:p>
      <w:pPr>
        <w:spacing w:line="360" w:lineRule="auto"/>
        <w:rPr>
          <w:rFonts w:eastAsia="宋体"/>
          <w:color w:val="000000"/>
          <w:sz w:val="21"/>
          <w:lang w:eastAsia="zh-CN"/>
        </w:rPr>
      </w:pPr>
      <w:r>
        <w:rPr>
          <w:rFonts w:eastAsia="宋体"/>
          <w:color w:val="000000"/>
          <w:sz w:val="21"/>
          <w:lang w:eastAsia="zh-CN"/>
        </w:rPr>
        <w:t>解析：</w:t>
      </w:r>
      <w:r>
        <w:rPr>
          <w:rFonts w:hint="eastAsia" w:eastAsia="宋体"/>
          <w:color w:val="000000"/>
          <w:sz w:val="21"/>
          <w:lang w:eastAsia="zh-CN"/>
        </w:rPr>
        <w:t>振聋发聩：发出很大的声响，使耳聋的人也能听见，比喻唤醒糊涂麻木的人。这里用来形容“机器轰鸣声”，使用对象有误。</w:t>
      </w:r>
    </w:p>
    <w:p>
      <w:pPr>
        <w:spacing w:line="360" w:lineRule="auto"/>
        <w:rPr>
          <w:rFonts w:eastAsia="宋体"/>
          <w:color w:val="000000"/>
          <w:sz w:val="21"/>
          <w:lang w:eastAsia="zh-CN"/>
        </w:rPr>
      </w:pPr>
      <w:r>
        <w:rPr>
          <w:rFonts w:eastAsia="宋体"/>
          <w:color w:val="000000"/>
          <w:sz w:val="21"/>
          <w:lang w:eastAsia="zh-CN"/>
        </w:rPr>
        <w:t>3.答案：D</w:t>
      </w:r>
    </w:p>
    <w:p>
      <w:pPr>
        <w:spacing w:line="360" w:lineRule="auto"/>
        <w:rPr>
          <w:rFonts w:eastAsia="宋体"/>
          <w:color w:val="000000"/>
          <w:sz w:val="21"/>
          <w:lang w:eastAsia="zh-CN"/>
        </w:rPr>
      </w:pPr>
      <w:r>
        <w:rPr>
          <w:rFonts w:eastAsia="宋体"/>
          <w:color w:val="000000"/>
          <w:sz w:val="21"/>
          <w:lang w:eastAsia="zh-CN"/>
        </w:rPr>
        <w:t>解析：</w:t>
      </w:r>
      <w:r>
        <w:rPr>
          <w:rFonts w:hint="eastAsia" w:eastAsia="宋体"/>
          <w:color w:val="000000"/>
          <w:sz w:val="21"/>
          <w:lang w:eastAsia="zh-CN"/>
        </w:rPr>
        <w:t>完整引用某大国一名上将的话，且语气强硬，所以第①空应填感叹号。“多少人殚精竭虑，青丝变白发”“多少人顽强攻关，累倒在试验场”“多少人无怨无悔，默默奉献”是并列关系，且句中已经出现了逗号，所以第②空应填分号。因为在简单列举之后，要表示还有很多情形，所以第③空应填省略号。“能不激动吗”是反问句，所以第④空应填问号。</w:t>
      </w:r>
    </w:p>
    <w:p>
      <w:pPr>
        <w:spacing w:line="360" w:lineRule="auto"/>
        <w:rPr>
          <w:rFonts w:eastAsia="宋体"/>
          <w:color w:val="000000"/>
          <w:sz w:val="21"/>
          <w:lang w:eastAsia="zh-CN"/>
        </w:rPr>
      </w:pPr>
      <w:r>
        <w:rPr>
          <w:rFonts w:eastAsia="宋体"/>
          <w:color w:val="000000"/>
          <w:sz w:val="21"/>
          <w:lang w:eastAsia="zh-CN"/>
        </w:rPr>
        <w:t>4.答案：D</w:t>
      </w:r>
    </w:p>
    <w:p>
      <w:pPr>
        <w:spacing w:line="360" w:lineRule="auto"/>
        <w:rPr>
          <w:rFonts w:eastAsia="宋体"/>
          <w:color w:val="000000"/>
          <w:sz w:val="21"/>
          <w:lang w:eastAsia="zh-CN"/>
        </w:rPr>
      </w:pPr>
      <w:r>
        <w:rPr>
          <w:rFonts w:eastAsia="宋体"/>
          <w:color w:val="000000"/>
          <w:sz w:val="21"/>
          <w:lang w:eastAsia="zh-CN"/>
        </w:rPr>
        <w:t>解析：</w:t>
      </w:r>
      <w:r>
        <w:rPr>
          <w:rFonts w:hint="eastAsia" w:eastAsia="宋体"/>
          <w:color w:val="000000"/>
          <w:sz w:val="21"/>
          <w:lang w:eastAsia="zh-CN"/>
        </w:rPr>
        <w:t>“这一年出生的孩子属猪”有误，应为“这一年出生的孩子属鼠”。</w:t>
      </w:r>
    </w:p>
    <w:p>
      <w:pPr>
        <w:spacing w:line="360" w:lineRule="auto"/>
        <w:rPr>
          <w:rFonts w:eastAsia="宋体"/>
          <w:color w:val="000000"/>
          <w:sz w:val="21"/>
          <w:lang w:eastAsia="zh-CN"/>
        </w:rPr>
      </w:pPr>
      <w:r>
        <w:rPr>
          <w:rFonts w:hint="eastAsia" w:eastAsia="宋体"/>
          <w:color w:val="000000"/>
          <w:sz w:val="21"/>
          <w:lang w:eastAsia="zh-CN"/>
        </w:rPr>
        <w:t>5.答案：D</w:t>
      </w:r>
    </w:p>
    <w:p>
      <w:pPr>
        <w:spacing w:line="360" w:lineRule="auto"/>
        <w:rPr>
          <w:rFonts w:eastAsia="宋体"/>
          <w:color w:val="000000"/>
          <w:sz w:val="21"/>
          <w:lang w:eastAsia="zh-CN"/>
        </w:rPr>
      </w:pPr>
      <w:r>
        <w:rPr>
          <w:rFonts w:hint="eastAsia" w:eastAsia="宋体"/>
          <w:color w:val="000000"/>
          <w:sz w:val="21"/>
          <w:lang w:eastAsia="zh-CN"/>
        </w:rPr>
        <w:t>解析：</w:t>
      </w:r>
      <w:r>
        <w:rPr>
          <w:rFonts w:eastAsia="宋体"/>
          <w:color w:val="000000"/>
          <w:sz w:val="21"/>
          <w:lang w:eastAsia="zh-CN"/>
        </w:rPr>
        <w:t>A.</w:t>
      </w:r>
      <w:r>
        <w:rPr>
          <w:rFonts w:hint="eastAsia" w:eastAsia="宋体"/>
          <w:color w:val="000000"/>
          <w:sz w:val="21"/>
          <w:lang w:eastAsia="zh-CN"/>
        </w:rPr>
        <w:t>两面对一面，应将“能不能”删去。</w:t>
      </w:r>
      <w:r>
        <w:rPr>
          <w:rFonts w:eastAsia="宋体"/>
          <w:color w:val="000000"/>
          <w:sz w:val="21"/>
          <w:lang w:eastAsia="zh-CN"/>
        </w:rPr>
        <w:t>B.</w:t>
      </w:r>
      <w:r>
        <w:rPr>
          <w:rFonts w:hint="eastAsia" w:eastAsia="宋体"/>
          <w:color w:val="000000"/>
          <w:sz w:val="21"/>
          <w:lang w:eastAsia="zh-CN"/>
        </w:rPr>
        <w:t>成分残缺，应在“提价”后加“的行为”。</w:t>
      </w:r>
      <w:r>
        <w:rPr>
          <w:rFonts w:eastAsia="宋体"/>
          <w:color w:val="000000"/>
          <w:sz w:val="21"/>
          <w:lang w:eastAsia="zh-CN"/>
        </w:rPr>
        <w:t>C.</w:t>
      </w:r>
      <w:r>
        <w:rPr>
          <w:rFonts w:hint="eastAsia" w:eastAsia="宋体"/>
          <w:color w:val="000000"/>
          <w:sz w:val="21"/>
          <w:lang w:eastAsia="zh-CN"/>
        </w:rPr>
        <w:t>语义重复，应将“不要”或者“切忌”删去。</w:t>
      </w:r>
    </w:p>
    <w:p>
      <w:pPr>
        <w:spacing w:line="360" w:lineRule="auto"/>
        <w:rPr>
          <w:rFonts w:eastAsia="宋体"/>
          <w:color w:val="000000"/>
          <w:sz w:val="21"/>
          <w:lang w:eastAsia="zh-CN"/>
        </w:rPr>
      </w:pPr>
      <w:r>
        <w:rPr>
          <w:rFonts w:eastAsia="宋体"/>
          <w:color w:val="000000"/>
          <w:sz w:val="21"/>
          <w:lang w:eastAsia="zh-CN"/>
        </w:rPr>
        <w:t>6.答案：A</w:t>
      </w:r>
    </w:p>
    <w:p>
      <w:pPr>
        <w:spacing w:line="360" w:lineRule="auto"/>
        <w:rPr>
          <w:rFonts w:eastAsia="宋体"/>
          <w:color w:val="000000"/>
          <w:sz w:val="21"/>
          <w:lang w:eastAsia="zh-CN"/>
        </w:rPr>
      </w:pPr>
      <w:r>
        <w:rPr>
          <w:rFonts w:eastAsia="宋体"/>
          <w:color w:val="000000"/>
          <w:sz w:val="21"/>
          <w:lang w:eastAsia="zh-CN"/>
        </w:rPr>
        <w:t>解析：</w:t>
      </w:r>
      <w:r>
        <w:rPr>
          <w:rFonts w:hint="eastAsia" w:eastAsia="宋体"/>
          <w:color w:val="000000"/>
          <w:sz w:val="21"/>
          <w:lang w:eastAsia="zh-CN"/>
        </w:rPr>
        <w:t>分析选项可知，③或④为首句，③的开头是“这方面”，如果放在首句则指代不明，并且④中“明白你讲的内容是什么”“前因后果、来龙去脉”承接题横线前的“重点突出、条理清楚”，所以④为首句，排除</w:t>
      </w:r>
      <w:r>
        <w:rPr>
          <w:rFonts w:eastAsia="宋体"/>
          <w:color w:val="000000"/>
          <w:sz w:val="21"/>
          <w:lang w:eastAsia="zh-CN"/>
        </w:rPr>
        <w:t>B</w:t>
      </w:r>
      <w:r>
        <w:rPr>
          <w:rFonts w:hint="eastAsia" w:eastAsia="宋体"/>
          <w:color w:val="000000"/>
          <w:sz w:val="21"/>
          <w:lang w:eastAsia="zh-CN"/>
        </w:rPr>
        <w:t>、</w:t>
      </w:r>
      <w:r>
        <w:rPr>
          <w:rFonts w:eastAsia="宋体"/>
          <w:color w:val="000000"/>
          <w:sz w:val="21"/>
          <w:lang w:eastAsia="zh-CN"/>
        </w:rPr>
        <w:t>D</w:t>
      </w:r>
      <w:r>
        <w:rPr>
          <w:rFonts w:hint="eastAsia" w:eastAsia="宋体"/>
          <w:color w:val="000000"/>
          <w:sz w:val="21"/>
          <w:lang w:eastAsia="zh-CN"/>
        </w:rPr>
        <w:t>选 项。③写“讲述”与“书面表达”的相同之处，②中“但”字引出“讲述”与“书面表达”的不同之处，所以②在③后。因为⑤中“除了”和①中“还要”是递进关系的关联词，所以①在⑤后。</w:t>
      </w:r>
    </w:p>
    <w:p>
      <w:pPr>
        <w:spacing w:line="360" w:lineRule="auto"/>
        <w:rPr>
          <w:rFonts w:eastAsia="宋体"/>
          <w:color w:val="000000"/>
          <w:sz w:val="21"/>
          <w:lang w:eastAsia="zh-CN"/>
        </w:rPr>
      </w:pPr>
      <w:r>
        <w:rPr>
          <w:rFonts w:eastAsia="宋体"/>
          <w:color w:val="000000"/>
          <w:sz w:val="21"/>
          <w:lang w:eastAsia="zh-CN"/>
        </w:rPr>
        <w:t>7.答案：</w:t>
      </w:r>
      <w:r>
        <w:rPr>
          <w:rFonts w:hint="eastAsia" w:eastAsia="宋体"/>
          <w:color w:val="000000"/>
          <w:sz w:val="21"/>
          <w:lang w:eastAsia="zh-CN"/>
        </w:rPr>
        <w:t>（</w:t>
      </w:r>
      <w:r>
        <w:rPr>
          <w:rFonts w:eastAsia="宋体"/>
          <w:color w:val="000000"/>
          <w:sz w:val="21"/>
          <w:lang w:eastAsia="zh-CN"/>
        </w:rPr>
        <w:t>1</w:t>
      </w:r>
      <w:r>
        <w:rPr>
          <w:rFonts w:hint="eastAsia" w:eastAsia="宋体"/>
          <w:color w:val="000000"/>
          <w:sz w:val="21"/>
          <w:lang w:eastAsia="zh-CN"/>
        </w:rPr>
        <w:t>）（示例）教（</w:t>
      </w:r>
      <w:r>
        <w:rPr>
          <w:rFonts w:eastAsia="宋体"/>
          <w:color w:val="000000"/>
          <w:sz w:val="21"/>
          <w:lang w:eastAsia="zh-CN"/>
        </w:rPr>
        <w:t>ji</w:t>
      </w:r>
      <w:r>
        <w:rPr>
          <w:rFonts w:hint="eastAsia" w:eastAsia="宋体"/>
          <w:color w:val="000000"/>
          <w:sz w:val="21"/>
          <w:lang w:eastAsia="zh-CN"/>
        </w:rPr>
        <w:t>à</w:t>
      </w:r>
      <w:r>
        <w:rPr>
          <w:rFonts w:eastAsia="宋体"/>
          <w:color w:val="000000"/>
          <w:sz w:val="21"/>
          <w:lang w:eastAsia="zh-CN"/>
        </w:rPr>
        <w:t>o</w:t>
      </w:r>
      <w:r>
        <w:rPr>
          <w:rFonts w:hint="eastAsia" w:eastAsia="宋体"/>
          <w:color w:val="000000"/>
          <w:sz w:val="21"/>
          <w:lang w:eastAsia="zh-CN"/>
        </w:rPr>
        <w:t>）（诲、育、诫、训、惠……）</w:t>
      </w:r>
    </w:p>
    <w:p>
      <w:pPr>
        <w:spacing w:line="360" w:lineRule="auto"/>
        <w:rPr>
          <w:rFonts w:eastAsia="宋体"/>
          <w:color w:val="000000"/>
          <w:sz w:val="21"/>
          <w:lang w:eastAsia="zh-CN"/>
        </w:rPr>
      </w:pPr>
      <w:r>
        <w:rPr>
          <w:rFonts w:hint="eastAsia" w:eastAsia="宋体"/>
          <w:color w:val="000000"/>
          <w:sz w:val="21"/>
          <w:lang w:eastAsia="zh-CN"/>
        </w:rPr>
        <w:t>（</w:t>
      </w:r>
      <w:r>
        <w:rPr>
          <w:rFonts w:eastAsia="宋体"/>
          <w:color w:val="000000"/>
          <w:sz w:val="21"/>
          <w:lang w:eastAsia="zh-CN"/>
        </w:rPr>
        <w:t>2</w:t>
      </w:r>
      <w:r>
        <w:rPr>
          <w:rFonts w:hint="eastAsia" w:eastAsia="宋体"/>
          <w:color w:val="000000"/>
          <w:sz w:val="21"/>
          <w:lang w:eastAsia="zh-CN"/>
        </w:rPr>
        <w:t>）右边</w:t>
      </w:r>
    </w:p>
    <w:p>
      <w:pPr>
        <w:spacing w:line="360" w:lineRule="auto"/>
        <w:rPr>
          <w:rFonts w:eastAsia="宋体"/>
          <w:color w:val="000000"/>
          <w:sz w:val="21"/>
          <w:lang w:eastAsia="zh-CN"/>
        </w:rPr>
      </w:pPr>
      <w:r>
        <w:rPr>
          <w:rFonts w:eastAsia="宋体"/>
          <w:color w:val="000000"/>
          <w:sz w:val="21"/>
          <w:lang w:eastAsia="zh-CN"/>
        </w:rPr>
        <w:t>解析：</w:t>
      </w:r>
      <w:r>
        <w:rPr>
          <w:rFonts w:hint="eastAsia" w:eastAsia="宋体"/>
          <w:color w:val="000000"/>
          <w:sz w:val="21"/>
          <w:lang w:eastAsia="zh-CN"/>
        </w:rPr>
        <w:t>对联的书写要注意字数相同、句式相同、内容符合主题等。横批从右往左，上联在右，下联在左。</w:t>
      </w:r>
    </w:p>
    <w:p>
      <w:pPr>
        <w:spacing w:line="360" w:lineRule="auto"/>
        <w:rPr>
          <w:rFonts w:eastAsia="宋体"/>
          <w:color w:val="000000"/>
          <w:sz w:val="21"/>
          <w:lang w:eastAsia="zh-CN"/>
        </w:rPr>
      </w:pPr>
      <w:r>
        <w:rPr>
          <w:rFonts w:eastAsia="宋体"/>
          <w:color w:val="000000"/>
          <w:sz w:val="21"/>
          <w:lang w:eastAsia="zh-CN"/>
        </w:rPr>
        <w:t>8.答案：</w:t>
      </w:r>
      <w:r>
        <w:rPr>
          <w:rFonts w:hint="eastAsia" w:eastAsia="宋体"/>
          <w:color w:val="000000"/>
          <w:sz w:val="21"/>
          <w:lang w:eastAsia="zh-CN"/>
        </w:rPr>
        <w:t>（1）英勇的人民解放军二十一日已有大约三十万人渡过长江；人（人民解放军）；时间（二十一日）；人数（大约三十万人）；事件（渡过长江）</w:t>
      </w:r>
      <w:r>
        <w:rPr>
          <w:rFonts w:hint="eastAsia" w:eastAsia="宋体"/>
          <w:color w:val="000000"/>
          <w:sz w:val="21"/>
          <w:lang w:eastAsia="zh-CN"/>
        </w:rPr>
        <w:cr/>
      </w:r>
      <w:r>
        <w:rPr>
          <w:rFonts w:hint="eastAsia" w:eastAsia="宋体"/>
          <w:color w:val="000000"/>
          <w:sz w:val="21"/>
          <w:lang w:eastAsia="zh-CN"/>
        </w:rPr>
        <w:t>（2）描述国民党反动派防线崩溃的词语：摧枯拉朽、军无斗志、纷纷溃退。描述人民解放军的英勇善战的词语：万船齐放、直取、突破、占领、进击、英雄式的战斗。反映了作者充满无比自豪感和高度赞扬人民解放军之情。</w:t>
      </w:r>
      <w:r>
        <w:rPr>
          <w:rFonts w:hint="eastAsia" w:eastAsia="宋体"/>
          <w:color w:val="000000"/>
          <w:sz w:val="21"/>
          <w:lang w:eastAsia="zh-CN"/>
        </w:rPr>
        <w:cr/>
      </w:r>
      <w:r>
        <w:rPr>
          <w:rFonts w:hint="eastAsia" w:eastAsia="宋体"/>
          <w:color w:val="000000"/>
          <w:sz w:val="21"/>
          <w:lang w:eastAsia="zh-CN"/>
        </w:rPr>
        <w:t>（3）“人民解放军正以自己的英雄式的战斗，坚决地执行毛主席朱总司令的命令。”高度赞扬人民解放军“打过长江去，解放全中国”的革命英雄主义精神。</w:t>
      </w:r>
      <w:r>
        <w:rPr>
          <w:rFonts w:hint="eastAsia" w:eastAsia="宋体"/>
          <w:color w:val="000000"/>
          <w:sz w:val="21"/>
          <w:lang w:eastAsia="zh-CN"/>
        </w:rPr>
        <w:cr/>
      </w:r>
      <w:r>
        <w:rPr>
          <w:rFonts w:hint="eastAsia" w:eastAsia="宋体"/>
          <w:color w:val="000000"/>
          <w:sz w:val="21"/>
          <w:lang w:eastAsia="zh-CN"/>
        </w:rPr>
        <w:t>（4）了解了我三十万大军胜利南渡长江。我感受到我军强大的战斗力，强烈的自豪感油然而生。</w:t>
      </w:r>
      <w:r>
        <w:rPr>
          <w:rFonts w:hint="eastAsia" w:eastAsia="宋体"/>
          <w:color w:val="000000"/>
          <w:sz w:val="21"/>
          <w:lang w:eastAsia="zh-CN"/>
        </w:rPr>
        <w:cr/>
      </w:r>
      <w:r>
        <w:rPr>
          <w:rFonts w:eastAsia="宋体"/>
          <w:color w:val="000000"/>
          <w:sz w:val="21"/>
          <w:lang w:eastAsia="zh-CN"/>
        </w:rPr>
        <w:t>解析：</w:t>
      </w:r>
      <w:r>
        <w:rPr>
          <w:rFonts w:hint="eastAsia" w:eastAsia="宋体"/>
          <w:color w:val="000000"/>
          <w:sz w:val="21"/>
          <w:lang w:eastAsia="zh-CN"/>
        </w:rPr>
        <w:t>（1）新闻的导语是对整篇报道的主要内容进行的概述，位置一般在第一句或第一段。本则新闻的导语是第一句。细致分析导语可得四个要素。</w:t>
      </w:r>
    </w:p>
    <w:p>
      <w:pPr>
        <w:spacing w:line="360" w:lineRule="auto"/>
        <w:rPr>
          <w:rFonts w:eastAsia="宋体"/>
          <w:color w:val="000000"/>
          <w:sz w:val="21"/>
          <w:lang w:eastAsia="zh-CN"/>
        </w:rPr>
      </w:pPr>
      <w:r>
        <w:rPr>
          <w:rFonts w:hint="eastAsia" w:eastAsia="宋体"/>
          <w:color w:val="000000"/>
          <w:sz w:val="21"/>
          <w:lang w:eastAsia="zh-CN"/>
        </w:rPr>
        <w:t>（2）仔细阅读原文，找出相应词语。作者运用对比的手法，国民党反动派的腐朽崩溃与我军的气势如虹、不可战胜形成了鲜明的对比，表达了作者强烈的自豪感和对我军强大的战斗力和不可战胜的革命英雄主义的赞美之情。</w:t>
      </w:r>
      <w:r>
        <w:rPr>
          <w:rFonts w:hint="eastAsia" w:eastAsia="宋体"/>
          <w:color w:val="000000"/>
          <w:sz w:val="21"/>
          <w:lang w:eastAsia="zh-CN"/>
        </w:rPr>
        <w:cr/>
      </w:r>
      <w:r>
        <w:rPr>
          <w:rFonts w:hint="eastAsia" w:eastAsia="宋体"/>
          <w:color w:val="000000"/>
          <w:sz w:val="21"/>
          <w:lang w:eastAsia="zh-CN"/>
        </w:rPr>
        <w:t>（3）“结语”顾名思义就是结束语。一般在文末，有时也含在主体中。联系全文把握作者的看法和情感。</w:t>
      </w:r>
      <w:r>
        <w:rPr>
          <w:rFonts w:hint="eastAsia" w:eastAsia="宋体"/>
          <w:color w:val="000000"/>
          <w:sz w:val="21"/>
          <w:lang w:eastAsia="zh-CN"/>
        </w:rPr>
        <w:cr/>
      </w:r>
      <w:r>
        <w:rPr>
          <w:rFonts w:hint="eastAsia" w:eastAsia="宋体"/>
          <w:color w:val="000000"/>
          <w:sz w:val="21"/>
          <w:lang w:eastAsia="zh-CN"/>
        </w:rPr>
        <w:t>（4）本题为开放性试题。可围绕着激发了强烈的自豪感，感受到我军战无不胜的气势等来表述。</w:t>
      </w:r>
    </w:p>
    <w:p>
      <w:pPr>
        <w:spacing w:line="360" w:lineRule="auto"/>
        <w:rPr>
          <w:rFonts w:eastAsia="宋体"/>
          <w:color w:val="000000"/>
          <w:sz w:val="21"/>
          <w:lang w:eastAsia="zh-CN"/>
        </w:rPr>
      </w:pPr>
      <w:r>
        <w:rPr>
          <w:rFonts w:eastAsia="宋体"/>
          <w:color w:val="000000"/>
          <w:sz w:val="21"/>
          <w:lang w:eastAsia="zh-CN"/>
        </w:rPr>
        <w:t>9.答案：</w:t>
      </w:r>
      <w:bookmarkStart w:id="4" w:name="bookmark0_0"/>
      <w:bookmarkEnd w:id="4"/>
      <w:r>
        <w:rPr>
          <w:rFonts w:hint="eastAsia" w:eastAsia="宋体"/>
          <w:bCs/>
          <w:color w:val="000000"/>
          <w:sz w:val="21"/>
          <w:szCs w:val="14"/>
          <w:lang w:eastAsia="zh-CN"/>
        </w:rPr>
        <w:t>（</w:t>
      </w:r>
      <w:r>
        <w:rPr>
          <w:rFonts w:eastAsia="宋体"/>
          <w:bCs/>
          <w:color w:val="000000"/>
          <w:sz w:val="21"/>
          <w:szCs w:val="14"/>
          <w:lang w:eastAsia="zh-CN"/>
        </w:rPr>
        <w:t>1</w:t>
      </w:r>
      <w:r>
        <w:rPr>
          <w:rFonts w:hint="eastAsia" w:eastAsia="宋体"/>
          <w:bCs/>
          <w:color w:val="000000"/>
          <w:sz w:val="21"/>
          <w:szCs w:val="14"/>
          <w:lang w:eastAsia="zh-CN"/>
        </w:rPr>
        <w:t>）</w:t>
      </w:r>
      <w:r>
        <w:rPr>
          <w:rFonts w:eastAsia="宋体"/>
          <w:bCs/>
          <w:color w:val="000000"/>
          <w:sz w:val="21"/>
          <w:szCs w:val="14"/>
          <w:lang w:eastAsia="zh-CN"/>
        </w:rPr>
        <w:t>C</w:t>
      </w:r>
    </w:p>
    <w:p>
      <w:pPr>
        <w:widowControl w:val="0"/>
        <w:spacing w:line="360" w:lineRule="auto"/>
        <w:rPr>
          <w:rFonts w:eastAsia="宋体"/>
          <w:color w:val="000000"/>
          <w:sz w:val="21"/>
          <w:lang w:eastAsia="zh-CN"/>
        </w:rPr>
      </w:pPr>
      <w:bookmarkStart w:id="5" w:name="bookmark1_0"/>
      <w:r>
        <w:rPr>
          <w:rFonts w:hint="eastAsia" w:eastAsia="宋体"/>
          <w:bCs/>
          <w:color w:val="000000"/>
          <w:sz w:val="21"/>
          <w:szCs w:val="15"/>
          <w:shd w:val="clear" w:color="auto" w:fill="FFFFFF"/>
          <w:lang w:val="zh-CN" w:eastAsia="zh-CN"/>
        </w:rPr>
        <w:t>（</w:t>
      </w:r>
      <w:bookmarkEnd w:id="5"/>
      <w:r>
        <w:rPr>
          <w:rFonts w:eastAsia="宋体"/>
          <w:bCs/>
          <w:color w:val="000000"/>
          <w:sz w:val="21"/>
          <w:szCs w:val="15"/>
          <w:shd w:val="clear" w:color="auto" w:fill="FFFFFF"/>
          <w:lang w:val="zh-CN" w:eastAsia="zh-CN"/>
        </w:rPr>
        <w:t>2</w:t>
      </w:r>
      <w:r>
        <w:rPr>
          <w:rFonts w:hint="eastAsia" w:eastAsia="宋体"/>
          <w:bCs/>
          <w:color w:val="000000"/>
          <w:sz w:val="21"/>
          <w:szCs w:val="15"/>
          <w:shd w:val="clear" w:color="auto" w:fill="FFFFFF"/>
          <w:lang w:val="zh-CN" w:eastAsia="zh-CN"/>
        </w:rPr>
        <w:t>）</w:t>
      </w:r>
      <w:r>
        <w:rPr>
          <w:rFonts w:hint="eastAsia" w:eastAsia="宋体"/>
          <w:color w:val="000000"/>
          <w:sz w:val="21"/>
          <w:szCs w:val="14"/>
          <w:shd w:val="clear" w:color="auto" w:fill="FFFFFF"/>
          <w:lang w:val="zh-CN" w:eastAsia="zh-CN"/>
        </w:rPr>
        <w:t>①强身健体。（促进学生身心健康发展）②展示传统文化。（帮助学生更深入了解传统文化）③帮助学生释放学习压力</w:t>
      </w:r>
      <w:r>
        <w:rPr>
          <w:rFonts w:hint="eastAsia" w:eastAsia="宋体"/>
          <w:color w:val="000000"/>
          <w:sz w:val="21"/>
          <w:szCs w:val="14"/>
          <w:lang w:val="zh-CN" w:eastAsia="zh-CN"/>
        </w:rPr>
        <w:t>，缓解紧张的学习情绪，为更有效地学习打下基础。（意对即可）</w:t>
      </w:r>
    </w:p>
    <w:p>
      <w:pPr>
        <w:spacing w:line="360" w:lineRule="auto"/>
        <w:rPr>
          <w:rFonts w:eastAsia="宋体"/>
          <w:color w:val="000000"/>
          <w:sz w:val="21"/>
          <w:lang w:eastAsia="zh-CN"/>
        </w:rPr>
      </w:pPr>
      <w:bookmarkStart w:id="6" w:name="bookmark2_0"/>
      <w:r>
        <w:rPr>
          <w:rFonts w:hint="eastAsia" w:eastAsia="宋体"/>
          <w:bCs/>
          <w:color w:val="000000"/>
          <w:sz w:val="21"/>
          <w:szCs w:val="15"/>
          <w:shd w:val="clear" w:color="auto" w:fill="FFFFFF"/>
          <w:lang w:val="zh-CN" w:eastAsia="zh-CN"/>
        </w:rPr>
        <w:t>（</w:t>
      </w:r>
      <w:bookmarkEnd w:id="6"/>
      <w:r>
        <w:rPr>
          <w:rFonts w:eastAsia="宋体"/>
          <w:bCs/>
          <w:color w:val="000000"/>
          <w:sz w:val="21"/>
          <w:szCs w:val="15"/>
          <w:shd w:val="clear" w:color="auto" w:fill="FFFFFF"/>
          <w:lang w:val="zh-CN" w:eastAsia="zh-CN"/>
        </w:rPr>
        <w:t>3</w:t>
      </w:r>
      <w:r>
        <w:rPr>
          <w:rFonts w:hint="eastAsia" w:eastAsia="宋体"/>
          <w:bCs/>
          <w:color w:val="000000"/>
          <w:sz w:val="21"/>
          <w:szCs w:val="15"/>
          <w:shd w:val="clear" w:color="auto" w:fill="FFFFFF"/>
          <w:lang w:val="zh-CN" w:eastAsia="zh-CN"/>
        </w:rPr>
        <w:t>）</w:t>
      </w:r>
      <w:r>
        <w:rPr>
          <w:rFonts w:hint="eastAsia" w:eastAsia="宋体"/>
          <w:bCs/>
          <w:color w:val="000000"/>
          <w:sz w:val="21"/>
          <w:szCs w:val="18"/>
          <w:shd w:val="clear" w:color="auto" w:fill="FFFFFF"/>
          <w:lang w:val="zh-CN" w:eastAsia="zh-CN"/>
        </w:rPr>
        <w:t>①</w:t>
      </w:r>
      <w:r>
        <w:rPr>
          <w:rFonts w:hint="eastAsia" w:eastAsia="宋体"/>
          <w:color w:val="000000"/>
          <w:sz w:val="21"/>
          <w:szCs w:val="14"/>
          <w:shd w:val="clear" w:color="auto" w:fill="FFFFFF"/>
          <w:lang w:val="zh-CN" w:eastAsia="zh-CN"/>
        </w:rPr>
        <w:t>多数学生不喜欢传统课间操，其主要原因是课间操形式单一枯燥。②多数学生喜欢（支持）课间做武术操，认为其能弘扬武术精神、传承传统文化、强身健体。（意对即可）</w:t>
      </w:r>
    </w:p>
    <w:p>
      <w:pPr>
        <w:widowControl w:val="0"/>
        <w:spacing w:line="360" w:lineRule="auto"/>
        <w:rPr>
          <w:rFonts w:eastAsia="宋体"/>
          <w:color w:val="000000"/>
          <w:sz w:val="21"/>
          <w:lang w:eastAsia="zh-CN"/>
        </w:rPr>
      </w:pPr>
      <w:r>
        <w:rPr>
          <w:rFonts w:hint="eastAsia" w:eastAsia="宋体"/>
          <w:color w:val="000000"/>
          <w:sz w:val="21"/>
          <w:szCs w:val="14"/>
          <w:lang w:val="zh-CN" w:eastAsia="zh-CN"/>
        </w:rPr>
        <w:t>解析：（</w:t>
      </w:r>
      <w:r>
        <w:rPr>
          <w:rFonts w:eastAsia="宋体"/>
          <w:color w:val="000000"/>
          <w:sz w:val="21"/>
          <w:szCs w:val="14"/>
          <w:lang w:val="zh-CN" w:eastAsia="zh-CN"/>
        </w:rPr>
        <w:t>1</w:t>
      </w:r>
      <w:r>
        <w:rPr>
          <w:rFonts w:hint="eastAsia" w:eastAsia="宋体"/>
          <w:color w:val="000000"/>
          <w:sz w:val="21"/>
          <w:szCs w:val="14"/>
          <w:lang w:val="zh-CN" w:eastAsia="zh-CN"/>
        </w:rPr>
        <w:t>）</w:t>
      </w:r>
      <w:r>
        <w:rPr>
          <w:rFonts w:eastAsia="宋体"/>
          <w:bCs/>
          <w:color w:val="000000"/>
          <w:sz w:val="21"/>
          <w:szCs w:val="15"/>
          <w:lang w:eastAsia="zh-CN"/>
        </w:rPr>
        <w:t>C</w:t>
      </w:r>
      <w:r>
        <w:rPr>
          <w:rFonts w:hint="eastAsia" w:eastAsia="宋体"/>
          <w:color w:val="000000"/>
          <w:sz w:val="21"/>
          <w:szCs w:val="14"/>
          <w:lang w:val="zh-CN" w:eastAsia="zh-CN"/>
        </w:rPr>
        <w:t>项，“就能防止……”说法太绝对，根据材料二中的“‘花样课间操’还有利于减少‘小眼镜’和‘小胖墩’出现，促进学生的身心健康发展”可知应为“有利于减少‘小眼镜’和‘小胖墩’出现”。</w:t>
      </w:r>
    </w:p>
    <w:p>
      <w:pPr>
        <w:widowControl w:val="0"/>
        <w:spacing w:line="360" w:lineRule="auto"/>
        <w:rPr>
          <w:rFonts w:eastAsia="宋体"/>
          <w:color w:val="000000"/>
          <w:sz w:val="21"/>
          <w:lang w:eastAsia="zh-CN"/>
        </w:rPr>
      </w:pPr>
      <w:r>
        <w:rPr>
          <w:rFonts w:hint="eastAsia" w:eastAsia="宋体"/>
          <w:bCs/>
          <w:color w:val="000000"/>
          <w:sz w:val="21"/>
          <w:szCs w:val="15"/>
          <w:lang w:val="zh-CN" w:eastAsia="zh-CN"/>
        </w:rPr>
        <w:t>（</w:t>
      </w:r>
      <w:r>
        <w:rPr>
          <w:rFonts w:eastAsia="宋体"/>
          <w:bCs/>
          <w:color w:val="000000"/>
          <w:sz w:val="21"/>
          <w:szCs w:val="15"/>
          <w:lang w:val="zh-CN" w:eastAsia="zh-CN"/>
        </w:rPr>
        <w:t>2</w:t>
      </w:r>
      <w:r>
        <w:rPr>
          <w:rFonts w:hint="eastAsia" w:eastAsia="宋体"/>
          <w:bCs/>
          <w:color w:val="000000"/>
          <w:sz w:val="21"/>
          <w:szCs w:val="15"/>
          <w:lang w:val="zh-CN" w:eastAsia="zh-CN"/>
        </w:rPr>
        <w:t>）</w:t>
      </w:r>
      <w:r>
        <w:rPr>
          <w:rFonts w:eastAsia="宋体"/>
          <w:bCs/>
          <w:color w:val="000000"/>
          <w:sz w:val="21"/>
          <w:szCs w:val="15"/>
          <w:lang w:val="zh-CN" w:eastAsia="zh-CN"/>
        </w:rPr>
        <w:tab/>
      </w:r>
      <w:r>
        <w:rPr>
          <w:rFonts w:hint="eastAsia" w:eastAsia="宋体"/>
          <w:color w:val="000000"/>
          <w:sz w:val="21"/>
          <w:szCs w:val="14"/>
          <w:lang w:val="zh-CN" w:eastAsia="zh-CN"/>
        </w:rPr>
        <w:t>本题考查内容理解与概括能力。根据题干要求，细读材料二，从中摘取能体现“花样课间操”的益处的词语重新组合，或直接摘取句子作答即可。注意分条回答。</w:t>
      </w:r>
    </w:p>
    <w:p>
      <w:pPr>
        <w:widowControl w:val="0"/>
        <w:spacing w:line="360" w:lineRule="auto"/>
        <w:rPr>
          <w:rFonts w:eastAsia="宋体"/>
          <w:color w:val="000000"/>
          <w:sz w:val="21"/>
          <w:lang w:eastAsia="zh-CN"/>
        </w:rPr>
      </w:pPr>
      <w:r>
        <w:rPr>
          <w:rFonts w:hint="eastAsia" w:eastAsia="宋体"/>
          <w:bCs/>
          <w:color w:val="000000"/>
          <w:sz w:val="21"/>
          <w:szCs w:val="15"/>
          <w:lang w:val="zh-CN" w:eastAsia="zh-CN"/>
        </w:rPr>
        <w:t>（</w:t>
      </w:r>
      <w:r>
        <w:rPr>
          <w:rFonts w:eastAsia="宋体"/>
          <w:bCs/>
          <w:color w:val="000000"/>
          <w:sz w:val="21"/>
          <w:szCs w:val="15"/>
          <w:lang w:val="zh-CN" w:eastAsia="zh-CN"/>
        </w:rPr>
        <w:t>3</w:t>
      </w:r>
      <w:r>
        <w:rPr>
          <w:rFonts w:hint="eastAsia" w:eastAsia="宋体"/>
          <w:bCs/>
          <w:color w:val="000000"/>
          <w:sz w:val="21"/>
          <w:szCs w:val="15"/>
          <w:lang w:val="zh-CN" w:eastAsia="zh-CN"/>
        </w:rPr>
        <w:t>）</w:t>
      </w:r>
      <w:r>
        <w:rPr>
          <w:rFonts w:hint="eastAsia" w:eastAsia="宋体"/>
          <w:color w:val="000000"/>
          <w:sz w:val="21"/>
          <w:szCs w:val="14"/>
          <w:lang w:val="zh-CN" w:eastAsia="zh-CN"/>
        </w:rPr>
        <w:t>本题考查图文转换能力。仔细观察、分析图表，先分析“你喜欢传统课间操吗”一栏中的数据，得出多数学生不喜欢传统课间操，接着分析“不喜欢传统课间操的原因”一栏，得出不喜欢传统课间操的主要原因是“形式单一枯燥”，后两栏的数据分析同上。</w:t>
      </w:r>
    </w:p>
    <w:p>
      <w:pPr>
        <w:spacing w:line="360" w:lineRule="auto"/>
        <w:rPr>
          <w:rFonts w:eastAsia="宋体"/>
          <w:color w:val="000000"/>
          <w:sz w:val="21"/>
          <w:szCs w:val="21"/>
          <w:lang w:eastAsia="zh-CN"/>
        </w:rPr>
      </w:pPr>
      <w:r>
        <w:rPr>
          <w:rFonts w:eastAsia="宋体"/>
          <w:color w:val="000000"/>
          <w:sz w:val="21"/>
          <w:szCs w:val="21"/>
          <w:lang w:eastAsia="zh-CN"/>
        </w:rPr>
        <w:t>10.答案：略</w:t>
      </w:r>
    </w:p>
    <w:p>
      <w:pPr>
        <w:spacing w:line="360" w:lineRule="auto"/>
        <w:rPr>
          <w:rFonts w:eastAsia="宋体"/>
          <w:color w:val="000000"/>
          <w:sz w:val="21"/>
          <w:szCs w:val="21"/>
          <w:lang w:eastAsia="zh-CN"/>
        </w:rPr>
      </w:pPr>
      <w:r>
        <w:rPr>
          <w:rFonts w:eastAsia="宋体"/>
          <w:color w:val="000000"/>
          <w:sz w:val="21"/>
          <w:szCs w:val="21"/>
          <w:lang w:eastAsia="zh-CN"/>
        </w:rPr>
        <w:t>解析：</w:t>
      </w:r>
      <w:r>
        <w:rPr>
          <w:rFonts w:hint="eastAsia" w:eastAsia="宋体"/>
          <w:color w:val="000000"/>
          <w:sz w:val="21"/>
          <w:szCs w:val="21"/>
          <w:lang w:eastAsia="zh-CN"/>
        </w:rPr>
        <w:t>【写作指导】</w:t>
      </w:r>
    </w:p>
    <w:p>
      <w:pPr>
        <w:spacing w:line="360" w:lineRule="auto"/>
        <w:rPr>
          <w:rFonts w:eastAsia="宋体"/>
          <w:color w:val="000000"/>
          <w:sz w:val="21"/>
          <w:szCs w:val="21"/>
          <w:lang w:eastAsia="zh-CN"/>
        </w:rPr>
      </w:pPr>
      <w:r>
        <w:rPr>
          <w:rFonts w:hint="eastAsia" w:eastAsia="宋体"/>
          <w:color w:val="000000"/>
          <w:sz w:val="21"/>
          <w:szCs w:val="21"/>
          <w:lang w:eastAsia="zh-CN"/>
        </w:rPr>
        <w:t>审题指导：</w:t>
      </w:r>
    </w:p>
    <w:p>
      <w:pPr>
        <w:spacing w:line="360" w:lineRule="auto"/>
        <w:ind w:firstLine="420" w:firstLineChars="200"/>
        <w:rPr>
          <w:rFonts w:eastAsia="宋体"/>
          <w:color w:val="000000"/>
          <w:sz w:val="21"/>
          <w:szCs w:val="21"/>
          <w:lang w:eastAsia="zh-CN"/>
        </w:rPr>
      </w:pPr>
      <w:r>
        <w:rPr>
          <w:rFonts w:hint="eastAsia" w:eastAsia="宋体"/>
          <w:color w:val="000000"/>
          <w:sz w:val="21"/>
          <w:szCs w:val="21"/>
          <w:lang w:eastAsia="zh-CN"/>
        </w:rPr>
        <w:t>这是一道半命题作文题，题目是“_</w:t>
      </w:r>
      <w:r>
        <w:rPr>
          <w:rFonts w:eastAsia="宋体"/>
          <w:color w:val="000000"/>
          <w:sz w:val="21"/>
          <w:szCs w:val="21"/>
          <w:lang w:eastAsia="zh-CN"/>
        </w:rPr>
        <w:t>______________</w:t>
      </w:r>
      <w:r>
        <w:rPr>
          <w:rFonts w:hint="eastAsia" w:eastAsia="宋体"/>
          <w:color w:val="000000"/>
          <w:sz w:val="21"/>
          <w:szCs w:val="21"/>
          <w:lang w:eastAsia="zh-CN"/>
        </w:rPr>
        <w:t>一直都在”。写作的时候要认真阅读题目前面的提示语，确定写作的角度。提示语中写到“总有些东西一直陪伴着你”，这些东西是什么呢？可以是一句贴心的话，一个理解的眼神，一束温暖的阳光，一棵无名的小草等，也可以是亲情、友谊、信心等。这篇文章比较适合写成记叙文，叙述自己生活中所经历的事，是什么一直伴随着自己。写作时要写出真情实感，做到以情感人。这篇文章题目富有诗意，可以采用题记和小标题的形式。</w:t>
      </w:r>
    </w:p>
    <w:p>
      <w:pPr>
        <w:spacing w:line="360" w:lineRule="auto"/>
        <w:rPr>
          <w:rFonts w:eastAsia="宋体"/>
          <w:color w:val="000000"/>
          <w:sz w:val="21"/>
          <w:szCs w:val="21"/>
          <w:lang w:eastAsia="zh-CN"/>
        </w:rPr>
      </w:pPr>
      <w:r>
        <w:rPr>
          <w:rFonts w:hint="eastAsia" w:eastAsia="宋体"/>
          <w:color w:val="000000"/>
          <w:sz w:val="21"/>
          <w:szCs w:val="21"/>
          <w:lang w:eastAsia="zh-CN"/>
        </w:rPr>
        <w:t>选材与立意：</w:t>
      </w:r>
    </w:p>
    <w:p>
      <w:pPr>
        <w:spacing w:line="360" w:lineRule="auto"/>
        <w:ind w:firstLine="420" w:firstLineChars="200"/>
        <w:rPr>
          <w:rFonts w:eastAsia="宋体"/>
          <w:color w:val="000000"/>
          <w:sz w:val="21"/>
          <w:szCs w:val="21"/>
          <w:lang w:eastAsia="zh-CN"/>
        </w:rPr>
      </w:pPr>
      <w:r>
        <w:rPr>
          <w:rFonts w:hint="eastAsia" w:eastAsia="宋体"/>
          <w:color w:val="000000"/>
          <w:sz w:val="21"/>
          <w:szCs w:val="21"/>
          <w:lang w:eastAsia="zh-CN"/>
        </w:rPr>
        <w:t>（1）选材：有一把伞，撑了很久，雨停了，依然不肯收；有一朵花，闻了很久，花枯了，依然不肯丢；有一张纸，画了很久，画满了，依然不肯扔。在记忆中，有那么一缕，直到青丝变成白发，在心中却成为那淡淡的幸福。</w:t>
      </w:r>
    </w:p>
    <w:p>
      <w:pPr>
        <w:spacing w:line="360" w:lineRule="auto"/>
        <w:ind w:firstLine="420" w:firstLineChars="200"/>
        <w:rPr>
          <w:rFonts w:eastAsia="宋体"/>
          <w:color w:val="000000"/>
          <w:sz w:val="21"/>
          <w:szCs w:val="21"/>
          <w:lang w:eastAsia="zh-CN"/>
        </w:rPr>
      </w:pPr>
      <w:r>
        <w:rPr>
          <w:rFonts w:hint="eastAsia" w:eastAsia="宋体"/>
          <w:color w:val="000000"/>
          <w:sz w:val="21"/>
          <w:szCs w:val="21"/>
          <w:lang w:eastAsia="zh-CN"/>
        </w:rPr>
        <w:t>立意：爱一直都在。</w:t>
      </w:r>
    </w:p>
    <w:p>
      <w:pPr>
        <w:spacing w:line="360" w:lineRule="auto"/>
        <w:ind w:firstLine="420" w:firstLineChars="200"/>
        <w:rPr>
          <w:rFonts w:eastAsia="宋体"/>
          <w:color w:val="000000"/>
          <w:sz w:val="21"/>
          <w:szCs w:val="21"/>
          <w:lang w:eastAsia="zh-CN"/>
        </w:rPr>
      </w:pPr>
      <w:r>
        <w:rPr>
          <w:rFonts w:hint="eastAsia" w:eastAsia="宋体"/>
          <w:color w:val="000000"/>
          <w:sz w:val="21"/>
          <w:szCs w:val="21"/>
          <w:lang w:eastAsia="zh-CN"/>
        </w:rPr>
        <w:t>（2）选材：漫长人生，总会有那么一段暗淡的时光。人们都是在自己给自己设置的迷雾中慢慢摸索着，几经艰辛地探出一条光明大道，然后抬着头，挺起胸大步地走出自己的迷惘。其实，路，一直都在。</w:t>
      </w:r>
    </w:p>
    <w:p>
      <w:pPr>
        <w:spacing w:line="360" w:lineRule="auto"/>
        <w:ind w:firstLine="420" w:firstLineChars="200"/>
        <w:rPr>
          <w:rFonts w:eastAsia="宋体"/>
          <w:color w:val="000000"/>
          <w:sz w:val="21"/>
          <w:szCs w:val="21"/>
          <w:lang w:eastAsia="zh-CN"/>
        </w:rPr>
      </w:pPr>
      <w:r>
        <w:rPr>
          <w:rFonts w:hint="eastAsia" w:eastAsia="宋体"/>
          <w:color w:val="000000"/>
          <w:sz w:val="21"/>
          <w:szCs w:val="21"/>
          <w:lang w:eastAsia="zh-CN"/>
        </w:rPr>
        <w:t>立意：路一直都在。</w:t>
      </w:r>
    </w:p>
    <w:p>
      <w:pPr>
        <w:spacing w:line="360" w:lineRule="auto"/>
        <w:ind w:firstLine="420" w:firstLineChars="200"/>
        <w:rPr>
          <w:rFonts w:eastAsia="宋体"/>
          <w:color w:val="000000"/>
          <w:sz w:val="21"/>
          <w:szCs w:val="21"/>
          <w:lang w:eastAsia="zh-CN"/>
        </w:rPr>
      </w:pPr>
      <w:r>
        <w:rPr>
          <w:rFonts w:hint="eastAsia" w:eastAsia="宋体"/>
          <w:color w:val="000000"/>
          <w:sz w:val="21"/>
          <w:szCs w:val="21"/>
          <w:lang w:eastAsia="zh-CN"/>
        </w:rPr>
        <w:t>（3）选材：寒冬再冷，还有阳光在我们身边给我们温暖；前途再迷茫，还有阳光冲破迷雾为我们指引方向；人生再孤单，还有阳光始终陪伴在左右。阳光都不曾离开！</w:t>
      </w:r>
    </w:p>
    <w:p>
      <w:pPr>
        <w:spacing w:line="360" w:lineRule="auto"/>
        <w:ind w:firstLine="420" w:firstLineChars="200"/>
        <w:rPr>
          <w:rFonts w:eastAsia="宋体"/>
          <w:color w:val="000000"/>
          <w:sz w:val="21"/>
          <w:szCs w:val="21"/>
          <w:lang w:eastAsia="zh-CN"/>
        </w:rPr>
      </w:pPr>
      <w:r>
        <w:rPr>
          <w:rFonts w:hint="eastAsia" w:eastAsia="宋体"/>
          <w:color w:val="000000"/>
          <w:sz w:val="21"/>
          <w:szCs w:val="21"/>
          <w:lang w:eastAsia="zh-CN"/>
        </w:rPr>
        <w:t>立意：阳光一直都在。</w:t>
      </w:r>
    </w:p>
    <w:p>
      <w:pPr>
        <w:spacing w:line="360" w:lineRule="auto"/>
        <w:ind w:firstLine="420" w:firstLineChars="200"/>
        <w:rPr>
          <w:rFonts w:eastAsia="宋体"/>
          <w:color w:val="000000"/>
          <w:sz w:val="21"/>
          <w:szCs w:val="21"/>
          <w:lang w:eastAsia="zh-CN"/>
        </w:rPr>
      </w:pPr>
      <w:r>
        <w:rPr>
          <w:rFonts w:hint="eastAsia" w:eastAsia="宋体"/>
          <w:color w:val="000000"/>
          <w:sz w:val="21"/>
          <w:szCs w:val="21"/>
          <w:lang w:eastAsia="zh-CN"/>
        </w:rPr>
        <w:t>（4）选材：人生的旅途中，总会有失败，我们不能害怕它，因为放弃就没办法回头。失败了，只要心中有理想与信念，挫折也能变得不再可怕。不要在乎所谓的物质生活，一切的一切，都会在理想之中获得。</w:t>
      </w:r>
    </w:p>
    <w:p>
      <w:pPr>
        <w:spacing w:line="360" w:lineRule="auto"/>
        <w:ind w:firstLine="420" w:firstLineChars="200"/>
        <w:rPr>
          <w:rFonts w:eastAsia="宋体"/>
          <w:color w:val="000000"/>
          <w:sz w:val="21"/>
          <w:szCs w:val="21"/>
          <w:lang w:eastAsia="zh-CN"/>
        </w:rPr>
      </w:pPr>
      <w:r>
        <w:rPr>
          <w:rFonts w:hint="eastAsia" w:eastAsia="宋体"/>
          <w:color w:val="000000"/>
          <w:sz w:val="21"/>
          <w:szCs w:val="21"/>
          <w:lang w:eastAsia="zh-CN"/>
        </w:rPr>
        <w:t>立意：梦想一直都在。</w:t>
      </w:r>
    </w:p>
    <w:p>
      <w:pPr>
        <w:spacing w:line="360" w:lineRule="auto"/>
        <w:ind w:firstLine="420" w:firstLineChars="200"/>
        <w:rPr>
          <w:rFonts w:eastAsia="宋体"/>
          <w:color w:val="000000"/>
          <w:sz w:val="21"/>
          <w:szCs w:val="21"/>
          <w:lang w:eastAsia="zh-CN"/>
        </w:rPr>
      </w:pPr>
      <w:r>
        <w:rPr>
          <w:rFonts w:hint="eastAsia" w:eastAsia="宋体"/>
          <w:color w:val="000000"/>
          <w:sz w:val="21"/>
          <w:szCs w:val="21"/>
          <w:lang w:eastAsia="zh-CN"/>
        </w:rPr>
        <w:t>（5）选材：霍英东，香港著名的房地产业巨子。可谁又知道，霍英东先生的今天是由“价值七角钱”的苦力一步一步干起来的呢？童年时的贫寒家境和成年以后的生活坎坷、煎熬，磨炼了霍英东的毅力，也培养了他自强不息、勇于进取、敢于拼搏的奋斗性格。第二次世界大战时期，日本人扩建机场，他去当苦力，日报酬是七角钱和半磅配给米。那时，他每天只吃一碗粥和一块米糕，饿得头昏眼花。二战结束以后，霍英东投身于运输业。朝鲜战争爆发后，他又开展了航运业，生意十分兴隆。霍英东不满足于运输业已经取得的成就，又开始向房地产业进军。从此，房地产成了他致富的基础。</w:t>
      </w:r>
    </w:p>
    <w:p>
      <w:pPr>
        <w:spacing w:line="360" w:lineRule="auto"/>
        <w:ind w:firstLine="420" w:firstLineChars="200"/>
        <w:rPr>
          <w:rFonts w:eastAsia="宋体"/>
          <w:color w:val="000000"/>
          <w:sz w:val="21"/>
          <w:szCs w:val="21"/>
          <w:lang w:eastAsia="zh-CN"/>
        </w:rPr>
      </w:pPr>
      <w:r>
        <w:rPr>
          <w:rFonts w:hint="eastAsia" w:eastAsia="宋体"/>
          <w:color w:val="000000"/>
          <w:sz w:val="21"/>
          <w:szCs w:val="21"/>
          <w:lang w:eastAsia="zh-CN"/>
        </w:rPr>
        <w:t>立意：奋斗一直都在。</w:t>
      </w:r>
    </w:p>
    <w:p>
      <w:pPr>
        <w:spacing w:line="360" w:lineRule="auto"/>
        <w:rPr>
          <w:b/>
          <w:sz w:val="30"/>
          <w:lang w:eastAsia="zh-CN"/>
        </w:rPr>
        <w:sectPr>
          <w:headerReference r:id="rId3" w:type="default"/>
          <w:footerReference r:id="rId4" w:type="default"/>
          <w:pgSz w:w="11906" w:h="16838"/>
          <w:pgMar w:top="1440" w:right="1440" w:bottom="1440" w:left="1440" w:header="720" w:footer="720" w:gutter="0"/>
          <w:cols w:space="720" w:num="1"/>
          <w:docGrid w:linePitch="360" w:charSpace="0"/>
        </w:sectPr>
      </w:pPr>
      <w:r>
        <w:rPr>
          <w:b/>
          <w:sz w:val="30"/>
          <w:lang w:eastAsia="zh-CN"/>
        </w:rPr>
        <w:br w:type="textWrapping"/>
      </w:r>
      <w:r>
        <w:rPr>
          <w:b/>
          <w:sz w:val="30"/>
          <w:lang w:eastAsia="zh-CN"/>
        </w:rPr>
        <w:br w:type="textWrapping"/>
      </w:r>
      <w:r>
        <w:rPr>
          <w:b/>
          <w:sz w:val="30"/>
          <w:lang w:eastAsia="zh-CN"/>
        </w:rPr>
        <w:br w:type="textWrapping"/>
      </w:r>
      <w:r>
        <w:rPr>
          <w:b/>
          <w:sz w:val="30"/>
          <w:lang w:eastAsia="zh-CN"/>
        </w:rPr>
        <w:br w:type="textWrapping"/>
      </w:r>
      <w:r>
        <w:rPr>
          <w:b/>
          <w:sz w:val="30"/>
          <w:lang w:eastAsia="zh-CN"/>
        </w:rPr>
        <w:br w:type="textWrapping"/>
      </w:r>
      <w:r>
        <w:rPr>
          <w:b/>
          <w:sz w:val="30"/>
          <w:lang w:eastAsia="zh-CN"/>
        </w:rPr>
        <w:br w:type="textWrapping"/>
      </w:r>
      <w:r>
        <w:rPr>
          <w:b/>
          <w:sz w:val="30"/>
          <w:lang w:eastAsia="zh-CN"/>
        </w:rPr>
        <w:br w:type="textWrapping"/>
      </w:r>
      <w:r>
        <w:rPr>
          <w:b/>
          <w:sz w:val="30"/>
          <w:lang w:eastAsia="zh-CN"/>
        </w:rPr>
        <w:br w:type="textWrapping"/>
      </w:r>
    </w:p>
    <w:p>
      <w:bookmarkStart w:id="7" w:name="_GoBack"/>
      <w:bookmarkEnd w:id="7"/>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8321074"/>
      <w:docPartObj>
        <w:docPartGallery w:val="AutoText"/>
      </w:docPartObj>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rPr>
        <w:lang w:eastAsia="zh-CN"/>
      </w:rPr>
    </w:pPr>
  </w:p>
  <w:p>
    <w:pPr>
      <w:widowControl w:val="0"/>
      <w:tabs>
        <w:tab w:val="center" w:pos="4153"/>
        <w:tab w:val="right" w:pos="8306"/>
      </w:tabs>
      <w:snapToGrid w:val="0"/>
      <w:rPr>
        <w:rFonts w:eastAsia="宋体"/>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eastAsia="宋体"/>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pPr>
  </w:p>
  <w:p>
    <w:pPr>
      <w:widowControl w:val="0"/>
      <w:pBdr>
        <w:bottom w:val="none" w:color="auto" w:sz="0" w:space="1"/>
      </w:pBdr>
      <w:snapToGrid w:val="0"/>
      <w:jc w:val="both"/>
      <w:rPr>
        <w:rFonts w:eastAsia="宋体"/>
        <w:sz w:val="2"/>
        <w:szCs w:val="2"/>
        <w:lang w:eastAsia="zh-CN"/>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hdrShapeDefaults>
    <o:shapelayout v:ext="edit">
      <o:idmap v:ext="edit" data="2"/>
    </o:shapelayout>
  </w:hdrShapeDefault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93BFF"/>
    <w:rsid w:val="001C6010"/>
    <w:rsid w:val="001E3D11"/>
    <w:rsid w:val="0028521C"/>
    <w:rsid w:val="002D5D0F"/>
    <w:rsid w:val="002F6E82"/>
    <w:rsid w:val="004151FC"/>
    <w:rsid w:val="004B69FE"/>
    <w:rsid w:val="00556748"/>
    <w:rsid w:val="005E5DF5"/>
    <w:rsid w:val="006154BE"/>
    <w:rsid w:val="00667C51"/>
    <w:rsid w:val="006F6016"/>
    <w:rsid w:val="007026DE"/>
    <w:rsid w:val="0072099F"/>
    <w:rsid w:val="007318F8"/>
    <w:rsid w:val="00736C12"/>
    <w:rsid w:val="00743E84"/>
    <w:rsid w:val="007460A4"/>
    <w:rsid w:val="00755CF7"/>
    <w:rsid w:val="00823C53"/>
    <w:rsid w:val="008336AA"/>
    <w:rsid w:val="00957A3C"/>
    <w:rsid w:val="009F37FA"/>
    <w:rsid w:val="00A77B3E"/>
    <w:rsid w:val="00A846C0"/>
    <w:rsid w:val="00AA327B"/>
    <w:rsid w:val="00B00008"/>
    <w:rsid w:val="00B41096"/>
    <w:rsid w:val="00C02FC6"/>
    <w:rsid w:val="00C507BB"/>
    <w:rsid w:val="00C70E53"/>
    <w:rsid w:val="00C81E16"/>
    <w:rsid w:val="00CA2A55"/>
    <w:rsid w:val="00D76CCF"/>
    <w:rsid w:val="00D90679"/>
    <w:rsid w:val="00DC7689"/>
    <w:rsid w:val="00DE6A44"/>
    <w:rsid w:val="00EF2430"/>
    <w:rsid w:val="00F07FEB"/>
    <w:rsid w:val="00F244B1"/>
    <w:rsid w:val="00F648C0"/>
    <w:rsid w:val="00F7322B"/>
    <w:rsid w:val="00FA4020"/>
    <w:rsid w:val="00FC2963"/>
    <w:rsid w:val="5E24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pPr>
    <w:rPr>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893</Words>
  <Characters>5093</Characters>
  <Lines>42</Lines>
  <Paragraphs>11</Paragraphs>
  <TotalTime>12</TotalTime>
  <ScaleCrop>false</ScaleCrop>
  <LinksUpToDate>false</LinksUpToDate>
  <CharactersWithSpaces>5975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2022-08-09T06:20:00Z</dcterms:created>
  <dc:creator>Administrator</dc:creator>
  <cp:lastModifiedBy></cp:lastModifiedBy>
  <dcterms:modified xsi:type="dcterms:W3CDTF">2022-08-14T03:18:16Z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