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center"/>
        <w:rPr>
          <w:rFonts w:hint="eastAsia" w:ascii="黑体" w:hAnsi="黑体" w:eastAsia="黑体"/>
          <w:sz w:val="44"/>
          <w:szCs w:val="30"/>
        </w:rPr>
      </w:pPr>
      <w:r>
        <w:rPr>
          <w:rFonts w:hint="eastAsia" w:ascii="黑体" w:hAnsi="黑体" w:eastAsia="黑体"/>
          <w:sz w:val="44"/>
          <w:szCs w:val="30"/>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11557000</wp:posOffset>
            </wp:positionV>
            <wp:extent cx="317500" cy="3556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6"/>
                    <a:stretch>
                      <a:fillRect/>
                    </a:stretch>
                  </pic:blipFill>
                  <pic:spPr>
                    <a:xfrm>
                      <a:off x="0" y="0"/>
                      <a:ext cx="317500" cy="355600"/>
                    </a:xfrm>
                    <a:prstGeom prst="rect">
                      <a:avLst/>
                    </a:prstGeom>
                  </pic:spPr>
                </pic:pic>
              </a:graphicData>
            </a:graphic>
          </wp:anchor>
        </w:drawing>
      </w:r>
      <w:r>
        <w:rPr>
          <w:rFonts w:hint="eastAsia" w:ascii="黑体" w:hAnsi="黑体" w:eastAsia="黑体"/>
          <w:sz w:val="44"/>
          <w:szCs w:val="30"/>
        </w:rPr>
        <w:t>第十四章 内能的利用 单元测试题</w:t>
      </w:r>
    </w:p>
    <w:p>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center"/>
        <w:rPr>
          <w:rFonts w:ascii="宋体" w:hAnsi="宋体"/>
          <w:b/>
        </w:rPr>
      </w:pPr>
    </w:p>
    <w:p>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center"/>
        <w:rPr>
          <w:rFonts w:hint="eastAsia" w:ascii="宋体" w:hAnsi="宋体"/>
          <w:b/>
        </w:rPr>
      </w:pPr>
      <w:r>
        <w:rPr>
          <w:rFonts w:hint="eastAsia" w:ascii="宋体" w:hAnsi="宋体"/>
          <w:b/>
        </w:rPr>
        <w:t>一、单选题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hint="eastAsia"/>
        </w:rPr>
      </w:pPr>
      <w:r>
        <w:t>1</w:t>
      </w:r>
      <w:r>
        <w:rPr>
          <w:rFonts w:ascii="宋体" w:hAnsi="宋体"/>
        </w:rPr>
        <w:t>．关于四冲程汽油机的工作过程有以下几种说法：</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①</w:t>
      </w:r>
      <w:r>
        <w:rPr>
          <w:rFonts w:ascii="宋体" w:hAnsi="宋体"/>
        </w:rPr>
        <w:t>在压缩冲程中，是机械能转化为内能</w:t>
      </w:r>
      <w:r>
        <w:rPr>
          <w:rFonts w:ascii="'Times New Roman'" w:hAnsi="'Times New Roman'"/>
        </w:rPr>
        <w:t xml:space="preserve">  </w:t>
      </w:r>
      <w:r>
        <w:rPr>
          <w:rFonts w:hint="eastAsia" w:ascii="宋体" w:hAnsi="宋体" w:cs="宋体"/>
        </w:rPr>
        <w:t>②</w:t>
      </w:r>
      <w:r>
        <w:rPr>
          <w:rFonts w:ascii="宋体" w:hAnsi="宋体"/>
        </w:rPr>
        <w:t>在做功冲程中，是内能转化为机械能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③</w:t>
      </w:r>
      <w:r>
        <w:rPr>
          <w:rFonts w:ascii="宋体" w:hAnsi="宋体"/>
        </w:rPr>
        <w:t>只有做功冲程是燃气对外做功</w:t>
      </w:r>
      <w:r>
        <w:rPr>
          <w:rFonts w:ascii="'Times New Roman'" w:hAnsi="'Times New Roman'"/>
        </w:rPr>
        <w:t xml:space="preserve">       </w:t>
      </w:r>
      <w:r>
        <w:rPr>
          <w:rFonts w:hint="eastAsia" w:ascii="宋体" w:hAnsi="宋体" w:cs="宋体"/>
        </w:rPr>
        <w:t>④</w:t>
      </w:r>
      <w:r>
        <w:rPr>
          <w:rFonts w:ascii="宋体" w:hAnsi="宋体"/>
        </w:rPr>
        <w:t>汽油机和柴油机的点火方式相同</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ascii="宋体" w:hAnsi="宋体"/>
        </w:rPr>
        <w:t>以上说法中正确的是（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．只有</w:t>
      </w:r>
      <w:r>
        <w:rPr>
          <w:rFonts w:hint="eastAsia" w:ascii="宋体" w:hAnsi="宋体" w:cs="宋体"/>
        </w:rPr>
        <w:t>②③</w:t>
      </w:r>
      <w:r>
        <w:tab/>
      </w:r>
      <w:r>
        <w:t>B</w:t>
      </w:r>
      <w:r>
        <w:rPr>
          <w:rFonts w:ascii="宋体" w:hAnsi="宋体"/>
        </w:rPr>
        <w:t>．只有</w:t>
      </w:r>
      <w:r>
        <w:rPr>
          <w:rFonts w:hint="eastAsia" w:ascii="宋体" w:hAnsi="宋体" w:cs="宋体"/>
        </w:rPr>
        <w:t>①③</w:t>
      </w:r>
      <w:r>
        <w:tab/>
      </w:r>
      <w:r>
        <w:t>C</w:t>
      </w:r>
      <w:r>
        <w:rPr>
          <w:rFonts w:ascii="宋体" w:hAnsi="宋体"/>
        </w:rPr>
        <w:t>．只有</w:t>
      </w:r>
      <w:r>
        <w:rPr>
          <w:rFonts w:hint="eastAsia" w:ascii="宋体" w:hAnsi="宋体" w:cs="宋体"/>
        </w:rPr>
        <w:t>②④</w:t>
      </w:r>
      <w:r>
        <w:tab/>
      </w:r>
      <w:r>
        <w:t>D</w:t>
      </w:r>
      <w:r>
        <w:rPr>
          <w:rFonts w:ascii="宋体" w:hAnsi="宋体"/>
        </w:rPr>
        <w:t>．只有</w:t>
      </w:r>
      <w:r>
        <w:rPr>
          <w:rFonts w:hint="eastAsia" w:ascii="宋体" w:hAnsi="宋体" w:cs="宋体"/>
        </w:rPr>
        <w:t>①②③</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w:t>
      </w:r>
      <w:r>
        <w:rPr>
          <w:rFonts w:ascii="宋体" w:hAnsi="宋体"/>
        </w:rPr>
        <w:t>．关于四冲程汽油机，下列说法中正确的是（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．在吸气冲程，吸入气缸内的是空气</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B</w:t>
      </w:r>
      <w:r>
        <w:rPr>
          <w:rFonts w:ascii="宋体" w:hAnsi="宋体"/>
        </w:rPr>
        <w:t>．在压缩冲程，燃料燃烧，化学能转化为内能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．在做功冲程，内能转化为机械能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．在排气冲程，进气门和排气门都打开</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3</w:t>
      </w:r>
      <w:r>
        <w:rPr>
          <w:rFonts w:ascii="宋体" w:hAnsi="宋体"/>
        </w:rPr>
        <w:t>．一台单缸四冲程汽油机的飞轮转速为每分钟</w:t>
      </w:r>
      <w:r>
        <w:t>1 200</w:t>
      </w:r>
      <w:r>
        <w:rPr>
          <w:rFonts w:ascii="宋体" w:hAnsi="宋体"/>
        </w:rPr>
        <w:t>转，则汽油机每秒内</w:t>
      </w:r>
      <w:r>
        <w:t>(</w:t>
      </w:r>
      <w:r>
        <w:rPr>
          <w:rFonts w:ascii="'Times New Roman'" w:hAnsi="'Times New Roman'"/>
        </w:rPr>
        <w:t xml:space="preserve">   </w:t>
      </w:r>
      <w: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．完成</w:t>
      </w:r>
      <w:r>
        <w:t>20</w:t>
      </w:r>
      <w:r>
        <w:rPr>
          <w:rFonts w:ascii="宋体" w:hAnsi="宋体"/>
        </w:rPr>
        <w:t>个冲程，做功</w:t>
      </w:r>
      <w:r>
        <w:t>20</w:t>
      </w:r>
      <w:r>
        <w:rPr>
          <w:rFonts w:ascii="宋体" w:hAnsi="宋体"/>
        </w:rPr>
        <w:t>次</w:t>
      </w:r>
      <w:r>
        <w:tab/>
      </w:r>
      <w:r>
        <w:t>B</w:t>
      </w:r>
      <w:r>
        <w:rPr>
          <w:rFonts w:ascii="宋体" w:hAnsi="宋体"/>
        </w:rPr>
        <w:t>．完成</w:t>
      </w:r>
      <w:r>
        <w:t>40</w:t>
      </w:r>
      <w:r>
        <w:rPr>
          <w:rFonts w:ascii="宋体" w:hAnsi="宋体"/>
        </w:rPr>
        <w:t>个冲程，做功</w:t>
      </w:r>
      <w:r>
        <w:t>40</w:t>
      </w:r>
      <w:r>
        <w:rPr>
          <w:rFonts w:ascii="宋体" w:hAnsi="宋体"/>
        </w:rPr>
        <w:t>次</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．完成</w:t>
      </w:r>
      <w:r>
        <w:t>40</w:t>
      </w:r>
      <w:r>
        <w:rPr>
          <w:rFonts w:ascii="宋体" w:hAnsi="宋体"/>
        </w:rPr>
        <w:t>个冲程，做功</w:t>
      </w:r>
      <w:r>
        <w:t>10</w:t>
      </w:r>
      <w:r>
        <w:rPr>
          <w:rFonts w:ascii="宋体" w:hAnsi="宋体"/>
        </w:rPr>
        <w:t>次</w:t>
      </w:r>
      <w:r>
        <w:tab/>
      </w:r>
      <w:r>
        <w:t>D</w:t>
      </w:r>
      <w:r>
        <w:rPr>
          <w:rFonts w:ascii="宋体" w:hAnsi="宋体"/>
        </w:rPr>
        <w:t>．完成</w:t>
      </w:r>
      <w:r>
        <w:t>20</w:t>
      </w:r>
      <w:r>
        <w:rPr>
          <w:rFonts w:ascii="宋体" w:hAnsi="宋体"/>
        </w:rPr>
        <w:t>个冲程，做功</w:t>
      </w:r>
      <w:r>
        <w:t>20</w:t>
      </w:r>
      <w:r>
        <w:rPr>
          <w:rFonts w:ascii="宋体" w:hAnsi="宋体"/>
        </w:rPr>
        <w:t>次</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4</w:t>
      </w:r>
      <w:r>
        <w:rPr>
          <w:rFonts w:ascii="宋体" w:hAnsi="宋体"/>
        </w:rPr>
        <w:t>．下列关于四冲程内燃机的说法中正确的是（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．热机效率越高，所做的有用功就越多</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B</w:t>
      </w:r>
      <w:r>
        <w:rPr>
          <w:rFonts w:ascii="宋体" w:hAnsi="宋体"/>
        </w:rPr>
        <w:t>．一个工作循环对外做功一次</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．汽油机在吸气冲程中吸入汽缸的是空气</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．汽油机在压缩冲程中将内能转化为机械能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5</w:t>
      </w:r>
      <w:r>
        <w:rPr>
          <w:rFonts w:ascii="宋体" w:hAnsi="宋体"/>
        </w:rPr>
        <w:t>．单缸四冲程汽油机铭牌上标有</w:t>
      </w:r>
      <w:r>
        <w:t>“3000r/min”</w:t>
      </w:r>
      <w:r>
        <w:rPr>
          <w:rFonts w:ascii="宋体" w:hAnsi="宋体"/>
        </w:rPr>
        <w:t>，则以下说法不正确的是（</w:t>
      </w:r>
      <w:r>
        <w:rPr>
          <w:rFonts w:ascii="'Times New Roman'" w:hAnsi="'Times New Roman'"/>
        </w:rPr>
        <w:t xml:space="preserve">   </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．在压缩冲程中，是内能转化为机械能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B</w:t>
      </w:r>
      <w:r>
        <w:rPr>
          <w:rFonts w:ascii="宋体" w:hAnsi="宋体"/>
        </w:rPr>
        <w:t>．在工作过程中，汽油机每秒钟完成</w:t>
      </w:r>
      <w:r>
        <w:t>100</w:t>
      </w:r>
      <w:r>
        <w:rPr>
          <w:rFonts w:ascii="宋体" w:hAnsi="宋体"/>
        </w:rPr>
        <w:t>个冲程，做功</w:t>
      </w:r>
      <w:r>
        <w:t>25</w:t>
      </w:r>
      <w:r>
        <w:rPr>
          <w:rFonts w:ascii="宋体" w:hAnsi="宋体"/>
        </w:rPr>
        <w:t>次</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．只有做功冲程是燃气对外做功</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．汽油机和柴油机的点火方式不同</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6</w:t>
      </w:r>
      <w:r>
        <w:rPr>
          <w:rFonts w:ascii="宋体" w:hAnsi="宋体"/>
        </w:rPr>
        <w:t>．如图所示是四冲程汽油机一个工作循环中的三个冲程，缺少的一个冲程的名称及顺序，下列判断正确的是</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center"/>
      </w:pPr>
      <w:r>
        <w:drawing>
          <wp:inline distT="0" distB="0" distL="0" distR="0">
            <wp:extent cx="2714625" cy="1760855"/>
            <wp:effectExtent l="0" t="0" r="0"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 "/>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714625" cy="176101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．吸气冲程，应在甲图之前</w:t>
      </w:r>
      <w:r>
        <w:rPr>
          <w:rFonts w:ascii="宋体" w:hAnsi="宋体"/>
        </w:rPr>
        <w:tab/>
      </w:r>
      <w:r>
        <w:rPr>
          <w:rFonts w:ascii="宋体" w:hAnsi="宋体"/>
        </w:rPr>
        <w:tab/>
      </w:r>
      <w:r>
        <w:t>B</w:t>
      </w:r>
      <w:r>
        <w:rPr>
          <w:rFonts w:ascii="宋体" w:hAnsi="宋体"/>
        </w:rPr>
        <w:t>．压缩冲程，应在甲、乙图之间</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．做功冲程，应在乙、丙图之间</w:t>
      </w:r>
      <w:r>
        <w:rPr>
          <w:rFonts w:ascii="宋体" w:hAnsi="宋体"/>
        </w:rPr>
        <w:tab/>
      </w:r>
      <w:r>
        <w:t>D</w:t>
      </w:r>
      <w:r>
        <w:rPr>
          <w:rFonts w:ascii="宋体" w:hAnsi="宋体"/>
        </w:rPr>
        <w:t>．排气冲程，应在丙图之后</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7</w:t>
      </w:r>
      <w:r>
        <w:rPr>
          <w:rFonts w:ascii="宋体" w:hAnsi="宋体"/>
        </w:rPr>
        <w:t>．一杯酒精减少一半后，则（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．热值和比热容都不变</w:t>
      </w:r>
      <w:r>
        <w:rPr>
          <w:rFonts w:ascii="宋体" w:hAnsi="宋体"/>
        </w:rPr>
        <w:tab/>
      </w:r>
      <w:r>
        <w:rPr>
          <w:rFonts w:ascii="宋体" w:hAnsi="宋体"/>
        </w:rPr>
        <w:tab/>
      </w:r>
      <w:r>
        <w:rPr>
          <w:rFonts w:ascii="宋体" w:hAnsi="宋体"/>
        </w:rPr>
        <w:tab/>
      </w:r>
      <w:r>
        <w:rPr>
          <w:rFonts w:ascii="宋体" w:hAnsi="宋体"/>
        </w:rPr>
        <w:tab/>
      </w:r>
      <w:r>
        <w:t>B</w:t>
      </w:r>
      <w:r>
        <w:rPr>
          <w:rFonts w:ascii="宋体" w:hAnsi="宋体"/>
        </w:rPr>
        <w:t>．热值减半、比热容不变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．热值和比热容都减半</w:t>
      </w:r>
      <w:r>
        <w:rPr>
          <w:rFonts w:ascii="宋体" w:hAnsi="宋体"/>
        </w:rPr>
        <w:tab/>
      </w:r>
      <w:r>
        <w:rPr>
          <w:rFonts w:ascii="宋体" w:hAnsi="宋体"/>
        </w:rPr>
        <w:tab/>
      </w:r>
      <w:r>
        <w:rPr>
          <w:rFonts w:ascii="宋体" w:hAnsi="宋体"/>
        </w:rPr>
        <w:tab/>
      </w:r>
      <w:r>
        <w:rPr>
          <w:rFonts w:ascii="宋体" w:hAnsi="宋体"/>
        </w:rPr>
        <w:tab/>
      </w:r>
      <w:r>
        <w:t>D</w:t>
      </w:r>
      <w:r>
        <w:rPr>
          <w:rFonts w:ascii="宋体" w:hAnsi="宋体"/>
        </w:rPr>
        <w:t>．热值不变、比热容减半</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8</w:t>
      </w:r>
      <w:r>
        <w:rPr>
          <w:rFonts w:ascii="宋体" w:hAnsi="宋体"/>
        </w:rPr>
        <w:t>．近几年煤炭价格较高，少数不法商贩将煤矸石、破碎石掺在优质煤中高价销售，客户为不上当，最恰当的方法是检测煤的（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．温度</w:t>
      </w:r>
      <w:r>
        <w:tab/>
      </w:r>
      <w:r>
        <w:t>B</w:t>
      </w:r>
      <w:r>
        <w:rPr>
          <w:rFonts w:ascii="宋体" w:hAnsi="宋体"/>
        </w:rPr>
        <w:t>．质量</w:t>
      </w:r>
      <w:r>
        <w:tab/>
      </w:r>
      <w:r>
        <w:t>C</w:t>
      </w:r>
      <w:r>
        <w:rPr>
          <w:rFonts w:ascii="宋体" w:hAnsi="宋体"/>
        </w:rPr>
        <w:t>．热值</w:t>
      </w:r>
      <w:r>
        <w:tab/>
      </w:r>
      <w:r>
        <w:t>D</w:t>
      </w:r>
      <w:r>
        <w:rPr>
          <w:rFonts w:ascii="宋体" w:hAnsi="宋体"/>
        </w:rPr>
        <w:t>．比热容</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9</w:t>
      </w:r>
      <w:r>
        <w:rPr>
          <w:rFonts w:ascii="宋体" w:hAnsi="宋体"/>
        </w:rPr>
        <w:t>．做同样的功，甲柴油机用</w:t>
      </w:r>
      <w:r>
        <w:t>3h</w:t>
      </w:r>
      <w:r>
        <w:rPr>
          <w:rFonts w:ascii="宋体" w:hAnsi="宋体"/>
        </w:rPr>
        <w:t>，消耗</w:t>
      </w:r>
      <w:r>
        <w:t>2kg</w:t>
      </w:r>
      <w:r>
        <w:rPr>
          <w:rFonts w:ascii="宋体" w:hAnsi="宋体"/>
        </w:rPr>
        <w:t>柴油；乙柴油机用</w:t>
      </w:r>
      <w:r>
        <w:t>2h</w:t>
      </w:r>
      <w:r>
        <w:rPr>
          <w:rFonts w:ascii="宋体" w:hAnsi="宋体"/>
        </w:rPr>
        <w:t>，消耗掉</w:t>
      </w:r>
      <w:r>
        <w:t>3kg</w:t>
      </w:r>
      <w:r>
        <w:rPr>
          <w:rFonts w:ascii="宋体" w:hAnsi="宋体"/>
        </w:rPr>
        <w:t>柴油，下列说法中正确的是（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．甲的功率大，效率低</w:t>
      </w:r>
      <w:r>
        <w:tab/>
      </w:r>
      <w:r>
        <w:t>B</w:t>
      </w:r>
      <w:r>
        <w:rPr>
          <w:rFonts w:ascii="宋体" w:hAnsi="宋体"/>
        </w:rPr>
        <w:t>．甲的功率大，效率高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．乙的功率大，效率低</w:t>
      </w:r>
      <w:r>
        <w:tab/>
      </w:r>
      <w:r>
        <w:t>D</w:t>
      </w:r>
      <w:r>
        <w:rPr>
          <w:rFonts w:ascii="宋体" w:hAnsi="宋体"/>
        </w:rPr>
        <w:t>．乙的功率大，效率高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10</w:t>
      </w:r>
      <w:r>
        <w:rPr>
          <w:rFonts w:ascii="宋体" w:hAnsi="宋体"/>
        </w:rPr>
        <w:t>．关于燃料的热值，下列说法中正确的是（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．汽油的热值为</w:t>
      </w:r>
      <w:r>
        <w:t>4.6×10</w:t>
      </w:r>
      <w:r>
        <w:rPr>
          <w:vertAlign w:val="superscript"/>
        </w:rPr>
        <w:t>7</w:t>
      </w:r>
      <w:r>
        <w:t>J/kg</w:t>
      </w:r>
      <w:r>
        <w:rPr>
          <w:rFonts w:ascii="宋体" w:hAnsi="宋体"/>
        </w:rPr>
        <w:t>，表示每燃烧</w:t>
      </w:r>
      <w:r>
        <w:t>1kg</w:t>
      </w:r>
      <w:r>
        <w:rPr>
          <w:rFonts w:ascii="宋体" w:hAnsi="宋体"/>
        </w:rPr>
        <w:t>的汽油可以获得</w:t>
      </w:r>
      <w:r>
        <w:t>4.6×10</w:t>
      </w:r>
      <w:r>
        <w:rPr>
          <w:vertAlign w:val="superscript"/>
        </w:rPr>
        <w:t>7</w:t>
      </w:r>
      <w:r>
        <w:t>J</w:t>
      </w:r>
      <w:r>
        <w:rPr>
          <w:rFonts w:ascii="宋体" w:hAnsi="宋体"/>
        </w:rPr>
        <w:t>的热量</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B</w:t>
      </w:r>
      <w:r>
        <w:rPr>
          <w:rFonts w:ascii="宋体" w:hAnsi="宋体"/>
        </w:rPr>
        <w:t>．燃料的热值越大，燃烧时放出的热量越多</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．燃料不燃烧时，热值为</w:t>
      </w:r>
      <w:r>
        <w:t>0</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．燃料的热值与燃料燃烧时放出的热量和质量无关</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11</w:t>
      </w:r>
      <w:r>
        <w:rPr>
          <w:rFonts w:ascii="宋体" w:hAnsi="宋体"/>
        </w:rPr>
        <w:t>．下列说法中不正确的是（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．快速行驶的车辆急刹车停下来过程中能量消失了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B</w:t>
      </w:r>
      <w:r>
        <w:rPr>
          <w:rFonts w:ascii="宋体" w:hAnsi="宋体"/>
        </w:rPr>
        <w:t>．水壶里的水烧开时，水蒸气把壶盖顶起，内能转化为机械能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．用锯条锯木板时，锯条发热，锯条的内能增加</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．相同质量的</w:t>
      </w:r>
      <w:r>
        <w:t>0℃</w:t>
      </w:r>
      <w:r>
        <w:rPr>
          <w:rFonts w:ascii="宋体" w:hAnsi="宋体"/>
        </w:rPr>
        <w:t>的冰和</w:t>
      </w:r>
      <w:r>
        <w:t>0℃</w:t>
      </w:r>
      <w:r>
        <w:rPr>
          <w:rFonts w:ascii="宋体" w:hAnsi="宋体"/>
        </w:rPr>
        <w:t>的水相比较，</w:t>
      </w:r>
      <w:r>
        <w:t>0℃</w:t>
      </w:r>
      <w:r>
        <w:rPr>
          <w:rFonts w:ascii="宋体" w:hAnsi="宋体"/>
        </w:rPr>
        <w:t>的水内能大</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12</w:t>
      </w:r>
      <w:r>
        <w:rPr>
          <w:rFonts w:ascii="宋体" w:hAnsi="宋体"/>
        </w:rPr>
        <w:t>．下列有关能量转化的表述中，正确的是（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．汽油机做功冲程中，机械能转化为内能</w:t>
      </w:r>
      <w:r>
        <w:rPr>
          <w:rFonts w:ascii="宋体" w:hAnsi="宋体"/>
        </w:rPr>
        <w:tab/>
      </w:r>
      <w:r>
        <w:t>B</w:t>
      </w:r>
      <w:r>
        <w:rPr>
          <w:rFonts w:ascii="宋体" w:hAnsi="宋体"/>
        </w:rPr>
        <w:t>．蓄电池充电时化学能转化为电能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．匀速上升的电梯中的人，动能转化为重力势能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．电饭锅工作时电能转化为内能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13</w:t>
      </w:r>
      <w:r>
        <w:rPr>
          <w:rFonts w:ascii="宋体" w:hAnsi="宋体"/>
        </w:rPr>
        <w:t>．甲内燃机比乙内燃机的效率高，表示</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．甲的功率大</w:t>
      </w:r>
      <w:r>
        <w:rPr>
          <w:rFonts w:ascii="宋体" w:hAnsi="宋体"/>
        </w:rPr>
        <w:tab/>
      </w:r>
      <w:r>
        <w:rPr>
          <w:rFonts w:ascii="宋体" w:hAnsi="宋体"/>
        </w:rPr>
        <w:tab/>
      </w:r>
      <w:r>
        <w:rPr>
          <w:rFonts w:ascii="宋体" w:hAnsi="宋体"/>
        </w:rPr>
        <w:tab/>
      </w:r>
      <w:r>
        <w:rPr>
          <w:rFonts w:ascii="宋体" w:hAnsi="宋体"/>
        </w:rPr>
        <w:tab/>
      </w:r>
      <w:r>
        <w:t>B</w:t>
      </w:r>
      <w:r>
        <w:rPr>
          <w:rFonts w:ascii="宋体" w:hAnsi="宋体"/>
        </w:rPr>
        <w:t>．甲燃料的热值比乙燃料的热值大</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C</w:t>
      </w:r>
      <w:r>
        <w:rPr>
          <w:rFonts w:ascii="宋体" w:hAnsi="宋体"/>
        </w:rPr>
        <w:t>．工作时间相同，甲耗油较少</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D</w:t>
      </w:r>
      <w:r>
        <w:rPr>
          <w:rFonts w:ascii="宋体" w:hAnsi="宋体"/>
        </w:rPr>
        <w:t>．甲用来做有用功的那部分能量与燃料完全燃烧放出的能量之比较大</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14</w:t>
      </w:r>
      <w:r>
        <w:rPr>
          <w:rFonts w:ascii="宋体" w:hAnsi="宋体"/>
        </w:rPr>
        <w:t>．第</w:t>
      </w:r>
      <w:r>
        <w:t>41</w:t>
      </w:r>
      <w:r>
        <w:rPr>
          <w:rFonts w:ascii="宋体" w:hAnsi="宋体"/>
        </w:rPr>
        <w:t>届世博会已于</w:t>
      </w:r>
      <w:r>
        <w:t>2010</w:t>
      </w:r>
      <w:r>
        <w:rPr>
          <w:rFonts w:ascii="宋体" w:hAnsi="宋体"/>
        </w:rPr>
        <w:t>年</w:t>
      </w:r>
      <w:r>
        <w:t>5</w:t>
      </w:r>
      <w:r>
        <w:rPr>
          <w:rFonts w:ascii="宋体" w:hAnsi="宋体"/>
        </w:rPr>
        <w:t>月</w:t>
      </w:r>
      <w:r>
        <w:t>1</w:t>
      </w:r>
      <w:r>
        <w:rPr>
          <w:rFonts w:ascii="宋体" w:hAnsi="宋体"/>
        </w:rPr>
        <w:t>日在上海开幕．为了体现</w:t>
      </w:r>
      <w:r>
        <w:t>“</w:t>
      </w:r>
      <w:r>
        <w:rPr>
          <w:rFonts w:ascii="宋体" w:hAnsi="宋体"/>
        </w:rPr>
        <w:t>城市，让生活更美好</w:t>
      </w:r>
      <w:r>
        <w:t>”</w:t>
      </w:r>
      <w:r>
        <w:rPr>
          <w:rFonts w:ascii="宋体" w:hAnsi="宋体"/>
        </w:rPr>
        <w:t>的世博会主题精神，某校同学提出下列环保建议，其中你认为可行的是</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①</w:t>
      </w:r>
      <w:r>
        <w:rPr>
          <w:rFonts w:ascii="宋体" w:hAnsi="宋体"/>
        </w:rPr>
        <w:t>开发新能源，减少化石燃料的燃烧；</w:t>
      </w:r>
      <w:r>
        <w:rPr>
          <w:rFonts w:hint="eastAsia" w:ascii="宋体" w:hAnsi="宋体" w:cs="宋体"/>
        </w:rPr>
        <w:t>②</w:t>
      </w:r>
      <w:r>
        <w:rPr>
          <w:rFonts w:ascii="宋体" w:hAnsi="宋体"/>
        </w:rPr>
        <w:t>提倡使用一次性发泡塑料餐具和塑料袋；</w:t>
      </w:r>
      <w:r>
        <w:rPr>
          <w:rFonts w:hint="eastAsia" w:ascii="宋体" w:hAnsi="宋体" w:cs="宋体"/>
        </w:rPr>
        <w:t>③</w:t>
      </w:r>
      <w:r>
        <w:rPr>
          <w:rFonts w:ascii="宋体" w:hAnsi="宋体"/>
        </w:rPr>
        <w:t>开发生产无汞电池；</w:t>
      </w:r>
      <w:r>
        <w:rPr>
          <w:rFonts w:hint="eastAsia" w:ascii="宋体" w:hAnsi="宋体" w:cs="宋体"/>
        </w:rPr>
        <w:t>④</w:t>
      </w:r>
      <w:r>
        <w:rPr>
          <w:rFonts w:ascii="宋体" w:hAnsi="宋体"/>
        </w:rPr>
        <w:t>提倡使用手帕，减少餐巾纸的使用；</w:t>
      </w:r>
      <w:r>
        <w:rPr>
          <w:rFonts w:hint="eastAsia" w:ascii="宋体" w:hAnsi="宋体" w:cs="宋体"/>
        </w:rPr>
        <w:t>⑤</w:t>
      </w:r>
      <w:r>
        <w:rPr>
          <w:rFonts w:ascii="宋体" w:hAnsi="宋体"/>
        </w:rPr>
        <w:t>分类回收垃圾</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w:t>
      </w:r>
      <w:r>
        <w:rPr>
          <w:rFonts w:hint="eastAsia" w:ascii="宋体" w:hAnsi="宋体" w:cs="宋体"/>
        </w:rPr>
        <w:t>①③⑤</w:t>
      </w:r>
      <w:r>
        <w:tab/>
      </w:r>
      <w:r>
        <w:t>B</w:t>
      </w:r>
      <w:r>
        <w:rPr>
          <w:rFonts w:ascii="宋体" w:hAnsi="宋体"/>
        </w:rPr>
        <w:t>．</w:t>
      </w:r>
      <w:r>
        <w:rPr>
          <w:rFonts w:hint="eastAsia" w:ascii="宋体" w:hAnsi="宋体" w:cs="宋体"/>
        </w:rPr>
        <w:t>①③④⑤</w:t>
      </w:r>
      <w:r>
        <w:tab/>
      </w:r>
      <w:r>
        <w:t>C</w:t>
      </w:r>
      <w:r>
        <w:rPr>
          <w:rFonts w:ascii="宋体" w:hAnsi="宋体"/>
        </w:rPr>
        <w:t>．</w:t>
      </w:r>
      <w:r>
        <w:rPr>
          <w:rFonts w:hint="eastAsia" w:ascii="宋体" w:hAnsi="宋体" w:cs="宋体"/>
        </w:rPr>
        <w:t>①②③⑤</w:t>
      </w:r>
      <w:r>
        <w:tab/>
      </w:r>
      <w:r>
        <w:t>D</w:t>
      </w:r>
      <w:r>
        <w:rPr>
          <w:rFonts w:ascii="宋体" w:hAnsi="宋体"/>
        </w:rPr>
        <w:t>．</w:t>
      </w:r>
      <w:r>
        <w:rPr>
          <w:rFonts w:hint="eastAsia" w:ascii="宋体" w:hAnsi="宋体" w:cs="宋体"/>
        </w:rPr>
        <w:t>①②③④⑤</w:t>
      </w:r>
    </w:p>
    <w:p>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center"/>
        <w:rPr>
          <w:rFonts w:hint="eastAsia" w:ascii="宋体" w:hAnsi="宋体"/>
          <w:b/>
        </w:rPr>
      </w:pPr>
      <w:r>
        <w:rPr>
          <w:rFonts w:hint="eastAsia" w:ascii="宋体" w:hAnsi="宋体"/>
          <w:b/>
        </w:rPr>
        <w:t>二、填空题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hint="eastAsia"/>
        </w:rPr>
      </w:pPr>
      <w:r>
        <w:t>15</w:t>
      </w:r>
      <w:r>
        <w:rPr>
          <w:rFonts w:ascii="宋体" w:hAnsi="宋体"/>
        </w:rPr>
        <w:t>．一台单缸四冲程汽油机在做功冲程时，其气缸中的气体内能</w:t>
      </w:r>
      <w:r>
        <w:t>______</w:t>
      </w:r>
      <w:r>
        <w:rPr>
          <w:rFonts w:ascii="宋体" w:hAnsi="宋体"/>
        </w:rPr>
        <w:t>（填</w:t>
      </w:r>
      <w:r>
        <w:t>“</w:t>
      </w:r>
      <w:r>
        <w:rPr>
          <w:rFonts w:ascii="宋体" w:hAnsi="宋体"/>
        </w:rPr>
        <w:t>增大</w:t>
      </w:r>
      <w:r>
        <w:t>”</w:t>
      </w:r>
      <w:r>
        <w:rPr>
          <w:rFonts w:ascii="宋体" w:hAnsi="宋体"/>
        </w:rPr>
        <w:t>或</w:t>
      </w:r>
      <w:r>
        <w:t>“</w:t>
      </w:r>
      <w:r>
        <w:rPr>
          <w:rFonts w:ascii="宋体" w:hAnsi="宋体"/>
        </w:rPr>
        <w:t>减小</w:t>
      </w:r>
      <w:r>
        <w:t>”</w:t>
      </w:r>
      <w:r>
        <w:rPr>
          <w:rFonts w:ascii="宋体" w:hAnsi="宋体"/>
        </w:rPr>
        <w:t>）；若在</w:t>
      </w:r>
      <w:r>
        <w:t>1</w:t>
      </w:r>
      <w:r>
        <w:rPr>
          <w:rFonts w:ascii="宋体" w:hAnsi="宋体"/>
        </w:rPr>
        <w:t>秒钟的时间内刚好完成</w:t>
      </w:r>
      <w:r>
        <w:t>40</w:t>
      </w:r>
      <w:r>
        <w:rPr>
          <w:rFonts w:ascii="宋体" w:hAnsi="宋体"/>
        </w:rPr>
        <w:t>次工作循环，则该汽油机飞轮的转数为</w:t>
      </w:r>
      <w:r>
        <w:t>______ r/min</w:t>
      </w:r>
      <w:r>
        <w:rPr>
          <w:rFonts w:ascii="宋体" w:hAnsi="宋体"/>
        </w:rPr>
        <w:t>。若该汽油机使用热值更高的燃料，则汽油机的效率</w:t>
      </w:r>
      <w:r>
        <w:t>______</w:t>
      </w:r>
      <w:r>
        <w:rPr>
          <w:rFonts w:ascii="宋体" w:hAnsi="宋体"/>
        </w:rPr>
        <w:t>（填</w:t>
      </w:r>
      <w:r>
        <w:t>“</w:t>
      </w:r>
      <w:r>
        <w:rPr>
          <w:rFonts w:ascii="宋体" w:hAnsi="宋体"/>
        </w:rPr>
        <w:t>会</w:t>
      </w:r>
      <w:r>
        <w:t>”</w:t>
      </w:r>
      <w:r>
        <w:rPr>
          <w:rFonts w:ascii="宋体" w:hAnsi="宋体"/>
        </w:rPr>
        <w:t>或</w:t>
      </w:r>
      <w:r>
        <w:t>“</w:t>
      </w:r>
      <w:r>
        <w:rPr>
          <w:rFonts w:ascii="宋体" w:hAnsi="宋体"/>
        </w:rPr>
        <w:t>不会</w:t>
      </w:r>
      <w:r>
        <w:t>”</w:t>
      </w:r>
      <w:r>
        <w:rPr>
          <w:rFonts w:ascii="宋体" w:hAnsi="宋体"/>
        </w:rPr>
        <w:t>）增大。</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16</w:t>
      </w:r>
      <w:r>
        <w:rPr>
          <w:rFonts w:ascii="宋体" w:hAnsi="宋体"/>
        </w:rPr>
        <w:t>．高速行驶的汽车突然刹车，车内的人由于</w:t>
      </w:r>
      <w:r>
        <w:t>________</w:t>
      </w:r>
      <w:r>
        <w:rPr>
          <w:rFonts w:ascii="宋体" w:hAnsi="宋体"/>
        </w:rPr>
        <w:t>身体会向前倾，驾驶员通过踩刹车可以使行驶中的汽车突然停止，说明力可以改变汽车的</w:t>
      </w:r>
      <w:r>
        <w:t>_______</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17</w:t>
      </w:r>
      <w:r>
        <w:rPr>
          <w:rFonts w:ascii="宋体" w:hAnsi="宋体"/>
        </w:rPr>
        <w:t xml:space="preserve">．内燃机有四个工作冲程，图是内燃机的 </w:t>
      </w:r>
      <w:r>
        <w:t xml:space="preserve">________ </w:t>
      </w:r>
      <w:r>
        <w:rPr>
          <w:rFonts w:ascii="宋体" w:hAnsi="宋体"/>
        </w:rPr>
        <w:t xml:space="preserve">冲程，活塞下降时，燃气内能 </w:t>
      </w:r>
      <w:r>
        <w:t xml:space="preserve">________ </w:t>
      </w:r>
      <w:r>
        <w:rPr>
          <w:rFonts w:ascii="宋体" w:hAnsi="宋体"/>
        </w:rPr>
        <w:t>（选填</w:t>
      </w:r>
      <w:r>
        <w:t>“</w:t>
      </w:r>
      <w:r>
        <w:rPr>
          <w:rFonts w:ascii="宋体" w:hAnsi="宋体"/>
        </w:rPr>
        <w:t>减少</w:t>
      </w:r>
      <w:r>
        <w:t>”</w:t>
      </w:r>
      <w:r>
        <w:rPr>
          <w:rFonts w:ascii="宋体" w:hAnsi="宋体"/>
        </w:rPr>
        <w:t>或</w:t>
      </w:r>
      <w:r>
        <w:t>“</w:t>
      </w:r>
      <w:r>
        <w:rPr>
          <w:rFonts w:ascii="宋体" w:hAnsi="宋体"/>
        </w:rPr>
        <w:t>增加</w:t>
      </w:r>
      <w:r>
        <w:t>”</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center"/>
      </w:pPr>
      <w:r>
        <w:drawing>
          <wp:inline distT="0" distB="0" distL="0" distR="0">
            <wp:extent cx="866775" cy="1552575"/>
            <wp:effectExtent l="0" t="0" r="9525" b="9525"/>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 "/>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866775" cy="15525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18</w:t>
      </w:r>
      <w:r>
        <w:rPr>
          <w:rFonts w:ascii="宋体" w:hAnsi="宋体"/>
        </w:rPr>
        <w:t>．</w:t>
      </w:r>
      <w:r>
        <w:t>2022</w:t>
      </w:r>
      <w:r>
        <w:rPr>
          <w:rFonts w:ascii="宋体" w:hAnsi="宋体"/>
        </w:rPr>
        <w:t>年</w:t>
      </w:r>
      <w:r>
        <w:t>6</w:t>
      </w:r>
      <w:r>
        <w:rPr>
          <w:rFonts w:ascii="宋体" w:hAnsi="宋体"/>
        </w:rPr>
        <w:t>月</w:t>
      </w:r>
      <w:r>
        <w:t>5</w:t>
      </w:r>
      <w:r>
        <w:rPr>
          <w:rFonts w:ascii="宋体" w:hAnsi="宋体"/>
        </w:rPr>
        <w:t xml:space="preserve">日，搭载神舟十四号载人飞船的长征运载火箭点火升空，中国空间站建造阶段首次载人飞行任务发射告捷。神舟十四号飞船与火箭共同加速升空的过程中，燃料燃烧提供火箭升空所需的能量，本身质量不断减小，热值 </w:t>
      </w:r>
      <w:r>
        <w:t>___________</w:t>
      </w:r>
      <w:r>
        <w:rPr>
          <w:rFonts w:ascii="宋体" w:hAnsi="宋体"/>
        </w:rPr>
        <w:t>（选填</w:t>
      </w:r>
      <w:r>
        <w:t>“</w:t>
      </w:r>
      <w:r>
        <w:rPr>
          <w:rFonts w:ascii="宋体" w:hAnsi="宋体"/>
        </w:rPr>
        <w:t>变大</w:t>
      </w:r>
      <w:r>
        <w:t>”</w:t>
      </w:r>
      <w:r>
        <w:rPr>
          <w:rFonts w:ascii="宋体" w:hAnsi="宋体"/>
        </w:rPr>
        <w:t>、</w:t>
      </w:r>
      <w:r>
        <w:t>“</w:t>
      </w:r>
      <w:r>
        <w:rPr>
          <w:rFonts w:ascii="宋体" w:hAnsi="宋体"/>
        </w:rPr>
        <w:t>不变</w:t>
      </w:r>
      <w:r>
        <w:t>”</w:t>
      </w:r>
      <w:r>
        <w:rPr>
          <w:rFonts w:ascii="宋体" w:hAnsi="宋体"/>
        </w:rPr>
        <w:t>或</w:t>
      </w:r>
      <w:r>
        <w:t>“</w:t>
      </w:r>
      <w:r>
        <w:rPr>
          <w:rFonts w:ascii="宋体" w:hAnsi="宋体"/>
        </w:rPr>
        <w:t>变小</w:t>
      </w:r>
      <w:r>
        <w:t>”</w:t>
      </w:r>
      <w:r>
        <w:rPr>
          <w:rFonts w:ascii="宋体" w:hAnsi="宋体"/>
        </w:rPr>
        <w:t>）；若以神舟十四号飞船为参照物，大地是</w:t>
      </w:r>
      <w:r>
        <w:t>___________</w:t>
      </w:r>
      <w:r>
        <w:rPr>
          <w:rFonts w:ascii="宋体" w:hAnsi="宋体"/>
        </w:rPr>
        <w:t>的；</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19</w:t>
      </w:r>
      <w:r>
        <w:rPr>
          <w:rFonts w:ascii="宋体" w:hAnsi="宋体"/>
        </w:rPr>
        <w:t>．王磊家最近开通了天然气，细心的他发现同样条件下烧开同一壶水比过去用液化气所用时间短了，这主要是由于两种燃料的</w:t>
      </w:r>
      <w:r>
        <w:t>______</w:t>
      </w:r>
      <w:r>
        <w:rPr>
          <w:rFonts w:ascii="宋体" w:hAnsi="宋体"/>
        </w:rPr>
        <w:t>不同；若现将</w:t>
      </w:r>
      <w:r>
        <w:t>1.5kg</w:t>
      </w:r>
      <w:r>
        <w:rPr>
          <w:rFonts w:ascii="宋体" w:hAnsi="宋体"/>
        </w:rPr>
        <w:t>初温为</w:t>
      </w:r>
      <w:r>
        <w:t>20℃</w:t>
      </w:r>
      <w:r>
        <w:rPr>
          <w:rFonts w:ascii="宋体" w:hAnsi="宋体"/>
        </w:rPr>
        <w:t>的水烧开（标准大气压下），需要吸收的热量为</w:t>
      </w:r>
      <w:r>
        <w:t>______</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20</w:t>
      </w:r>
      <w:r>
        <w:rPr>
          <w:rFonts w:ascii="宋体" w:hAnsi="宋体"/>
        </w:rPr>
        <w:t>．在一定条例下，各种形式的能都可以相互转化，指出下列例中能量如何转化。</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ascii="宋体" w:hAnsi="宋体"/>
        </w:rPr>
        <w:t>（</w:t>
      </w:r>
      <w:r>
        <w:t>1</w:t>
      </w:r>
      <w:r>
        <w:rPr>
          <w:rFonts w:ascii="宋体" w:hAnsi="宋体"/>
        </w:rPr>
        <w:t>）木柴燃烧发热：</w:t>
      </w:r>
      <w:r>
        <w:t xml:space="preserve">________ </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ascii="宋体" w:hAnsi="宋体"/>
        </w:rPr>
        <w:t>（</w:t>
      </w:r>
      <w:r>
        <w:t>2</w:t>
      </w:r>
      <w:r>
        <w:rPr>
          <w:rFonts w:ascii="宋体" w:hAnsi="宋体"/>
        </w:rPr>
        <w:t>）壶中的水沸腾时，壶盖不断地跳动：</w:t>
      </w:r>
      <w:r>
        <w:t xml:space="preserve">________ </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ascii="宋体" w:hAnsi="宋体"/>
        </w:rPr>
        <w:t>（</w:t>
      </w:r>
      <w:r>
        <w:t>3</w:t>
      </w:r>
      <w:r>
        <w:rPr>
          <w:rFonts w:ascii="宋体" w:hAnsi="宋体"/>
        </w:rPr>
        <w:t>）给太阳能电池充电：</w:t>
      </w:r>
      <w:r>
        <w:t>________</w:t>
      </w:r>
    </w:p>
    <w:p>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center"/>
        <w:rPr>
          <w:rFonts w:ascii="宋体" w:hAnsi="宋体"/>
          <w:b/>
        </w:rPr>
      </w:pPr>
      <w:r>
        <w:rPr>
          <w:rFonts w:hint="eastAsia" w:ascii="宋体" w:hAnsi="宋体"/>
          <w:b/>
        </w:rPr>
        <w:t>三、实验题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hint="eastAsia"/>
        </w:rPr>
      </w:pPr>
      <w:r>
        <w:t>21</w:t>
      </w:r>
      <w:r>
        <w:rPr>
          <w:rFonts w:ascii="宋体" w:hAnsi="宋体"/>
        </w:rPr>
        <w:t>．小辉和小明学习了燃料的热值后，他们一起设计了一个实验来探究煤油和菜籽油的热值的大小关系。他们组装了如图所示装置进行实验，记录结果见表：</w:t>
      </w:r>
    </w:p>
    <w:tbl>
      <w:tblPr>
        <w:tblStyle w:val="4"/>
        <w:tblW w:w="4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17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0"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pPr>
            <w:r>
              <w:rPr>
                <w:rFonts w:ascii="宋体" w:hAnsi="宋体"/>
              </w:rPr>
              <w:t>燃料</w:t>
            </w:r>
          </w:p>
        </w:tc>
        <w:tc>
          <w:tcPr>
            <w:tcW w:w="178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pPr>
            <w:r>
              <w:rPr>
                <w:rFonts w:ascii="宋体" w:hAnsi="宋体"/>
              </w:rPr>
              <w:t>加热前的水温</w:t>
            </w:r>
            <w:r>
              <w:t>/℃</w:t>
            </w:r>
          </w:p>
        </w:tc>
        <w:tc>
          <w:tcPr>
            <w:tcW w:w="199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pPr>
            <w:r>
              <w:rPr>
                <w:rFonts w:ascii="宋体" w:hAnsi="宋体"/>
              </w:rPr>
              <w:t>燃料燃尽后水温</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960"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pPr>
            <w:r>
              <w:rPr>
                <w:rFonts w:ascii="宋体" w:hAnsi="宋体"/>
              </w:rPr>
              <w:t>煤油</w:t>
            </w:r>
          </w:p>
        </w:tc>
        <w:tc>
          <w:tcPr>
            <w:tcW w:w="178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pPr>
            <w:r>
              <w:t>25</w:t>
            </w:r>
          </w:p>
        </w:tc>
        <w:tc>
          <w:tcPr>
            <w:tcW w:w="199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960"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pPr>
            <w:r>
              <w:rPr>
                <w:rFonts w:ascii="宋体" w:hAnsi="宋体"/>
              </w:rPr>
              <w:t>菜籽油</w:t>
            </w:r>
          </w:p>
        </w:tc>
        <w:tc>
          <w:tcPr>
            <w:tcW w:w="178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pPr>
            <w:r>
              <w:t>25</w:t>
            </w:r>
          </w:p>
        </w:tc>
        <w:tc>
          <w:tcPr>
            <w:tcW w:w="199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pPr>
            <w:r>
              <w:t>43</w:t>
            </w:r>
          </w:p>
        </w:tc>
      </w:tr>
    </w:tbl>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w:t>
      </w:r>
      <w:r>
        <w:rPr>
          <w:rFonts w:ascii="宋体" w:hAnsi="宋体"/>
        </w:rPr>
        <w:t>为了保证实验结论的可靠性，小明和小辉将相同质量的煤油和菜籽油分别放入两个燃烧皿中，点燃它们，分别给装有质量相等的水的两个相同烧杯加热，直至燃料完全燃烧。但对于两杯水的初温他们的看法却不同，请将下列他们的想法补充完整。</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①</w:t>
      </w:r>
      <w:r>
        <w:rPr>
          <w:rFonts w:ascii="宋体" w:hAnsi="宋体"/>
        </w:rPr>
        <w:t>小辉认为实验中是直接用</w:t>
      </w:r>
      <w:r>
        <w:t>_____</w:t>
      </w:r>
      <w:r>
        <w:rPr>
          <w:rFonts w:ascii="宋体" w:hAnsi="宋体"/>
        </w:rPr>
        <w:t>（选填</w:t>
      </w:r>
      <w:r>
        <w:t>“</w:t>
      </w:r>
      <w:r>
        <w:rPr>
          <w:rFonts w:ascii="宋体" w:hAnsi="宋体"/>
        </w:rPr>
        <w:t>加热时间</w:t>
      </w:r>
      <w:r>
        <w:t>”</w:t>
      </w:r>
      <w:r>
        <w:rPr>
          <w:rFonts w:ascii="宋体" w:hAnsi="宋体"/>
        </w:rPr>
        <w:t>或</w:t>
      </w:r>
      <w:r>
        <w:t>“</w:t>
      </w:r>
      <w:r>
        <w:rPr>
          <w:rFonts w:ascii="宋体" w:hAnsi="宋体"/>
        </w:rPr>
        <w:t>升高的温度</w:t>
      </w:r>
      <w:r>
        <w:t>”</w:t>
      </w:r>
      <w:r>
        <w:rPr>
          <w:rFonts w:ascii="宋体" w:hAnsi="宋体"/>
        </w:rPr>
        <w:t>）来表示煤油和菜籽油放出热量的多少。所以，实验中两杯水的初温可以不同。</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②</w:t>
      </w:r>
      <w:r>
        <w:rPr>
          <w:rFonts w:ascii="宋体" w:hAnsi="宋体"/>
        </w:rPr>
        <w:t>小明认为因为探究过程中他们采用了控制变量法，所以只有燃料的</w:t>
      </w:r>
      <w:r>
        <w:t>_____</w:t>
      </w:r>
      <w:r>
        <w:rPr>
          <w:rFonts w:ascii="宋体" w:hAnsi="宋体"/>
        </w:rPr>
        <w:t>不同，其他因素都必须控制相同。如果两杯水的初温不同，那么水的蒸发快慢以及水与周围环境的温差都不相同，于是两杯水热量损失就不相同，就有可能会出现燃料燃烧放出的热量多，而水吸收的热量少、水温变化低的情况。所以，实验时必须控制水的初温相同。</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hint="eastAsia" w:ascii="宋体" w:hAnsi="宋体" w:cs="宋体"/>
        </w:rPr>
        <w:t>③</w:t>
      </w:r>
      <w:r>
        <w:rPr>
          <w:rFonts w:ascii="宋体" w:hAnsi="宋体"/>
        </w:rPr>
        <w:t>你认为</w:t>
      </w:r>
      <w:r>
        <w:t>_____</w:t>
      </w:r>
      <w:r>
        <w:rPr>
          <w:rFonts w:ascii="宋体" w:hAnsi="宋体"/>
        </w:rPr>
        <w:t>（选填</w:t>
      </w:r>
      <w:r>
        <w:t>“</w:t>
      </w:r>
      <w:r>
        <w:rPr>
          <w:rFonts w:ascii="宋体" w:hAnsi="宋体"/>
        </w:rPr>
        <w:t>小明</w:t>
      </w:r>
      <w:r>
        <w:t>”</w:t>
      </w:r>
      <w:r>
        <w:rPr>
          <w:rFonts w:ascii="宋体" w:hAnsi="宋体"/>
        </w:rPr>
        <w:t>或</w:t>
      </w:r>
      <w:r>
        <w:t>“</w:t>
      </w:r>
      <w:r>
        <w:rPr>
          <w:rFonts w:ascii="宋体" w:hAnsi="宋体"/>
        </w:rPr>
        <w:t>小辉</w:t>
      </w:r>
      <w:r>
        <w:t>”</w:t>
      </w:r>
      <w:r>
        <w:rPr>
          <w:rFonts w:ascii="宋体" w:hAnsi="宋体"/>
        </w:rPr>
        <w:t>）的想法更合理。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w:t>
      </w:r>
      <w:r>
        <w:rPr>
          <w:rFonts w:ascii="宋体" w:hAnsi="宋体"/>
        </w:rPr>
        <w:t>实验中煤油和菜籽油的质量均为</w:t>
      </w:r>
      <w:r>
        <w:t>10g</w:t>
      </w:r>
      <w:r>
        <w:rPr>
          <w:rFonts w:ascii="宋体" w:hAnsi="宋体"/>
        </w:rPr>
        <w:t>，查阅课本热值表发现煤油热值为</w:t>
      </w:r>
      <w:r>
        <w:rPr>
          <w:i/>
        </w:rPr>
        <w:t>q</w:t>
      </w:r>
      <w:r>
        <w:rPr>
          <w:rFonts w:ascii="宋体" w:hAnsi="宋体"/>
        </w:rPr>
        <w:t>＝</w:t>
      </w:r>
      <w:r>
        <w:t>4.6×10</w:t>
      </w:r>
      <w:r>
        <w:rPr>
          <w:vertAlign w:val="superscript"/>
        </w:rPr>
        <w:t>7</w:t>
      </w:r>
      <w:r>
        <w:t>J/kg</w:t>
      </w:r>
      <w:r>
        <w:rPr>
          <w:rFonts w:ascii="宋体" w:hAnsi="宋体"/>
        </w:rPr>
        <w:t>，通过计算可以得出菜籽油的热值为</w:t>
      </w:r>
      <w:r>
        <w:t>_____J/kg</w:t>
      </w:r>
      <w:r>
        <w:rPr>
          <w:rFonts w:ascii="宋体" w:hAnsi="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(3)</w:t>
      </w:r>
      <w:r>
        <w:rPr>
          <w:rFonts w:ascii="宋体" w:hAnsi="宋体"/>
        </w:rPr>
        <w:t>知识拓展：某种巧克力的营养成分表上标有</w:t>
      </w:r>
      <w:r>
        <w:t>“</w:t>
      </w:r>
      <w:r>
        <w:rPr>
          <w:rFonts w:ascii="宋体" w:hAnsi="宋体"/>
        </w:rPr>
        <w:t>每</w:t>
      </w:r>
      <w:r>
        <w:t>100g</w:t>
      </w:r>
      <w:r>
        <w:rPr>
          <w:rFonts w:ascii="宋体" w:hAnsi="宋体"/>
        </w:rPr>
        <w:t>能量</w:t>
      </w:r>
      <w:r>
        <w:t>2361kJ”</w:t>
      </w:r>
      <w:r>
        <w:rPr>
          <w:rFonts w:ascii="宋体" w:hAnsi="宋体"/>
        </w:rPr>
        <w:t>。该标识的含义与以下物理量</w:t>
      </w:r>
      <w:r>
        <w:t>_____</w:t>
      </w:r>
      <w:r>
        <w:rPr>
          <w:rFonts w:ascii="宋体" w:hAnsi="宋体"/>
        </w:rPr>
        <w:t>（填入字母代号）的含义类似。</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A</w:t>
      </w:r>
      <w:r>
        <w:rPr>
          <w:rFonts w:ascii="宋体" w:hAnsi="宋体"/>
        </w:rPr>
        <w:t>．热量</w:t>
      </w:r>
      <w:r>
        <w:rPr>
          <w:rFonts w:ascii="'Times New Roman'" w:hAnsi="'Times New Roman'"/>
        </w:rPr>
        <w:t xml:space="preserve">       </w:t>
      </w:r>
      <w:r>
        <w:rPr>
          <w:rFonts w:ascii="宋体" w:hAnsi="宋体"/>
        </w:rPr>
        <w:t xml:space="preserve">  </w:t>
      </w:r>
      <w:r>
        <w:t>B</w:t>
      </w:r>
      <w:r>
        <w:rPr>
          <w:rFonts w:ascii="宋体" w:hAnsi="宋体"/>
        </w:rPr>
        <w:t>．内能</w:t>
      </w:r>
      <w:r>
        <w:rPr>
          <w:rFonts w:ascii="'Times New Roman'" w:hAnsi="'Times New Roman'"/>
        </w:rPr>
        <w:t xml:space="preserve">       </w:t>
      </w:r>
      <w:r>
        <w:rPr>
          <w:rFonts w:ascii="宋体" w:hAnsi="宋体"/>
        </w:rPr>
        <w:t xml:space="preserve">  </w:t>
      </w:r>
      <w:r>
        <w:t>C</w:t>
      </w:r>
      <w:r>
        <w:rPr>
          <w:rFonts w:ascii="宋体" w:hAnsi="宋体"/>
        </w:rPr>
        <w:t xml:space="preserve">．热值     </w:t>
      </w:r>
      <w:r>
        <w:t>D</w:t>
      </w:r>
      <w:r>
        <w:rPr>
          <w:rFonts w:ascii="宋体" w:hAnsi="宋体"/>
        </w:rPr>
        <w:t>．比热容。</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center"/>
      </w:pPr>
      <w:r>
        <w:drawing>
          <wp:inline distT="0" distB="0" distL="0" distR="0">
            <wp:extent cx="2447925" cy="1781175"/>
            <wp:effectExtent l="0" t="0" r="9525" b="952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447925" cy="17811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22</w:t>
      </w:r>
      <w:r>
        <w:rPr>
          <w:rFonts w:ascii="宋体" w:hAnsi="宋体"/>
        </w:rPr>
        <w:t>．小明利用图甲装置研究某燃料热值。他取少量燃料置于燃烧皿中，测出总质量为</w:t>
      </w:r>
      <w:r>
        <w:t>30g</w:t>
      </w:r>
      <w:r>
        <w:rPr>
          <w:rFonts w:ascii="宋体" w:hAnsi="宋体"/>
        </w:rPr>
        <w:t>，点燃后对</w:t>
      </w:r>
      <w:r>
        <w:t>100g</w:t>
      </w:r>
      <w:r>
        <w:rPr>
          <w:rFonts w:ascii="宋体" w:hAnsi="宋体"/>
        </w:rPr>
        <w:t>的热水加热</w:t>
      </w:r>
      <w:r>
        <w:t>4min</w:t>
      </w:r>
      <w:r>
        <w:rPr>
          <w:rFonts w:ascii="宋体" w:hAnsi="宋体"/>
        </w:rPr>
        <w:t>立即熄灭燃料，再测得燃料和燃烧皿总质量为</w:t>
      </w:r>
      <w:r>
        <w:t>25.8g</w:t>
      </w:r>
      <w:r>
        <w:rPr>
          <w:rFonts w:ascii="宋体" w:hAnsi="宋体"/>
        </w:rPr>
        <w:t>，并根据实验数据绘制的水温随时间变化的图象如图乙中</w:t>
      </w:r>
      <w:r>
        <w:rPr>
          <w:i/>
        </w:rPr>
        <w:t>a</w:t>
      </w:r>
      <w:r>
        <w:rPr>
          <w:rFonts w:ascii="宋体" w:hAnsi="宋体"/>
        </w:rPr>
        <w:t>线所示。</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center"/>
      </w:pPr>
      <w:r>
        <w:drawing>
          <wp:inline distT="0" distB="0" distL="0" distR="0">
            <wp:extent cx="3257550" cy="1714500"/>
            <wp:effectExtent l="0" t="0" r="0"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3257550" cy="17145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w:t>
      </w:r>
      <w:r>
        <w:rPr>
          <w:rFonts w:ascii="宋体" w:hAnsi="宋体"/>
        </w:rPr>
        <w:t>实验的第</w:t>
      </w:r>
      <w:r>
        <w:t>2</w:t>
      </w:r>
      <w:r>
        <w:rPr>
          <w:rFonts w:ascii="宋体" w:hAnsi="宋体"/>
        </w:rPr>
        <w:t>～</w:t>
      </w:r>
      <w:r>
        <w:t>4min</w:t>
      </w:r>
      <w:r>
        <w:rPr>
          <w:rFonts w:ascii="宋体" w:hAnsi="宋体"/>
        </w:rPr>
        <w:t>的过程中，水</w:t>
      </w:r>
      <w:r>
        <w:t>______</w:t>
      </w:r>
      <w:r>
        <w:rPr>
          <w:rFonts w:ascii="宋体" w:hAnsi="宋体"/>
        </w:rPr>
        <w:t>（选填</w:t>
      </w:r>
      <w:r>
        <w:t>“</w:t>
      </w:r>
      <w:r>
        <w:rPr>
          <w:rFonts w:ascii="宋体" w:hAnsi="宋体"/>
        </w:rPr>
        <w:t>吸</w:t>
      </w:r>
      <w:r>
        <w:t>”</w:t>
      </w:r>
      <w:r>
        <w:rPr>
          <w:rFonts w:ascii="宋体" w:hAnsi="宋体"/>
        </w:rPr>
        <w:t>或</w:t>
      </w:r>
      <w:r>
        <w:t>“</w:t>
      </w:r>
      <w:r>
        <w:rPr>
          <w:rFonts w:ascii="宋体" w:hAnsi="宋体"/>
        </w:rPr>
        <w:t>不吸</w:t>
      </w:r>
      <w:r>
        <w:t>”</w:t>
      </w:r>
      <w:r>
        <w:rPr>
          <w:rFonts w:ascii="宋体" w:hAnsi="宋体"/>
        </w:rPr>
        <w:t>）热；</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w:t>
      </w:r>
      <w:r>
        <w:rPr>
          <w:rFonts w:ascii="宋体" w:hAnsi="宋体"/>
        </w:rPr>
        <w:t>已知此过程中燃料均匀燃烧放热，所放热量仅</w:t>
      </w:r>
      <w:r>
        <w:t>60%</w:t>
      </w:r>
      <w:r>
        <w:rPr>
          <w:rFonts w:ascii="宋体" w:hAnsi="宋体"/>
        </w:rPr>
        <w:t>能被水吸收，</w:t>
      </w:r>
      <w:r>
        <w:t>4min</w:t>
      </w:r>
      <w:r>
        <w:rPr>
          <w:rFonts w:ascii="宋体" w:hAnsi="宋体"/>
        </w:rPr>
        <w:t>内水吸收的热量为</w:t>
      </w:r>
      <w:r>
        <w:t>______ J</w:t>
      </w:r>
      <w:r>
        <w:rPr>
          <w:rFonts w:ascii="宋体" w:hAnsi="宋体"/>
        </w:rPr>
        <w:t>，则该燃料的热值为</w:t>
      </w:r>
      <w:r>
        <w:t>______ J/kg</w:t>
      </w:r>
      <w:r>
        <w:rPr>
          <w:rFonts w:ascii="宋体" w:hAnsi="宋体"/>
        </w:rPr>
        <w:t>；</w:t>
      </w:r>
      <w:r>
        <w:t>[</w:t>
      </w:r>
      <w:r>
        <w:rPr>
          <w:rFonts w:ascii="宋体" w:hAnsi="宋体"/>
        </w:rPr>
        <w:t>水的比热容为</w:t>
      </w:r>
      <w:r>
        <w:t>4.2×10</w:t>
      </w:r>
      <w:r>
        <w:rPr>
          <w:vertAlign w:val="superscript"/>
        </w:rPr>
        <w:t>3</w:t>
      </w:r>
      <w:r>
        <w:t>J/(kg•℃)</w:t>
      </w:r>
      <w:r>
        <w:rPr>
          <w:rFonts w:ascii="宋体" w:hAnsi="宋体"/>
        </w:rPr>
        <w:t>，整个过程中忽略水的质量变化</w:t>
      </w:r>
      <w: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(3)</w:t>
      </w:r>
      <w:r>
        <w:rPr>
          <w:rFonts w:ascii="宋体" w:hAnsi="宋体"/>
        </w:rPr>
        <w:t>若实验装置和热损失比例均不变，利用该燃料加热另一杯水绘出了如图乙中</w:t>
      </w:r>
      <w:r>
        <w:rPr>
          <w:i/>
        </w:rPr>
        <w:t>b</w:t>
      </w:r>
      <w:r>
        <w:rPr>
          <w:rFonts w:ascii="宋体" w:hAnsi="宋体"/>
        </w:rPr>
        <w:t>线，则这杯水的质量</w:t>
      </w:r>
      <w:r>
        <w:t>______</w:t>
      </w:r>
      <w:r>
        <w:rPr>
          <w:rFonts w:ascii="宋体" w:hAnsi="宋体"/>
        </w:rPr>
        <w:t>（选填</w:t>
      </w:r>
      <w:r>
        <w:t>“</w:t>
      </w:r>
      <w:r>
        <w:rPr>
          <w:rFonts w:ascii="宋体" w:hAnsi="宋体"/>
        </w:rPr>
        <w:t>大于</w:t>
      </w:r>
      <w:r>
        <w:t>”</w:t>
      </w:r>
      <w:r>
        <w:rPr>
          <w:rFonts w:ascii="宋体" w:hAnsi="宋体"/>
        </w:rPr>
        <w:t>、</w:t>
      </w:r>
      <w:r>
        <w:t>“</w:t>
      </w:r>
      <w:r>
        <w:rPr>
          <w:rFonts w:ascii="宋体" w:hAnsi="宋体"/>
        </w:rPr>
        <w:t>等于</w:t>
      </w:r>
      <w:r>
        <w:t>”</w:t>
      </w:r>
      <w:r>
        <w:rPr>
          <w:rFonts w:ascii="宋体" w:hAnsi="宋体"/>
        </w:rPr>
        <w:t>或</w:t>
      </w:r>
      <w:r>
        <w:t>“</w:t>
      </w:r>
      <w:r>
        <w:rPr>
          <w:rFonts w:ascii="宋体" w:hAnsi="宋体"/>
        </w:rPr>
        <w:t>小于</w:t>
      </w:r>
      <w:r>
        <w:t>”</w:t>
      </w:r>
      <w:r>
        <w:rPr>
          <w:rFonts w:ascii="宋体" w:hAnsi="宋体"/>
        </w:rPr>
        <w:t>）上一杯水质量；</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(4)</w:t>
      </w:r>
      <w:r>
        <w:rPr>
          <w:rFonts w:ascii="宋体" w:hAnsi="宋体"/>
        </w:rPr>
        <w:t>用此方法计算的燃料的热值比实际值的</w:t>
      </w:r>
      <w:r>
        <w:t>______</w:t>
      </w:r>
      <w:r>
        <w:rPr>
          <w:rFonts w:ascii="宋体" w:hAnsi="宋体"/>
        </w:rPr>
        <w:t>（选填</w:t>
      </w:r>
      <w:r>
        <w:t>“</w:t>
      </w:r>
      <w:r>
        <w:rPr>
          <w:rFonts w:ascii="宋体" w:hAnsi="宋体"/>
        </w:rPr>
        <w:t>偏大</w:t>
      </w:r>
      <w:r>
        <w:t>”“</w:t>
      </w:r>
      <w:r>
        <w:rPr>
          <w:rFonts w:ascii="宋体" w:hAnsi="宋体"/>
        </w:rPr>
        <w:t>偏小</w:t>
      </w:r>
      <w:r>
        <w:t>”</w:t>
      </w:r>
      <w:r>
        <w:rPr>
          <w:rFonts w:ascii="宋体" w:hAnsi="宋体"/>
        </w:rPr>
        <w:t>）。理由是</w:t>
      </w:r>
      <w:r>
        <w:t>______</w:t>
      </w:r>
    </w:p>
    <w:p>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center"/>
        <w:rPr>
          <w:rFonts w:ascii="宋体" w:hAnsi="宋体"/>
          <w:b/>
        </w:rPr>
      </w:pPr>
      <w:r>
        <w:rPr>
          <w:rFonts w:hint="eastAsia" w:ascii="宋体" w:hAnsi="宋体"/>
          <w:b/>
        </w:rPr>
        <w:t>四、计算题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hint="eastAsia"/>
        </w:rPr>
      </w:pPr>
      <w:r>
        <w:t>23</w:t>
      </w:r>
      <w:r>
        <w:rPr>
          <w:rFonts w:ascii="宋体" w:hAnsi="宋体"/>
        </w:rPr>
        <w:t>．小雨同学探究物质的比热容时，用酒精灯给</w:t>
      </w:r>
      <w:r>
        <w:drawing>
          <wp:inline distT="0" distB="0" distL="0" distR="0">
            <wp:extent cx="314325" cy="180975"/>
            <wp:effectExtent l="0" t="0" r="9525" b="952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314325" cy="180975"/>
                    </a:xfrm>
                    <a:prstGeom prst="rect">
                      <a:avLst/>
                    </a:prstGeom>
                    <a:noFill/>
                    <a:ln>
                      <a:noFill/>
                    </a:ln>
                  </pic:spPr>
                </pic:pic>
              </a:graphicData>
            </a:graphic>
          </wp:inline>
        </w:drawing>
      </w:r>
      <w:r>
        <w:rPr>
          <w:rFonts w:ascii="宋体" w:hAnsi="宋体"/>
        </w:rPr>
        <w:t>的水加热，完全燃烧了</w:t>
      </w:r>
      <w:r>
        <w:drawing>
          <wp:inline distT="0" distB="0" distL="0" distR="0">
            <wp:extent cx="285750" cy="180975"/>
            <wp:effectExtent l="0" t="0" r="0" b="952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5750" cy="180975"/>
                    </a:xfrm>
                    <a:prstGeom prst="rect">
                      <a:avLst/>
                    </a:prstGeom>
                    <a:noFill/>
                    <a:ln>
                      <a:noFill/>
                    </a:ln>
                  </pic:spPr>
                </pic:pic>
              </a:graphicData>
            </a:graphic>
          </wp:inline>
        </w:drawing>
      </w:r>
      <w:r>
        <w:rPr>
          <w:rFonts w:ascii="宋体" w:hAnsi="宋体"/>
        </w:rPr>
        <w:t>的酒精使水的温度从</w:t>
      </w:r>
      <w:r>
        <w:t>20 ℃</w:t>
      </w:r>
      <w:r>
        <w:rPr>
          <w:rFonts w:ascii="宋体" w:hAnsi="宋体"/>
        </w:rPr>
        <w:t>升高到</w:t>
      </w:r>
      <w:r>
        <w:t>70 ℃[</w:t>
      </w:r>
      <w:r>
        <w:rPr>
          <w:rFonts w:ascii="宋体" w:hAnsi="宋体"/>
        </w:rPr>
        <w:t>酒精的热值</w:t>
      </w:r>
      <w:r>
        <w:drawing>
          <wp:inline distT="0" distB="0" distL="0" distR="0">
            <wp:extent cx="933450" cy="200025"/>
            <wp:effectExtent l="0" t="0" r="0"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933450" cy="200025"/>
                    </a:xfrm>
                    <a:prstGeom prst="rect">
                      <a:avLst/>
                    </a:prstGeom>
                    <a:noFill/>
                    <a:ln>
                      <a:noFill/>
                    </a:ln>
                  </pic:spPr>
                </pic:pic>
              </a:graphicData>
            </a:graphic>
          </wp:inline>
        </w:drawing>
      </w:r>
      <w:r>
        <w:rPr>
          <w:rFonts w:ascii="宋体" w:hAnsi="宋体"/>
        </w:rPr>
        <w:t>；水的比热容</w:t>
      </w:r>
      <w:r>
        <w:drawing>
          <wp:inline distT="0" distB="0" distL="0" distR="0">
            <wp:extent cx="1247775" cy="228600"/>
            <wp:effectExtent l="0" t="0" r="9525"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noChangeArrowheads="1"/>
                    </pic:cNvPicPr>
                  </pic:nvPicPr>
                  <pic:blipFill>
                    <a:blip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247775" cy="228600"/>
                    </a:xfrm>
                    <a:prstGeom prst="rect">
                      <a:avLst/>
                    </a:prstGeom>
                    <a:noFill/>
                    <a:ln>
                      <a:noFill/>
                    </a:ln>
                  </pic:spPr>
                </pic:pic>
              </a:graphicData>
            </a:graphic>
          </wp:inline>
        </w:drawing>
      </w:r>
      <w:r>
        <w:t>]</w:t>
      </w:r>
      <w:r>
        <w:rPr>
          <w:rFonts w:ascii="宋体" w:hAnsi="宋体"/>
        </w:rPr>
        <w:t>，求：</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w:t>
      </w:r>
      <w:r>
        <w:rPr>
          <w:rFonts w:ascii="宋体" w:hAnsi="宋体"/>
        </w:rPr>
        <w:t>完全燃烧</w:t>
      </w:r>
      <w:r>
        <w:drawing>
          <wp:inline distT="0" distB="0" distL="0" distR="0">
            <wp:extent cx="285750" cy="180975"/>
            <wp:effectExtent l="0" t="0" r="0"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5750" cy="180975"/>
                    </a:xfrm>
                    <a:prstGeom prst="rect">
                      <a:avLst/>
                    </a:prstGeom>
                    <a:noFill/>
                    <a:ln>
                      <a:noFill/>
                    </a:ln>
                  </pic:spPr>
                </pic:pic>
              </a:graphicData>
            </a:graphic>
          </wp:inline>
        </w:drawing>
      </w:r>
      <w:r>
        <w:rPr>
          <w:rFonts w:ascii="宋体" w:hAnsi="宋体"/>
        </w:rPr>
        <w:t>酒精放出的热量；</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w:t>
      </w:r>
      <w:r>
        <w:rPr>
          <w:rFonts w:ascii="宋体" w:hAnsi="宋体"/>
        </w:rPr>
        <w:t>水吸收的热量；</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(3)</w:t>
      </w:r>
      <w:r>
        <w:rPr>
          <w:rFonts w:ascii="宋体" w:hAnsi="宋体"/>
        </w:rPr>
        <w:t>小雨用酒精灯给水加热时酒精灯烧水的热效率．</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24</w:t>
      </w:r>
      <w:r>
        <w:rPr>
          <w:rFonts w:ascii="宋体" w:hAnsi="宋体"/>
        </w:rPr>
        <w:t>．小明家新安装了一台如图所示的太阳能热水器</w:t>
      </w:r>
      <w:r>
        <w:t>.</w:t>
      </w:r>
      <w:r>
        <w:rPr>
          <w:rFonts w:ascii="宋体" w:hAnsi="宋体"/>
        </w:rPr>
        <w:t>热水器铭牌如下：</w:t>
      </w:r>
    </w:p>
    <w:p>
      <w:pPr>
        <w:keepNext w:val="0"/>
        <w:keepLines w:val="0"/>
        <w:pageBreakBefore w:val="0"/>
        <w:kinsoku/>
        <w:wordWrap/>
        <w:overflowPunct/>
        <w:topLinePunct w:val="0"/>
        <w:autoSpaceDE/>
        <w:autoSpaceDN/>
        <w:bidi w:val="0"/>
        <w:adjustRightInd/>
        <w:snapToGrid/>
        <w:spacing w:line="240" w:lineRule="auto"/>
        <w:ind w:firstLine="420" w:firstLineChars="200"/>
        <w:jc w:val="center"/>
        <w:textAlignment w:val="center"/>
      </w:pPr>
      <w:r>
        <w:drawing>
          <wp:inline distT="0" distB="0" distL="0" distR="0">
            <wp:extent cx="1438275" cy="1152525"/>
            <wp:effectExtent l="0" t="0" r="0" b="952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1438275" cy="1152525"/>
                    </a:xfrm>
                    <a:prstGeom prst="rect">
                      <a:avLst/>
                    </a:prstGeom>
                    <a:noFill/>
                    <a:ln>
                      <a:noFill/>
                    </a:ln>
                  </pic:spPr>
                </pic:pic>
              </a:graphicData>
            </a:graphic>
          </wp:inline>
        </w:drawing>
      </w:r>
    </w:p>
    <w:tbl>
      <w:tblPr>
        <w:tblStyle w:val="4"/>
        <w:tblW w:w="6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31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型号</w:t>
            </w:r>
            <w:r>
              <w:t>HM-20</w:t>
            </w:r>
          </w:p>
        </w:tc>
        <w:tc>
          <w:tcPr>
            <w:tcW w:w="331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集热管数</w:t>
            </w:r>
            <w:r>
              <w:t>28</w:t>
            </w:r>
            <w:r>
              <w:rPr>
                <w:rFonts w:ascii="宋体" w:hAnsi="宋体"/>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31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水箱容积</w:t>
            </w:r>
            <w:r>
              <w:t xml:space="preserve">200L </w:t>
            </w:r>
          </w:p>
        </w:tc>
        <w:tc>
          <w:tcPr>
            <w:tcW w:w="331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集热管管长</w:t>
            </w:r>
            <w:r>
              <w:t xml:space="preserve">180cm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31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防水等级</w:t>
            </w:r>
            <w:r>
              <w:t>A</w:t>
            </w:r>
          </w:p>
        </w:tc>
        <w:tc>
          <w:tcPr>
            <w:tcW w:w="331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kinsoku/>
              <w:wordWrap/>
              <w:overflowPunct/>
              <w:topLinePunct w:val="0"/>
              <w:autoSpaceDE/>
              <w:autoSpaceDN/>
              <w:bidi w:val="0"/>
              <w:adjustRightInd/>
              <w:snapToGrid/>
              <w:spacing w:line="240" w:lineRule="auto"/>
              <w:ind w:firstLine="420" w:firstLineChars="200"/>
              <w:jc w:val="left"/>
            </w:pPr>
            <w:r>
              <w:rPr>
                <w:rFonts w:ascii="宋体" w:hAnsi="宋体"/>
              </w:rPr>
              <w:t>系统承压</w:t>
            </w:r>
            <w:r>
              <w:t>3.0MPa</w:t>
            </w:r>
          </w:p>
        </w:tc>
      </w:tr>
    </w:tbl>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 xml:space="preserve"> </w:t>
      </w:r>
      <w:r>
        <w:rPr>
          <w:rFonts w:ascii="宋体" w:hAnsi="宋体"/>
        </w:rPr>
        <w:t>（</w:t>
      </w:r>
      <w:r>
        <w:t>1</w:t>
      </w:r>
      <w:r>
        <w:rPr>
          <w:rFonts w:ascii="宋体" w:hAnsi="宋体"/>
        </w:rPr>
        <w:t>）太阳能热水器贮满水，水温从</w:t>
      </w:r>
      <w:r>
        <w:drawing>
          <wp:inline distT="0" distB="0" distL="0" distR="0">
            <wp:extent cx="295275" cy="161925"/>
            <wp:effectExtent l="0" t="0" r="9525" b="9525"/>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95275" cy="161925"/>
                    </a:xfrm>
                    <a:prstGeom prst="rect">
                      <a:avLst/>
                    </a:prstGeom>
                    <a:noFill/>
                    <a:ln>
                      <a:noFill/>
                    </a:ln>
                  </pic:spPr>
                </pic:pic>
              </a:graphicData>
            </a:graphic>
          </wp:inline>
        </w:drawing>
      </w:r>
      <w:r>
        <w:t xml:space="preserve"> </w:t>
      </w:r>
      <w:r>
        <w:rPr>
          <w:rFonts w:ascii="宋体" w:hAnsi="宋体"/>
        </w:rPr>
        <w:t>升高到</w:t>
      </w:r>
      <w:r>
        <w:drawing>
          <wp:inline distT="0" distB="0" distL="0" distR="0">
            <wp:extent cx="285750" cy="161925"/>
            <wp:effectExtent l="0" t="0" r="0" b="9525"/>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5750" cy="161925"/>
                    </a:xfrm>
                    <a:prstGeom prst="rect">
                      <a:avLst/>
                    </a:prstGeom>
                    <a:noFill/>
                    <a:ln>
                      <a:noFill/>
                    </a:ln>
                  </pic:spPr>
                </pic:pic>
              </a:graphicData>
            </a:graphic>
          </wp:inline>
        </w:drawing>
      </w:r>
      <w:r>
        <w:t xml:space="preserve"> </w:t>
      </w:r>
      <w:r>
        <w:rPr>
          <w:rFonts w:ascii="宋体" w:hAnsi="宋体"/>
        </w:rPr>
        <w:t>时吸收了多少热量？</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rPr>
          <w:rFonts w:ascii="宋体" w:hAnsi="宋体"/>
        </w:rPr>
        <w:t>（</w:t>
      </w:r>
      <w:r>
        <w:t>2</w:t>
      </w:r>
      <w:r>
        <w:rPr>
          <w:rFonts w:ascii="宋体" w:hAnsi="宋体"/>
        </w:rPr>
        <w:t>）若通过完全燃烧天然气加热一满箱水，使其温度从</w:t>
      </w:r>
      <w:r>
        <w:drawing>
          <wp:inline distT="0" distB="0" distL="0" distR="0">
            <wp:extent cx="295275" cy="16192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95275" cy="161925"/>
                    </a:xfrm>
                    <a:prstGeom prst="rect">
                      <a:avLst/>
                    </a:prstGeom>
                    <a:noFill/>
                    <a:ln>
                      <a:noFill/>
                    </a:ln>
                  </pic:spPr>
                </pic:pic>
              </a:graphicData>
            </a:graphic>
          </wp:inline>
        </w:drawing>
      </w:r>
      <w:r>
        <w:rPr>
          <w:rFonts w:ascii="宋体" w:hAnsi="宋体"/>
        </w:rPr>
        <w:t>升高到</w:t>
      </w:r>
      <w:r>
        <w:drawing>
          <wp:inline distT="0" distB="0" distL="0" distR="0">
            <wp:extent cx="285750" cy="161925"/>
            <wp:effectExtent l="0" t="0" r="0" b="952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285750" cy="161925"/>
                    </a:xfrm>
                    <a:prstGeom prst="rect">
                      <a:avLst/>
                    </a:prstGeom>
                    <a:noFill/>
                    <a:ln>
                      <a:noFill/>
                    </a:ln>
                  </pic:spPr>
                </pic:pic>
              </a:graphicData>
            </a:graphic>
          </wp:inline>
        </w:drawing>
      </w:r>
      <w:r>
        <w:rPr>
          <w:rFonts w:ascii="宋体" w:hAnsi="宋体"/>
        </w:rPr>
        <w:t>时，不考虑热量的损失，需要多少立方米天然气？（天然气的热值为</w:t>
      </w:r>
      <w:r>
        <w:drawing>
          <wp:inline distT="0" distB="0" distL="0" distR="0">
            <wp:extent cx="733425" cy="18097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733425" cy="180975"/>
                    </a:xfrm>
                    <a:prstGeom prst="rect">
                      <a:avLst/>
                    </a:prstGeom>
                    <a:noFill/>
                    <a:ln>
                      <a:noFill/>
                    </a:ln>
                  </pic:spPr>
                </pic:pic>
              </a:graphicData>
            </a:graphic>
          </wp:inline>
        </w:drawing>
      </w:r>
      <w:r>
        <w:t xml:space="preserve"> </w:t>
      </w:r>
      <w:r>
        <w:rPr>
          <w:rFonts w:ascii="宋体" w:hAnsi="宋体"/>
        </w:rPr>
        <w:t>）</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sectPr>
          <w:pgSz w:w="10433" w:h="14742"/>
          <w:pgMar w:top="1134" w:right="1134" w:bottom="1134" w:left="1134" w:header="499" w:footer="499" w:gutter="0"/>
          <w:cols w:space="720"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422" w:firstLineChars="200"/>
        <w:jc w:val="center"/>
        <w:textAlignment w:val="center"/>
        <w:rPr>
          <w:rFonts w:ascii="宋体" w:hAnsi="宋体"/>
          <w:b/>
        </w:rPr>
      </w:pPr>
      <w:r>
        <w:rPr>
          <w:rFonts w:hint="eastAsia" w:ascii="宋体" w:hAnsi="宋体"/>
          <w:b/>
        </w:rPr>
        <w:t>参考答案：</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w:t>
      </w:r>
      <w:r>
        <w:rPr>
          <w:rFonts w:ascii="宋体" w:hAnsi="宋体"/>
        </w:rPr>
        <w:t>．</w:t>
      </w:r>
      <w:r>
        <w:t>D</w:t>
      </w:r>
      <w:r>
        <w:tab/>
      </w:r>
      <w:r>
        <w:tab/>
      </w:r>
      <w:r>
        <w:t>2</w:t>
      </w:r>
      <w:r>
        <w:rPr>
          <w:rFonts w:ascii="宋体" w:hAnsi="宋体"/>
        </w:rPr>
        <w:t>．</w:t>
      </w:r>
      <w:r>
        <w:t>C</w:t>
      </w:r>
      <w:r>
        <w:tab/>
      </w:r>
      <w:r>
        <w:tab/>
      </w:r>
      <w:r>
        <w:t>3</w:t>
      </w:r>
      <w:r>
        <w:rPr>
          <w:rFonts w:ascii="宋体" w:hAnsi="宋体"/>
        </w:rPr>
        <w:t>．</w:t>
      </w:r>
      <w:r>
        <w:t>C</w:t>
      </w:r>
      <w:r>
        <w:tab/>
      </w:r>
      <w:r>
        <w:tab/>
      </w:r>
      <w:r>
        <w:t>4</w:t>
      </w:r>
      <w:r>
        <w:rPr>
          <w:rFonts w:ascii="宋体" w:hAnsi="宋体"/>
        </w:rPr>
        <w:t>．</w:t>
      </w:r>
      <w:r>
        <w:t>B</w:t>
      </w:r>
      <w:r>
        <w:tab/>
      </w:r>
      <w:r>
        <w:tab/>
      </w:r>
      <w:r>
        <w:t>5</w:t>
      </w:r>
      <w:r>
        <w:rPr>
          <w:rFonts w:ascii="宋体" w:hAnsi="宋体"/>
        </w:rPr>
        <w:t>．</w:t>
      </w:r>
      <w:r>
        <w:t>A</w:t>
      </w:r>
      <w:r>
        <w:tab/>
      </w:r>
      <w:r>
        <w:tab/>
      </w:r>
      <w:r>
        <w:t>6</w:t>
      </w:r>
      <w:r>
        <w:rPr>
          <w:rFonts w:ascii="宋体" w:hAnsi="宋体"/>
        </w:rPr>
        <w:t>．</w:t>
      </w:r>
      <w:r>
        <w:t>C</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7</w:t>
      </w:r>
      <w:r>
        <w:rPr>
          <w:rFonts w:ascii="宋体" w:hAnsi="宋体"/>
        </w:rPr>
        <w:t>．</w:t>
      </w:r>
      <w:r>
        <w:t>A</w:t>
      </w:r>
      <w:r>
        <w:tab/>
      </w:r>
      <w:r>
        <w:tab/>
      </w:r>
      <w:r>
        <w:t>8</w:t>
      </w:r>
      <w:r>
        <w:rPr>
          <w:rFonts w:ascii="宋体" w:hAnsi="宋体"/>
        </w:rPr>
        <w:t>．</w:t>
      </w:r>
      <w:r>
        <w:t>C</w:t>
      </w:r>
      <w:r>
        <w:tab/>
      </w:r>
      <w:r>
        <w:tab/>
      </w:r>
      <w:r>
        <w:t>9</w:t>
      </w:r>
      <w:r>
        <w:rPr>
          <w:rFonts w:ascii="宋体" w:hAnsi="宋体"/>
        </w:rPr>
        <w:t>．</w:t>
      </w:r>
      <w:r>
        <w:t>C</w:t>
      </w:r>
      <w:r>
        <w:tab/>
      </w:r>
      <w:r>
        <w:tab/>
      </w:r>
      <w:r>
        <w:t>10</w:t>
      </w:r>
      <w:r>
        <w:rPr>
          <w:rFonts w:ascii="宋体" w:hAnsi="宋体"/>
        </w:rPr>
        <w:t>．</w:t>
      </w:r>
      <w:r>
        <w:t>D</w:t>
      </w:r>
      <w:r>
        <w:tab/>
      </w:r>
      <w:r>
        <w:tab/>
      </w:r>
      <w:r>
        <w:t>11</w:t>
      </w:r>
      <w:r>
        <w:rPr>
          <w:rFonts w:ascii="宋体" w:hAnsi="宋体"/>
        </w:rPr>
        <w:t>．</w:t>
      </w:r>
      <w:r>
        <w:t>A</w:t>
      </w:r>
      <w:r>
        <w:tab/>
      </w:r>
      <w:r>
        <w:tab/>
      </w:r>
      <w:r>
        <w:t>12</w:t>
      </w:r>
      <w:r>
        <w:rPr>
          <w:rFonts w:ascii="宋体" w:hAnsi="宋体"/>
        </w:rPr>
        <w:t>．</w:t>
      </w:r>
      <w:r>
        <w:t>D</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13</w:t>
      </w:r>
      <w:r>
        <w:rPr>
          <w:rFonts w:ascii="宋体" w:hAnsi="宋体"/>
        </w:rPr>
        <w:t>．</w:t>
      </w:r>
      <w:r>
        <w:t>D</w:t>
      </w:r>
      <w:r>
        <w:tab/>
      </w:r>
      <w:r>
        <w:tab/>
      </w:r>
      <w:r>
        <w:t>14</w:t>
      </w:r>
      <w:r>
        <w:rPr>
          <w:rFonts w:ascii="宋体" w:hAnsi="宋体"/>
        </w:rPr>
        <w:t>．</w:t>
      </w:r>
      <w:r>
        <w:t>B</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15</w:t>
      </w:r>
      <w:r>
        <w:rPr>
          <w:rFonts w:ascii="宋体" w:hAnsi="宋体"/>
        </w:rPr>
        <w:t>．减小</w:t>
      </w:r>
      <w:r>
        <w:t xml:space="preserve">     4800     </w:t>
      </w:r>
      <w:r>
        <w:rPr>
          <w:rFonts w:ascii="宋体" w:hAnsi="宋体"/>
        </w:rPr>
        <w:t>不会</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16</w:t>
      </w:r>
      <w:r>
        <w:rPr>
          <w:rFonts w:ascii="宋体" w:hAnsi="宋体"/>
        </w:rPr>
        <w:t>．惯性</w:t>
      </w:r>
      <w:r>
        <w:t xml:space="preserve">     </w:t>
      </w:r>
      <w:r>
        <w:rPr>
          <w:rFonts w:ascii="宋体" w:hAnsi="宋体"/>
        </w:rPr>
        <w:t>运动状态</w:t>
      </w:r>
      <w: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17</w:t>
      </w:r>
      <w:r>
        <w:rPr>
          <w:rFonts w:ascii="宋体" w:hAnsi="宋体"/>
        </w:rPr>
        <w:t>．做功</w:t>
      </w:r>
      <w:r>
        <w:t xml:space="preserve">     </w:t>
      </w:r>
      <w:r>
        <w:rPr>
          <w:rFonts w:ascii="宋体" w:hAnsi="宋体"/>
        </w:rPr>
        <w:t>减少</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18</w:t>
      </w:r>
      <w:r>
        <w:rPr>
          <w:rFonts w:ascii="宋体" w:hAnsi="宋体"/>
        </w:rPr>
        <w:t>．不变</w:t>
      </w:r>
      <w:r>
        <w:t xml:space="preserve">     </w:t>
      </w:r>
      <w:r>
        <w:rPr>
          <w:rFonts w:ascii="宋体" w:hAnsi="宋体"/>
        </w:rPr>
        <w:t>运动</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19</w:t>
      </w:r>
      <w:r>
        <w:rPr>
          <w:rFonts w:ascii="宋体" w:hAnsi="宋体"/>
        </w:rPr>
        <w:t>．热值</w:t>
      </w:r>
      <w:r>
        <w:t xml:space="preserve">     5.04×10</w:t>
      </w:r>
      <w:r>
        <w:rPr>
          <w:vertAlign w:val="superscript"/>
        </w:rPr>
        <w:t>5</w:t>
      </w:r>
      <w:r>
        <w:t>J</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20</w:t>
      </w:r>
      <w:r>
        <w:rPr>
          <w:rFonts w:ascii="宋体" w:hAnsi="宋体"/>
        </w:rPr>
        <w:t>．化学能转化为内能</w:t>
      </w:r>
      <w:r>
        <w:t xml:space="preserve">     </w:t>
      </w:r>
      <w:r>
        <w:rPr>
          <w:rFonts w:ascii="宋体" w:hAnsi="宋体"/>
        </w:rPr>
        <w:t>内能转化为机械能</w:t>
      </w:r>
      <w:r>
        <w:t xml:space="preserve">     </w:t>
      </w:r>
      <w:r>
        <w:rPr>
          <w:rFonts w:ascii="宋体" w:hAnsi="宋体"/>
        </w:rPr>
        <w:t>太阳能转化为电能</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21</w:t>
      </w:r>
      <w:r>
        <w:rPr>
          <w:rFonts w:ascii="宋体" w:hAnsi="宋体"/>
        </w:rPr>
        <w:t>．升高的温度</w:t>
      </w:r>
      <w:r>
        <w:t xml:space="preserve">     </w:t>
      </w:r>
      <w:r>
        <w:rPr>
          <w:rFonts w:ascii="宋体" w:hAnsi="宋体"/>
        </w:rPr>
        <w:t>散热</w:t>
      </w:r>
      <w:r>
        <w:t xml:space="preserve">     </w:t>
      </w:r>
      <w:r>
        <w:rPr>
          <w:rFonts w:ascii="宋体" w:hAnsi="宋体"/>
        </w:rPr>
        <w:t>小明</w:t>
      </w:r>
      <w:r>
        <w:t xml:space="preserve">     3.6×10</w:t>
      </w:r>
      <w:r>
        <w:rPr>
          <w:vertAlign w:val="superscript"/>
        </w:rPr>
        <w:t>7</w:t>
      </w:r>
      <w:r>
        <w:t xml:space="preserve">     C</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22</w:t>
      </w:r>
      <w:r>
        <w:rPr>
          <w:rFonts w:ascii="宋体" w:hAnsi="宋体"/>
        </w:rPr>
        <w:t>．吸</w:t>
      </w:r>
      <w:r>
        <w:t xml:space="preserve">     5040     2×10</w:t>
      </w:r>
      <w:r>
        <w:rPr>
          <w:vertAlign w:val="superscript"/>
        </w:rPr>
        <w:t>6</w:t>
      </w:r>
      <w:r>
        <w:t xml:space="preserve">     </w:t>
      </w:r>
      <w:r>
        <w:rPr>
          <w:rFonts w:ascii="宋体" w:hAnsi="宋体"/>
        </w:rPr>
        <w:t>等于</w:t>
      </w:r>
      <w:r>
        <w:t xml:space="preserve">     </w:t>
      </w:r>
      <w:r>
        <w:rPr>
          <w:rFonts w:ascii="宋体" w:hAnsi="宋体"/>
        </w:rPr>
        <w:t>偏小</w:t>
      </w:r>
      <w:r>
        <w:t xml:space="preserve">     </w:t>
      </w:r>
      <w:r>
        <w:rPr>
          <w:rFonts w:ascii="宋体" w:hAnsi="宋体"/>
        </w:rPr>
        <w:t>燃料不能完全燃烧</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r>
        <w:t>23</w:t>
      </w:r>
      <w:r>
        <w:rPr>
          <w:rFonts w:ascii="宋体" w:hAnsi="宋体"/>
        </w:rPr>
        <w:t>．</w:t>
      </w:r>
      <w:r>
        <w:t>(1)1.68×10</w:t>
      </w:r>
      <w:r>
        <w:rPr>
          <w:vertAlign w:val="superscript"/>
        </w:rPr>
        <w:t>5</w:t>
      </w:r>
      <w:r>
        <w:t>J(2)8.4×10</w:t>
      </w:r>
      <w:r>
        <w:rPr>
          <w:vertAlign w:val="superscript"/>
        </w:rPr>
        <w:t>4</w:t>
      </w:r>
      <w:r>
        <w:t>J(3)50%</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r>
        <w:t>24</w:t>
      </w:r>
      <w:r>
        <w:rPr>
          <w:rFonts w:ascii="宋体" w:hAnsi="宋体"/>
        </w:rPr>
        <w:t>．（</w:t>
      </w:r>
      <w:r>
        <w:t>1</w:t>
      </w:r>
      <w:r>
        <w:rPr>
          <w:rFonts w:ascii="宋体" w:hAnsi="宋体"/>
        </w:rPr>
        <w:t>）</w:t>
      </w:r>
      <w:r>
        <w:drawing>
          <wp:inline distT="0" distB="0" distL="0" distR="0">
            <wp:extent cx="619125" cy="190500"/>
            <wp:effectExtent l="0" t="0" r="9525"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619125" cy="190500"/>
                    </a:xfrm>
                    <a:prstGeom prst="rect">
                      <a:avLst/>
                    </a:prstGeom>
                    <a:noFill/>
                    <a:ln>
                      <a:noFill/>
                    </a:ln>
                  </pic:spPr>
                </pic:pic>
              </a:graphicData>
            </a:graphic>
          </wp:inline>
        </w:drawing>
      </w:r>
      <w:r>
        <w:rPr>
          <w:rFonts w:ascii="宋体" w:hAnsi="宋体"/>
        </w:rPr>
        <w:t>（</w:t>
      </w:r>
      <w:r>
        <w:t>2</w:t>
      </w:r>
      <w:r>
        <w:rPr>
          <w:rFonts w:ascii="宋体" w:hAnsi="宋体"/>
        </w:rPr>
        <w:t>）</w:t>
      </w:r>
      <w:r>
        <w:drawing>
          <wp:inline distT="0" distB="0" distL="0" distR="0">
            <wp:extent cx="428625" cy="190500"/>
            <wp:effectExtent l="0" t="0" r="9525"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428625" cy="1905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ascii="宋体" w:hAnsi="宋体"/>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rPr>
          <w:rFonts w:hint="eastAsia"/>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pPr>
    </w:p>
    <w:p>
      <w:pPr>
        <w:keepNext w:val="0"/>
        <w:keepLines w:val="0"/>
        <w:pageBreakBefore w:val="0"/>
        <w:kinsoku/>
        <w:wordWrap/>
        <w:overflowPunct/>
        <w:topLinePunct w:val="0"/>
        <w:autoSpaceDE/>
        <w:autoSpaceDN/>
        <w:bidi w:val="0"/>
        <w:adjustRightInd/>
        <w:snapToGrid/>
        <w:spacing w:line="240" w:lineRule="auto"/>
        <w:ind w:firstLine="420" w:firstLineChars="200"/>
        <w:rPr>
          <w:rFonts w:hint="eastAsia"/>
        </w:rPr>
        <w:sectPr>
          <w:headerReference r:id="rId3" w:type="default"/>
          <w:footerReference r:id="rId4" w:type="default"/>
          <w:pgSz w:w="10433" w:h="14742"/>
          <w:pgMar w:top="1440" w:right="1797" w:bottom="1440" w:left="1797"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pPr>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imes New 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1F"/>
    <w:rsid w:val="003C411F"/>
    <w:rsid w:val="0041359D"/>
    <w:rsid w:val="004151FC"/>
    <w:rsid w:val="00486E9C"/>
    <w:rsid w:val="006019AA"/>
    <w:rsid w:val="00AD612D"/>
    <w:rsid w:val="00C02FC6"/>
    <w:rsid w:val="00D84671"/>
    <w:rsid w:val="00FB73AC"/>
    <w:rsid w:val="567F4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字符"/>
    <w:basedOn w:val="5"/>
    <w:link w:val="3"/>
    <w:qFormat/>
    <w:uiPriority w:val="99"/>
    <w:rPr>
      <w:rFonts w:ascii="Times New Roman" w:hAnsi="Times New Roman" w:eastAsia="宋体" w:cs="Times New Roman"/>
      <w:sz w:val="18"/>
      <w:szCs w:val="18"/>
    </w:rPr>
  </w:style>
  <w:style w:type="character" w:customStyle="1" w:styleId="8">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1890</Words>
  <Characters>2117</Characters>
  <Lines>100</Lines>
  <Paragraphs>129</Paragraphs>
  <TotalTime>6</TotalTime>
  <ScaleCrop>false</ScaleCrop>
  <LinksUpToDate>false</LinksUpToDate>
  <CharactersWithSpaces>3878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2022-08-13T11:55:00Z</dcterms:created>
  <dc:creator>Administrator</dc:creator>
  <cp:lastModifiedBy></cp:lastModifiedBy>
  <dcterms:modified xsi:type="dcterms:W3CDTF">2022-08-15T07:06:55Z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