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12369800</wp:posOffset>
            </wp:positionV>
            <wp:extent cx="469900" cy="419100"/>
            <wp:effectExtent l="0" t="0" r="635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469900" cy="4191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学年春季学期九年级半期质量检测化学试卷</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  O-16  S-32  Cu-64  Zn-65  Fe-56</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8</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16</w:t>
      </w:r>
      <w:r>
        <w:rPr>
          <w:rFonts w:ascii="宋体" w:hAnsi="宋体" w:eastAsia="宋体" w:cs="宋体"/>
          <w:b/>
          <w:color w:val="auto"/>
          <w:sz w:val="24"/>
        </w:rPr>
        <w:t>分。</w:t>
      </w:r>
    </w:p>
    <w:p>
      <w:pPr>
        <w:spacing w:line="360" w:lineRule="auto"/>
        <w:jc w:val="left"/>
        <w:textAlignment w:val="center"/>
        <w:rPr>
          <w:color w:val="auto"/>
        </w:rPr>
      </w:pPr>
      <w:r>
        <w:rPr>
          <w:color w:val="auto"/>
        </w:rPr>
        <w:t>1. 下列变化中，属于化学变化的是(       )</w:t>
      </w:r>
    </w:p>
    <w:p>
      <w:pPr>
        <w:tabs>
          <w:tab w:val="left" w:pos="2436"/>
          <w:tab w:val="left" w:pos="4873"/>
          <w:tab w:val="left" w:pos="7309"/>
        </w:tabs>
        <w:spacing w:line="360" w:lineRule="auto"/>
        <w:jc w:val="left"/>
        <w:textAlignment w:val="center"/>
        <w:rPr>
          <w:color w:val="000000"/>
        </w:rPr>
      </w:pPr>
      <w:r>
        <w:rPr>
          <w:rFonts w:hint="eastAsia"/>
        </w:rPr>
        <w:t xml:space="preserve">A. </w:t>
      </w:r>
      <w:r>
        <w:rPr>
          <w:color w:val="auto"/>
        </w:rPr>
        <w:t>石蜡熔化</w:t>
      </w:r>
      <w:r>
        <w:rPr>
          <w:rFonts w:hint="eastAsia"/>
        </w:rPr>
        <w:tab/>
      </w:r>
      <w:r>
        <w:rPr>
          <w:rFonts w:hint="eastAsia"/>
        </w:rPr>
        <w:t xml:space="preserve">B. </w:t>
      </w:r>
      <w:r>
        <w:rPr>
          <w:color w:val="auto"/>
        </w:rPr>
        <w:t>纸张燃烧</w:t>
      </w:r>
      <w:r>
        <w:rPr>
          <w:rFonts w:hint="eastAsia"/>
        </w:rPr>
        <w:tab/>
      </w:r>
      <w:r>
        <w:rPr>
          <w:rFonts w:hint="eastAsia"/>
        </w:rPr>
        <w:t xml:space="preserve">C. </w:t>
      </w:r>
      <w:r>
        <w:rPr>
          <w:color w:val="auto"/>
        </w:rPr>
        <w:t>冰雪融化</w:t>
      </w:r>
      <w:r>
        <w:rPr>
          <w:rFonts w:hint="eastAsia"/>
        </w:rPr>
        <w:tab/>
      </w:r>
      <w:r>
        <w:rPr>
          <w:rFonts w:hint="eastAsia"/>
        </w:rPr>
        <w:t xml:space="preserve">D. </w:t>
      </w:r>
      <w:r>
        <w:rPr>
          <w:color w:val="auto"/>
        </w:rPr>
        <w:t>瓷碗破碎</w:t>
      </w:r>
    </w:p>
    <w:p>
      <w:pPr>
        <w:spacing w:line="360" w:lineRule="auto"/>
        <w:jc w:val="left"/>
        <w:textAlignment w:val="center"/>
        <w:rPr>
          <w:color w:val="000000"/>
        </w:rPr>
      </w:pPr>
      <w:r>
        <w:rPr>
          <w:color w:val="000000"/>
        </w:rPr>
        <w:t>2. 下列有关做法不符合“低碳经济”理念的是（ ）</w:t>
      </w:r>
    </w:p>
    <w:p>
      <w:pPr>
        <w:spacing w:line="360" w:lineRule="auto"/>
        <w:jc w:val="left"/>
        <w:textAlignment w:val="center"/>
        <w:rPr>
          <w:color w:val="000000"/>
        </w:rPr>
      </w:pPr>
      <w:r>
        <w:rPr>
          <w:color w:val="000000"/>
        </w:rPr>
        <w:t>A. 积极开发使用太阳能、风能等新能源，减少化石燃料</w:t>
      </w:r>
      <w:r>
        <w:rPr>
          <w:color w:val="000000"/>
          <w:position w:val="0"/>
        </w:rPr>
        <w:drawing>
          <wp:inline distT="0" distB="0" distL="114300" distR="114300">
            <wp:extent cx="133350" cy="177800"/>
            <wp:effectExtent l="0" t="0" r="0" b="13335"/>
            <wp:docPr id="200367" name="图片 200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7" name="图片 20036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使用</w:t>
      </w:r>
    </w:p>
    <w:p>
      <w:pPr>
        <w:spacing w:line="360" w:lineRule="auto"/>
        <w:jc w:val="left"/>
        <w:textAlignment w:val="center"/>
        <w:rPr>
          <w:color w:val="000000"/>
        </w:rPr>
      </w:pPr>
      <w:r>
        <w:rPr>
          <w:color w:val="000000"/>
        </w:rPr>
        <w:t>B. 汽车排气管装上催化转化器，减少空气污染</w:t>
      </w:r>
    </w:p>
    <w:p>
      <w:pPr>
        <w:spacing w:line="360" w:lineRule="auto"/>
        <w:jc w:val="left"/>
        <w:textAlignment w:val="center"/>
        <w:rPr>
          <w:color w:val="000000"/>
        </w:rPr>
      </w:pPr>
      <w:r>
        <w:rPr>
          <w:color w:val="000000"/>
        </w:rPr>
        <w:t>C. 为了方便，将垃圾就地焚烧</w:t>
      </w:r>
    </w:p>
    <w:p>
      <w:pPr>
        <w:spacing w:line="360" w:lineRule="auto"/>
        <w:jc w:val="left"/>
        <w:textAlignment w:val="center"/>
        <w:rPr>
          <w:color w:val="000000"/>
        </w:rPr>
      </w:pPr>
      <w:r>
        <w:rPr>
          <w:color w:val="000000"/>
        </w:rPr>
        <w:t>D. 提倡乘坐公交车或骑自行车</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如图是某个化学反应的微观模拟图．则实际参与反应的</w:t>
      </w:r>
      <w:r>
        <w:rPr>
          <w:color w:val="000000"/>
        </w:rPr>
        <w:drawing>
          <wp:inline distT="0" distB="0" distL="114300" distR="114300">
            <wp:extent cx="438150" cy="2476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38150" cy="247650"/>
                    </a:xfrm>
                    <a:prstGeom prst="rect">
                      <a:avLst/>
                    </a:prstGeom>
                  </pic:spPr>
                </pic:pic>
              </a:graphicData>
            </a:graphic>
          </wp:inline>
        </w:drawing>
      </w:r>
      <w:r>
        <w:rPr>
          <w:rFonts w:ascii="宋体" w:hAnsi="宋体" w:eastAsia="宋体" w:cs="宋体"/>
          <w:color w:val="000000"/>
        </w:rPr>
        <w:t>和</w:t>
      </w:r>
      <w:r>
        <w:rPr>
          <w:color w:val="000000"/>
        </w:rPr>
        <w:drawing>
          <wp:inline distT="0" distB="0" distL="114300" distR="114300">
            <wp:extent cx="457200" cy="257175"/>
            <wp:effectExtent l="0" t="0" r="0"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457200" cy="257175"/>
                    </a:xfrm>
                    <a:prstGeom prst="rect">
                      <a:avLst/>
                    </a:prstGeom>
                  </pic:spPr>
                </pic:pic>
              </a:graphicData>
            </a:graphic>
          </wp:inline>
        </w:drawing>
      </w:r>
      <w:r>
        <w:rPr>
          <w:rFonts w:ascii="宋体" w:hAnsi="宋体" w:eastAsia="宋体" w:cs="宋体"/>
          <w:color w:val="000000"/>
        </w:rPr>
        <w:t>两种粒子的个数比为（　　）</w:t>
      </w:r>
    </w:p>
    <w:p>
      <w:pPr>
        <w:spacing w:line="360" w:lineRule="auto"/>
        <w:jc w:val="left"/>
        <w:textAlignment w:val="center"/>
        <w:rPr>
          <w:color w:val="000000"/>
        </w:rPr>
      </w:pPr>
      <w:r>
        <w:rPr>
          <w:color w:val="000000"/>
        </w:rPr>
        <w:drawing>
          <wp:inline distT="0" distB="0" distL="114300" distR="114300">
            <wp:extent cx="3886200" cy="6000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886200" cy="600075"/>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B.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color w:val="000000"/>
        </w:rPr>
        <w:tab/>
      </w:r>
      <w:r>
        <w:rPr>
          <w:color w:val="000000"/>
        </w:rPr>
        <w:t xml:space="preserve">C. </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D. </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3</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酒后驾车是一种非常严重的交通违章行为，交警常用“司机饮酒检测仪”检查司机呼出的气体，以判断他是否饮过酒。司机呼出的乙醇分子能在硫酸存在的条件下，使红色的三氧化铬变为绿色的硫酸铬</w:t>
      </w:r>
      <w:r>
        <w:rPr>
          <w:rFonts w:ascii="Times New Roman" w:hAnsi="Times New Roman" w:eastAsia="Times New Roman" w:cs="Times New Roman"/>
          <w:color w:val="000000"/>
        </w:rPr>
        <w:t>[Cr</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宋体" w:hAnsi="宋体" w:eastAsia="宋体" w:cs="宋体"/>
          <w:color w:val="000000"/>
        </w:rPr>
        <w:t>，硫酸铬中铬元素的化合价为</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+3</w:t>
      </w:r>
      <w:r>
        <w:rPr>
          <w:rFonts w:ascii="Times New Roman" w:hAnsi="Times New Roman" w:eastAsia="Times New Roman" w:cs="Times New Roman"/>
          <w:color w:val="000000"/>
        </w:rPr>
        <w:tab/>
      </w:r>
      <w:r>
        <w:rPr>
          <w:rFonts w:ascii="Times New Roman" w:hAnsi="Times New Roman" w:eastAsia="Times New Roman" w:cs="Times New Roman"/>
          <w:color w:val="000000"/>
        </w:rPr>
        <w:t>B. +6</w:t>
      </w:r>
      <w:r>
        <w:rPr>
          <w:rFonts w:ascii="Times New Roman" w:hAnsi="Times New Roman" w:eastAsia="Times New Roman" w:cs="Times New Roman"/>
          <w:color w:val="000000"/>
        </w:rPr>
        <w:tab/>
      </w:r>
      <w:r>
        <w:rPr>
          <w:rFonts w:ascii="Times New Roman" w:hAnsi="Times New Roman" w:eastAsia="Times New Roman" w:cs="Times New Roman"/>
          <w:color w:val="000000"/>
        </w:rPr>
        <w:t>C. +2</w:t>
      </w:r>
      <w:r>
        <w:rPr>
          <w:rFonts w:ascii="Times New Roman" w:hAnsi="Times New Roman" w:eastAsia="Times New Roman" w:cs="Times New Roman"/>
          <w:color w:val="000000"/>
        </w:rPr>
        <w:tab/>
      </w:r>
      <w:r>
        <w:rPr>
          <w:rFonts w:ascii="Times New Roman" w:hAnsi="Times New Roman" w:eastAsia="Times New Roman" w:cs="Times New Roman"/>
          <w:color w:val="000000"/>
        </w:rPr>
        <w:t>D. +4</w:t>
      </w:r>
    </w:p>
    <w:p>
      <w:pPr>
        <w:spacing w:line="360" w:lineRule="auto"/>
        <w:jc w:val="left"/>
        <w:textAlignment w:val="center"/>
        <w:rPr>
          <w:color w:val="000000"/>
        </w:rPr>
      </w:pPr>
      <w:r>
        <w:rPr>
          <w:color w:val="000000"/>
        </w:rPr>
        <w:t>5. 除去下列物质中的少量杂质，所用试剂或方法不正确的是（　　）</w:t>
      </w:r>
    </w:p>
    <w:tbl>
      <w:tblPr>
        <w:tblStyle w:val="6"/>
        <w:tblW w:w="8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37"/>
        <w:gridCol w:w="1352"/>
        <w:gridCol w:w="1951"/>
        <w:gridCol w:w="3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选项</w:t>
            </w:r>
          </w:p>
        </w:tc>
        <w:tc>
          <w:tcPr>
            <w:tcW w:w="1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 物质</w:t>
            </w:r>
          </w:p>
        </w:tc>
        <w:tc>
          <w:tcPr>
            <w:tcW w:w="19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 所含杂质</w:t>
            </w:r>
          </w:p>
        </w:tc>
        <w:tc>
          <w:tcPr>
            <w:tcW w:w="3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 试剂或方法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A</w:t>
            </w:r>
          </w:p>
        </w:tc>
        <w:tc>
          <w:tcPr>
            <w:tcW w:w="1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 N</w:t>
            </w:r>
            <w:r>
              <w:rPr>
                <w:color w:val="000000"/>
                <w:vertAlign w:val="subscript"/>
              </w:rPr>
              <w:t>2</w:t>
            </w:r>
          </w:p>
        </w:tc>
        <w:tc>
          <w:tcPr>
            <w:tcW w:w="19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 O</w:t>
            </w:r>
            <w:r>
              <w:rPr>
                <w:color w:val="000000"/>
                <w:vertAlign w:val="subscript"/>
              </w:rPr>
              <w:t>2</w:t>
            </w:r>
          </w:p>
        </w:tc>
        <w:tc>
          <w:tcPr>
            <w:tcW w:w="3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 通过足量灼热的铜丝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B</w:t>
            </w:r>
          </w:p>
        </w:tc>
        <w:tc>
          <w:tcPr>
            <w:tcW w:w="1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CO</w:t>
            </w:r>
            <w:r>
              <w:rPr>
                <w:color w:val="000000"/>
                <w:vertAlign w:val="subscript"/>
              </w:rPr>
              <w:t>2</w:t>
            </w:r>
          </w:p>
        </w:tc>
        <w:tc>
          <w:tcPr>
            <w:tcW w:w="19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HCl</w:t>
            </w:r>
          </w:p>
        </w:tc>
        <w:tc>
          <w:tcPr>
            <w:tcW w:w="3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通过饱和的碳酸氢钠溶液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C </w:t>
            </w:r>
          </w:p>
        </w:tc>
        <w:tc>
          <w:tcPr>
            <w:tcW w:w="1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MnO</w:t>
            </w:r>
            <w:r>
              <w:rPr>
                <w:color w:val="000000"/>
                <w:vertAlign w:val="subscript"/>
              </w:rPr>
              <w:t>2</w:t>
            </w:r>
          </w:p>
        </w:tc>
        <w:tc>
          <w:tcPr>
            <w:tcW w:w="19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KCl</w:t>
            </w:r>
          </w:p>
        </w:tc>
        <w:tc>
          <w:tcPr>
            <w:tcW w:w="3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加足量水，过滤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D</w:t>
            </w:r>
          </w:p>
        </w:tc>
        <w:tc>
          <w:tcPr>
            <w:tcW w:w="1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CO</w:t>
            </w:r>
          </w:p>
        </w:tc>
        <w:tc>
          <w:tcPr>
            <w:tcW w:w="19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H</w:t>
            </w:r>
            <w:r>
              <w:rPr>
                <w:color w:val="000000"/>
                <w:vertAlign w:val="subscript"/>
              </w:rPr>
              <w:t>2</w:t>
            </w:r>
            <w:r>
              <w:rPr>
                <w:color w:val="000000"/>
              </w:rPr>
              <w:t>O和CO</w:t>
            </w:r>
            <w:r>
              <w:rPr>
                <w:color w:val="000000"/>
                <w:vertAlign w:val="subscript"/>
              </w:rPr>
              <w:t>2</w:t>
            </w:r>
          </w:p>
        </w:tc>
        <w:tc>
          <w:tcPr>
            <w:tcW w:w="3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先通过浓硫酸，再通过氢氧化钠溶液</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 xml:space="preserve">A. </w:t>
      </w:r>
      <w:r>
        <w:rPr>
          <w:color w:val="000000"/>
        </w:rPr>
        <w:t>A</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color w:val="000000"/>
        </w:rPr>
        <w:t>B</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color w:val="000000"/>
        </w:rPr>
        <w:t>C</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color w:val="000000"/>
        </w:rPr>
        <w:t>D</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下列化肥中，属于复合肥料的是</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A</w:t>
      </w:r>
      <w:r>
        <w:rPr>
          <w:color w:val="000000"/>
          <w:position w:val="-22"/>
        </w:rPr>
        <w:drawing>
          <wp:inline distT="0" distB="0" distL="114300" distR="114300">
            <wp:extent cx="31750" cy="88900"/>
            <wp:effectExtent l="0" t="0" r="0" b="0"/>
            <wp:docPr id="200366" name="图片 200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6" name="图片 200366"/>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color w:val="000000"/>
        </w:rPr>
        <w:tab/>
      </w:r>
      <w:r>
        <w:rPr>
          <w:color w:val="000000"/>
        </w:rPr>
        <w:t xml:space="preserve">B. </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color w:val="000000"/>
        </w:rPr>
        <w:tab/>
      </w:r>
      <w:r>
        <w:rPr>
          <w:color w:val="000000"/>
        </w:rPr>
        <w:t xml:space="preserve">C. </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PO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vertAlign w:val="subscript"/>
        </w:rPr>
        <w:t>2</w:t>
      </w:r>
      <w:r>
        <w:rPr>
          <w:color w:val="000000"/>
        </w:rPr>
        <w:tab/>
      </w:r>
      <w:r>
        <w:rPr>
          <w:color w:val="000000"/>
        </w:rPr>
        <w:t xml:space="preserve">D. </w:t>
      </w:r>
      <w:r>
        <w:rPr>
          <w:rFonts w:ascii="Times New Roman" w:hAnsi="Times New Roman" w:eastAsia="Times New Roman" w:cs="Times New Roman"/>
          <w:color w:val="000000"/>
        </w:rPr>
        <w:t>KCl</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在一个密闭容器中放入</w:t>
      </w:r>
      <w:r>
        <w:rPr>
          <w:rFonts w:ascii="Times New Roman" w:hAnsi="Times New Roman" w:eastAsia="Times New Roman" w:cs="Times New Roman"/>
          <w:color w:val="000000"/>
        </w:rPr>
        <w:t>M</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Q</w:t>
      </w:r>
      <w:r>
        <w:rPr>
          <w:rFonts w:ascii="宋体" w:hAnsi="宋体" w:eastAsia="宋体" w:cs="宋体"/>
          <w:color w:val="000000"/>
        </w:rPr>
        <w:t>、</w:t>
      </w:r>
      <w:r>
        <w:rPr>
          <w:rFonts w:ascii="Times New Roman" w:hAnsi="Times New Roman" w:eastAsia="Times New Roman" w:cs="Times New Roman"/>
          <w:color w:val="000000"/>
        </w:rPr>
        <w:t>P</w:t>
      </w:r>
      <w:r>
        <w:rPr>
          <w:rFonts w:ascii="宋体" w:hAnsi="宋体" w:eastAsia="宋体" w:cs="宋体"/>
          <w:color w:val="000000"/>
        </w:rPr>
        <w:t>四种物质，在一定条件下发生化学反应，一段时间后，测得有关数据如下表，则关于此反应认识不正确的是</w:t>
      </w:r>
    </w:p>
    <w:tbl>
      <w:tblPr>
        <w:tblStyle w:val="6"/>
        <w:tblW w:w="8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39"/>
        <w:gridCol w:w="1569"/>
        <w:gridCol w:w="1569"/>
        <w:gridCol w:w="1558"/>
        <w:gridCol w:w="1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物质</w:t>
            </w:r>
          </w:p>
        </w:tc>
        <w:tc>
          <w:tcPr>
            <w:tcW w:w="15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w:t>
            </w:r>
          </w:p>
        </w:tc>
        <w:tc>
          <w:tcPr>
            <w:tcW w:w="15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w:t>
            </w:r>
          </w:p>
        </w:tc>
        <w:tc>
          <w:tcPr>
            <w:tcW w:w="15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Q</w:t>
            </w:r>
          </w:p>
        </w:tc>
        <w:tc>
          <w:tcPr>
            <w:tcW w:w="15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反应前质量</w:t>
            </w:r>
            <w:r>
              <w:rPr>
                <w:rFonts w:ascii="Times New Roman" w:hAnsi="Times New Roman" w:eastAsia="Times New Roman" w:cs="Times New Roman"/>
                <w:color w:val="000000"/>
              </w:rPr>
              <w:t>(g)</w:t>
            </w:r>
          </w:p>
        </w:tc>
        <w:tc>
          <w:tcPr>
            <w:tcW w:w="15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w:t>
            </w:r>
          </w:p>
        </w:tc>
        <w:tc>
          <w:tcPr>
            <w:tcW w:w="15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w:t>
            </w:r>
          </w:p>
        </w:tc>
        <w:tc>
          <w:tcPr>
            <w:tcW w:w="15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p>
        </w:tc>
        <w:tc>
          <w:tcPr>
            <w:tcW w:w="15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反应后质量</w:t>
            </w:r>
            <w:r>
              <w:rPr>
                <w:rFonts w:ascii="Times New Roman" w:hAnsi="Times New Roman" w:eastAsia="Times New Roman" w:cs="Times New Roman"/>
                <w:color w:val="000000"/>
              </w:rPr>
              <w:t>(g)</w:t>
            </w:r>
          </w:p>
        </w:tc>
        <w:tc>
          <w:tcPr>
            <w:tcW w:w="15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x</w:t>
            </w:r>
          </w:p>
        </w:tc>
        <w:tc>
          <w:tcPr>
            <w:tcW w:w="15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w:t>
            </w:r>
          </w:p>
        </w:tc>
        <w:tc>
          <w:tcPr>
            <w:tcW w:w="15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p>
        </w:tc>
        <w:tc>
          <w:tcPr>
            <w:tcW w:w="15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该变化的基本反应类型是分解反应</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 </w:t>
      </w:r>
      <w:r>
        <w:rPr>
          <w:rFonts w:ascii="宋体" w:hAnsi="宋体" w:eastAsia="宋体" w:cs="宋体"/>
          <w:color w:val="000000"/>
        </w:rPr>
        <w:t>反应后物质</w:t>
      </w:r>
      <w:r>
        <w:rPr>
          <w:rFonts w:ascii="Times New Roman" w:hAnsi="Times New Roman" w:eastAsia="Times New Roman" w:cs="Times New Roman"/>
          <w:color w:val="000000"/>
        </w:rPr>
        <w:t>x</w:t>
      </w:r>
      <w:r>
        <w:rPr>
          <w:rFonts w:ascii="宋体" w:hAnsi="宋体" w:eastAsia="宋体" w:cs="宋体"/>
          <w:color w:val="000000"/>
        </w:rPr>
        <w:t>的值为</w:t>
      </w:r>
      <w:r>
        <w:rPr>
          <w:rFonts w:ascii="Times New Roman" w:hAnsi="Times New Roman" w:eastAsia="Times New Roman" w:cs="Times New Roman"/>
          <w:color w:val="000000"/>
        </w:rPr>
        <w:t>13</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 </w:t>
      </w:r>
      <w:r>
        <w:rPr>
          <w:rFonts w:ascii="宋体" w:hAnsi="宋体" w:eastAsia="宋体" w:cs="宋体"/>
          <w:color w:val="000000"/>
        </w:rPr>
        <w:t>反应中</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P</w:t>
      </w:r>
      <w:r>
        <w:rPr>
          <w:rFonts w:ascii="宋体" w:hAnsi="宋体" w:eastAsia="宋体" w:cs="宋体"/>
          <w:color w:val="000000"/>
        </w:rPr>
        <w:t>的质量比为</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4</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物质</w:t>
      </w:r>
      <w:r>
        <w:rPr>
          <w:rFonts w:ascii="Times New Roman" w:hAnsi="Times New Roman" w:eastAsia="Times New Roman" w:cs="Times New Roman"/>
          <w:color w:val="000000"/>
        </w:rPr>
        <w:t>Q</w:t>
      </w:r>
      <w:r>
        <w:rPr>
          <w:rFonts w:ascii="宋体" w:hAnsi="宋体" w:eastAsia="宋体" w:cs="宋体"/>
          <w:color w:val="000000"/>
        </w:rPr>
        <w:t>可能是该反应的催化剂</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下列图像能正确反映对应变化关系的是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483360"/>
            <wp:effectExtent l="0" t="0" r="0" b="254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238750" cy="1483702"/>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A. ①向等质量的锌粉和铁粉中分别加入足量等浓度的稀盐酸</w:t>
      </w:r>
    </w:p>
    <w:p>
      <w:pPr>
        <w:spacing w:line="360" w:lineRule="auto"/>
        <w:jc w:val="left"/>
        <w:textAlignment w:val="center"/>
        <w:rPr>
          <w:rFonts w:ascii="宋体" w:hAnsi="宋体" w:eastAsia="宋体" w:cs="宋体"/>
          <w:color w:val="000000"/>
        </w:rPr>
      </w:pPr>
      <w:r>
        <w:rPr>
          <w:rFonts w:ascii="宋体" w:hAnsi="宋体" w:eastAsia="宋体" w:cs="宋体"/>
          <w:color w:val="000000"/>
        </w:rPr>
        <w:t>B. ②加热氯酸钾和二氧化锰的混合物制取氧气</w:t>
      </w:r>
    </w:p>
    <w:p>
      <w:pPr>
        <w:spacing w:line="360" w:lineRule="auto"/>
        <w:jc w:val="left"/>
        <w:textAlignment w:val="center"/>
        <w:rPr>
          <w:rFonts w:ascii="宋体" w:hAnsi="宋体" w:eastAsia="宋体" w:cs="宋体"/>
          <w:color w:val="000000"/>
        </w:rPr>
      </w:pPr>
      <w:r>
        <w:rPr>
          <w:rFonts w:ascii="宋体" w:hAnsi="宋体" w:eastAsia="宋体" w:cs="宋体"/>
          <w:color w:val="000000"/>
        </w:rPr>
        <w:t>C. ③在密闭容器中用足量红磷测定空气中氧气的含量</w:t>
      </w:r>
    </w:p>
    <w:p>
      <w:pPr>
        <w:spacing w:line="360" w:lineRule="auto"/>
        <w:jc w:val="left"/>
        <w:textAlignment w:val="center"/>
        <w:rPr>
          <w:rFonts w:ascii="宋体" w:hAnsi="宋体" w:eastAsia="宋体" w:cs="宋体"/>
          <w:color w:val="000000"/>
        </w:rPr>
      </w:pPr>
      <w:r>
        <w:rPr>
          <w:rFonts w:ascii="宋体" w:hAnsi="宋体" w:eastAsia="宋体" w:cs="宋体"/>
          <w:color w:val="000000"/>
        </w:rPr>
        <w:t>D. ④向一定质量的饱和氢氧化钙溶液中加入氧化钙</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5</w:t>
      </w:r>
      <w:r>
        <w:rPr>
          <w:rFonts w:ascii="宋体" w:hAnsi="宋体" w:eastAsia="宋体" w:cs="宋体"/>
          <w:b/>
          <w:color w:val="000000"/>
          <w:sz w:val="24"/>
        </w:rPr>
        <w:t>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28</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写出下列化学符号或化学符号的意义。</w:t>
      </w:r>
    </w:p>
    <w:p>
      <w:pPr>
        <w:spacing w:line="360" w:lineRule="auto"/>
        <w:jc w:val="left"/>
        <w:textAlignment w:val="center"/>
        <w:rPr>
          <w:rFonts w:ascii="宋体" w:hAnsi="宋体" w:eastAsia="宋体" w:cs="宋体"/>
          <w:color w:val="000000"/>
        </w:rPr>
      </w:pPr>
      <w:r>
        <w:rPr>
          <w:rFonts w:ascii="宋体" w:hAnsi="宋体" w:eastAsia="宋体" w:cs="宋体"/>
          <w:color w:val="000000"/>
        </w:rPr>
        <w:t>（1）三个氢原子______。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（2）硫酸铁中硫元素的化合价为正六价______。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w:t>
      </w:r>
      <w:r>
        <w:rPr>
          <w:rFonts w:ascii="Times New Roman" w:hAnsi="Times New Roman" w:eastAsia="Times New Roman" w:cs="Times New Roman"/>
          <w:color w:val="000000"/>
        </w:rPr>
        <w:t>5NO</w:t>
      </w:r>
      <w:r>
        <w:rPr>
          <w:rFonts w:ascii="Times New Roman" w:hAnsi="Times New Roman" w:eastAsia="Times New Roman" w:cs="Times New Roman"/>
          <w:color w:val="000000"/>
          <w:vertAlign w:val="subscript"/>
        </w:rPr>
        <w:t>2</w:t>
      </w:r>
      <w:r>
        <w:rPr>
          <w:rFonts w:ascii="宋体" w:hAnsi="宋体" w:eastAsia="宋体" w:cs="宋体"/>
          <w:color w:val="000000"/>
        </w:rPr>
        <w:t>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（4）八个碳酸根离子______。</w:t>
      </w:r>
    </w:p>
    <w:p>
      <w:pPr>
        <w:spacing w:line="360" w:lineRule="auto"/>
        <w:jc w:val="left"/>
        <w:textAlignment w:val="center"/>
        <w:rPr>
          <w:color w:val="000000"/>
        </w:rPr>
      </w:pPr>
      <w:r>
        <w:rPr>
          <w:color w:val="000000"/>
        </w:rPr>
        <w:t>10. 如图为甲、乙、丙三种固体物质的溶解度曲线图，请回答下列问题．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762125" cy="15144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762125" cy="1514475"/>
                    </a:xfrm>
                    <a:prstGeom prst="rect">
                      <a:avLst/>
                    </a:prstGeom>
                  </pic:spPr>
                </pic:pic>
              </a:graphicData>
            </a:graphic>
          </wp:inline>
        </w:drawing>
      </w:r>
    </w:p>
    <w:p>
      <w:pPr>
        <w:spacing w:line="360" w:lineRule="auto"/>
        <w:jc w:val="left"/>
        <w:textAlignment w:val="center"/>
        <w:rPr>
          <w:color w:val="000000"/>
        </w:rPr>
      </w:pPr>
      <w:r>
        <w:rPr>
          <w:color w:val="000000"/>
        </w:rPr>
        <w:t>（1）Q点的含义是</w:t>
      </w:r>
      <w:r>
        <w:rPr>
          <w:rFonts w:ascii="宋体" w:hAnsi="宋体" w:eastAsia="宋体" w:cs="宋体"/>
          <w:color w:val="000000"/>
        </w:rPr>
        <w:t>___________</w:t>
      </w:r>
      <w:r>
        <w:rPr>
          <w:color w:val="000000"/>
        </w:rPr>
        <w:t>；</w:t>
      </w:r>
    </w:p>
    <w:p>
      <w:pPr>
        <w:spacing w:line="360" w:lineRule="auto"/>
        <w:jc w:val="left"/>
        <w:textAlignment w:val="center"/>
        <w:rPr>
          <w:color w:val="000000"/>
        </w:rPr>
      </w:pPr>
      <w:r>
        <w:rPr>
          <w:color w:val="000000"/>
        </w:rPr>
        <w:t>（2）若使接近饱和的丙溶液转变成饱和溶液，可采取的方法是</w:t>
      </w:r>
      <w:r>
        <w:rPr>
          <w:rFonts w:ascii="宋体" w:hAnsi="宋体" w:eastAsia="宋体" w:cs="宋体"/>
          <w:color w:val="000000"/>
        </w:rPr>
        <w:t>___________</w:t>
      </w:r>
      <w:r>
        <w:rPr>
          <w:color w:val="000000"/>
        </w:rPr>
        <w:t>（任写一种方法）；</w:t>
      </w:r>
    </w:p>
    <w:p>
      <w:pPr>
        <w:spacing w:line="360" w:lineRule="auto"/>
        <w:jc w:val="left"/>
        <w:textAlignment w:val="center"/>
        <w:rPr>
          <w:color w:val="000000"/>
        </w:rPr>
      </w:pPr>
      <w:r>
        <w:rPr>
          <w:color w:val="000000"/>
        </w:rPr>
        <w:t>（3）甲中含少量乙时，可通过</w:t>
      </w:r>
      <w:r>
        <w:rPr>
          <w:rFonts w:ascii="宋体" w:hAnsi="宋体" w:eastAsia="宋体" w:cs="宋体"/>
          <w:color w:val="000000"/>
        </w:rPr>
        <w:t>___________</w:t>
      </w:r>
      <w:r>
        <w:rPr>
          <w:color w:val="000000"/>
        </w:rPr>
        <w:t>的方法提纯甲；</w:t>
      </w:r>
    </w:p>
    <w:p>
      <w:pPr>
        <w:spacing w:line="360" w:lineRule="auto"/>
        <w:jc w:val="left"/>
        <w:textAlignment w:val="center"/>
        <w:rPr>
          <w:color w:val="000000"/>
        </w:rPr>
      </w:pPr>
      <w:r>
        <w:rPr>
          <w:color w:val="000000"/>
        </w:rPr>
        <w:t>（4）t</w:t>
      </w:r>
      <w:r>
        <w:rPr>
          <w:color w:val="000000"/>
          <w:vertAlign w:val="subscript"/>
        </w:rPr>
        <w:t>2</w:t>
      </w:r>
      <w:r>
        <w:rPr>
          <w:color w:val="000000"/>
        </w:rPr>
        <w:t>℃时，将35g甲加入到50g水中，充分搅拌后，所形成溶液的质量为</w:t>
      </w:r>
      <w:r>
        <w:rPr>
          <w:rFonts w:ascii="宋体" w:hAnsi="宋体" w:eastAsia="宋体" w:cs="宋体"/>
          <w:color w:val="000000"/>
        </w:rPr>
        <w:t>___________</w:t>
      </w:r>
      <w:r>
        <w:rPr>
          <w:color w:val="000000"/>
        </w:rPr>
        <w:t>；</w:t>
      </w:r>
    </w:p>
    <w:p>
      <w:pPr>
        <w:spacing w:line="360" w:lineRule="auto"/>
        <w:jc w:val="left"/>
        <w:textAlignment w:val="center"/>
        <w:rPr>
          <w:color w:val="000000"/>
        </w:rPr>
      </w:pPr>
      <w:r>
        <w:rPr>
          <w:color w:val="000000"/>
        </w:rPr>
        <w:t>（5）将t</w:t>
      </w:r>
      <w:r>
        <w:rPr>
          <w:color w:val="000000"/>
          <w:vertAlign w:val="subscript"/>
        </w:rPr>
        <w:t>2</w:t>
      </w:r>
      <w:r>
        <w:rPr>
          <w:color w:val="000000"/>
        </w:rPr>
        <w:t>℃的甲、乙、丙三种物质的饱和溶液降温至t</w:t>
      </w:r>
      <w:r>
        <w:rPr>
          <w:color w:val="000000"/>
          <w:vertAlign w:val="subscript"/>
        </w:rPr>
        <w:t>1</w:t>
      </w:r>
      <w:r>
        <w:rPr>
          <w:color w:val="000000"/>
        </w:rPr>
        <w:t>℃，所得三种溶液溶质质量分数关系正确的是</w:t>
      </w:r>
      <w:r>
        <w:rPr>
          <w:rFonts w:ascii="宋体" w:hAnsi="宋体" w:eastAsia="宋体" w:cs="宋体"/>
          <w:color w:val="000000"/>
        </w:rPr>
        <w:t>___________</w:t>
      </w:r>
      <w:r>
        <w:rPr>
          <w:color w:val="000000"/>
        </w:rPr>
        <w:t>（填选项字母）．</w:t>
      </w:r>
    </w:p>
    <w:p>
      <w:pPr>
        <w:spacing w:line="360" w:lineRule="auto"/>
        <w:jc w:val="left"/>
        <w:textAlignment w:val="center"/>
        <w:rPr>
          <w:color w:val="000000"/>
        </w:rPr>
      </w:pPr>
      <w:r>
        <w:rPr>
          <w:color w:val="000000"/>
        </w:rPr>
        <w:t>A 甲=丙＜乙           B 甲=乙＞丙          C 乙＞甲＞丙</w:t>
      </w:r>
    </w:p>
    <w:p>
      <w:pPr>
        <w:spacing w:line="360" w:lineRule="auto"/>
        <w:jc w:val="left"/>
        <w:textAlignment w:val="center"/>
        <w:rPr>
          <w:rFonts w:ascii="宋体" w:hAnsi="宋体" w:eastAsia="宋体" w:cs="宋体"/>
          <w:color w:val="000000"/>
        </w:rPr>
      </w:pPr>
      <w:r>
        <w:rPr>
          <w:color w:val="000000"/>
        </w:rPr>
        <w:t xml:space="preserve">11. </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都是初中化学中常见的物质，已知</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B</w:t>
      </w:r>
      <w:r>
        <w:rPr>
          <w:rFonts w:ascii="宋体" w:hAnsi="宋体" w:eastAsia="宋体" w:cs="宋体"/>
          <w:color w:val="000000"/>
        </w:rPr>
        <w:t>是黑色固体，</w:t>
      </w:r>
      <w:r>
        <w:rPr>
          <w:rFonts w:ascii="Times New Roman" w:hAnsi="Times New Roman" w:eastAsia="Times New Roman" w:cs="Times New Roman"/>
          <w:color w:val="000000"/>
        </w:rPr>
        <w:t>D</w:t>
      </w:r>
      <w:r>
        <w:rPr>
          <w:rFonts w:ascii="宋体" w:hAnsi="宋体" w:eastAsia="宋体" w:cs="宋体"/>
          <w:color w:val="000000"/>
        </w:rPr>
        <w:t>是红色固体，它们之间的转换关系如下图所示。</w:t>
      </w:r>
    </w:p>
    <w:p>
      <w:pPr>
        <w:spacing w:line="360" w:lineRule="auto"/>
        <w:jc w:val="left"/>
        <w:textAlignment w:val="center"/>
        <w:rPr>
          <w:color w:val="000000"/>
        </w:rPr>
      </w:pPr>
      <w:r>
        <w:rPr>
          <w:color w:val="000000"/>
        </w:rPr>
        <w:drawing>
          <wp:inline distT="0" distB="0" distL="114300" distR="114300">
            <wp:extent cx="3848100" cy="1590675"/>
            <wp:effectExtent l="0" t="0" r="0"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3848100" cy="15906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试推断：</w:t>
      </w:r>
      <w:r>
        <w:rPr>
          <w:rFonts w:ascii="Times New Roman" w:hAnsi="Times New Roman" w:eastAsia="Times New Roman" w:cs="Times New Roman"/>
          <w:color w:val="000000"/>
        </w:rPr>
        <w:t>B</w:t>
      </w:r>
      <w:r>
        <w:rPr>
          <w:rFonts w:ascii="宋体" w:hAnsi="宋体" w:eastAsia="宋体" w:cs="宋体"/>
          <w:color w:val="000000"/>
          <w:position w:val="0"/>
        </w:rPr>
        <w:drawing>
          <wp:inline distT="0" distB="0" distL="114300" distR="114300">
            <wp:extent cx="132080" cy="167640"/>
            <wp:effectExtent l="0" t="0" r="1270" b="3175"/>
            <wp:docPr id="200368" name="图片 200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8" name="图片 200368"/>
                    <pic:cNvPicPr>
                      <a:picLocks noChangeAspect="1"/>
                    </pic:cNvPicPr>
                  </pic:nvPicPr>
                  <pic:blipFill>
                    <a:blip r:embed="rId15"/>
                    <a:stretch>
                      <a:fillRect/>
                    </a:stretch>
                  </pic:blipFill>
                  <pic:spPr>
                    <a:xfrm>
                      <a:off x="0" y="0"/>
                      <a:ext cx="132080" cy="167640"/>
                    </a:xfrm>
                    <a:prstGeom prst="rect">
                      <a:avLst/>
                    </a:prstGeom>
                  </pic:spPr>
                </pic:pic>
              </a:graphicData>
            </a:graphic>
          </wp:inline>
        </w:drawing>
      </w:r>
      <w:r>
        <w:rPr>
          <w:color w:val="000000"/>
        </w:rPr>
        <w:t>______</w:t>
      </w:r>
      <w:r>
        <w:rPr>
          <w:rFonts w:ascii="宋体" w:hAnsi="宋体" w:eastAsia="宋体" w:cs="宋体"/>
          <w:color w:val="000000"/>
        </w:rPr>
        <w:t>（填化学式，下同），</w:t>
      </w:r>
      <w:r>
        <w:rPr>
          <w:rFonts w:ascii="Times New Roman" w:hAnsi="Times New Roman" w:eastAsia="Times New Roman" w:cs="Times New Roman"/>
          <w:color w:val="000000"/>
        </w:rPr>
        <w:t>E</w:t>
      </w:r>
      <w:r>
        <w:rPr>
          <w:rFonts w:ascii="宋体" w:hAnsi="宋体" w:eastAsia="宋体" w:cs="宋体"/>
          <w:color w:val="000000"/>
        </w:rPr>
        <w:t>是</w:t>
      </w:r>
      <w:r>
        <w:rPr>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写出反应①的化学方程式</w:t>
      </w:r>
      <w:r>
        <w:rPr>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根据下列粒子结构示意图，回答问题：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410075" cy="120015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4410075" cy="12001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D</w:t>
      </w:r>
      <w:r>
        <w:rPr>
          <w:rFonts w:ascii="宋体" w:hAnsi="宋体" w:eastAsia="宋体" w:cs="宋体"/>
          <w:color w:val="000000"/>
        </w:rPr>
        <w:t>粒子在化学反应中容易______（填“得到”或“失去”）电子。</w:t>
      </w:r>
    </w:p>
    <w:p>
      <w:pPr>
        <w:spacing w:line="360" w:lineRule="auto"/>
        <w:jc w:val="left"/>
        <w:textAlignment w:val="center"/>
        <w:rPr>
          <w:rFonts w:ascii="宋体" w:hAnsi="宋体" w:eastAsia="宋体" w:cs="宋体"/>
          <w:color w:val="000000"/>
        </w:rPr>
      </w:pPr>
      <w:r>
        <w:rPr>
          <w:rFonts w:ascii="宋体" w:hAnsi="宋体" w:eastAsia="宋体" w:cs="宋体"/>
          <w:color w:val="000000"/>
        </w:rPr>
        <w:t>（2）若</w:t>
      </w:r>
      <w:r>
        <w:rPr>
          <w:rFonts w:ascii="Times New Roman" w:hAnsi="Times New Roman" w:eastAsia="Times New Roman" w:cs="Times New Roman"/>
          <w:color w:val="000000"/>
        </w:rPr>
        <w:t>E</w:t>
      </w:r>
      <w:r>
        <w:rPr>
          <w:rFonts w:ascii="宋体" w:hAnsi="宋体" w:eastAsia="宋体" w:cs="宋体"/>
          <w:color w:val="000000"/>
        </w:rPr>
        <w:t>粒子是带两个单位正电荷的离子，则</w:t>
      </w:r>
      <w:r>
        <w:rPr>
          <w:rFonts w:ascii="Times New Roman" w:hAnsi="Times New Roman" w:eastAsia="Times New Roman" w:cs="Times New Roman"/>
          <w:color w:val="000000"/>
        </w:rPr>
        <w:t>x=</w:t>
      </w:r>
      <w:r>
        <w:rPr>
          <w:rFonts w:ascii="宋体" w:hAnsi="宋体" w:eastAsia="宋体" w:cs="宋体"/>
          <w:color w:val="000000"/>
        </w:rPr>
        <w:t>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C</w:t>
      </w:r>
      <w:r>
        <w:rPr>
          <w:rFonts w:ascii="宋体" w:hAnsi="宋体" w:eastAsia="宋体" w:cs="宋体"/>
          <w:color w:val="000000"/>
        </w:rPr>
        <w:t>对应元素形成化合物的化学式为______。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四种粒子中属于同种元素的是______。</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某研究性学习小组欲利用下列装置进行相关气体制取的研究，请你分析填空。</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600575" cy="1533525"/>
            <wp:effectExtent l="0" t="0" r="9525"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4600575" cy="1533525"/>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rFonts w:ascii="宋体" w:hAnsi="宋体" w:eastAsia="宋体" w:cs="宋体"/>
          <w:color w:val="000000"/>
        </w:rPr>
        <w:t>（1）写出图中仪器的名称：</w:t>
      </w:r>
      <w:r>
        <w:rPr>
          <w:rFonts w:ascii="Times New Roman" w:hAnsi="Times New Roman" w:eastAsia="Times New Roman" w:cs="Times New Roman"/>
          <w:color w:val="000000"/>
        </w:rPr>
        <w:t>a</w:t>
      </w:r>
      <w:r>
        <w:rPr>
          <w:rFonts w:ascii="宋体" w:hAnsi="宋体" w:eastAsia="宋体" w:cs="宋体"/>
          <w:color w:val="000000"/>
        </w:rPr>
        <w:t>______，</w:t>
      </w:r>
      <w:r>
        <w:rPr>
          <w:rFonts w:ascii="Times New Roman" w:hAnsi="Times New Roman" w:eastAsia="Times New Roman" w:cs="Times New Roman"/>
          <w:color w:val="000000"/>
        </w:rPr>
        <w:t>b</w:t>
      </w:r>
      <w:r>
        <w:rPr>
          <w:rFonts w:ascii="宋体" w:hAnsi="宋体" w:eastAsia="宋体" w:cs="宋体"/>
          <w:color w:val="000000"/>
        </w:rPr>
        <w:t>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（2）如果用</w:t>
      </w:r>
      <w:r>
        <w:rPr>
          <w:rFonts w:ascii="Times New Roman" w:hAnsi="Times New Roman" w:eastAsia="Times New Roman" w:cs="Times New Roman"/>
          <w:color w:val="000000"/>
        </w:rPr>
        <w:t>B</w:t>
      </w:r>
      <w:r>
        <w:rPr>
          <w:rFonts w:ascii="宋体" w:hAnsi="宋体" w:eastAsia="宋体" w:cs="宋体"/>
          <w:color w:val="000000"/>
        </w:rPr>
        <w:t>装置和</w:t>
      </w:r>
      <w:r>
        <w:rPr>
          <w:rFonts w:ascii="Times New Roman" w:hAnsi="Times New Roman" w:eastAsia="Times New Roman" w:cs="Times New Roman"/>
          <w:color w:val="000000"/>
        </w:rPr>
        <w:t>D</w:t>
      </w:r>
      <w:r>
        <w:rPr>
          <w:rFonts w:ascii="宋体" w:hAnsi="宋体" w:eastAsia="宋体" w:cs="宋体"/>
          <w:color w:val="000000"/>
        </w:rPr>
        <w:t>装置组合来制取氧气，写出该化学方程式______。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（3）若用盛满水的</w:t>
      </w:r>
      <w:r>
        <w:rPr>
          <w:rFonts w:ascii="Times New Roman" w:hAnsi="Times New Roman" w:eastAsia="Times New Roman" w:cs="Times New Roman"/>
          <w:color w:val="000000"/>
        </w:rPr>
        <w:t>F</w:t>
      </w:r>
      <w:r>
        <w:rPr>
          <w:rFonts w:ascii="宋体" w:hAnsi="宋体" w:eastAsia="宋体" w:cs="宋体"/>
          <w:color w:val="000000"/>
        </w:rPr>
        <w:t>装置收集氧气，氧气应从导管______（选填①或②）通入。</w:t>
      </w:r>
    </w:p>
    <w:p>
      <w:pPr>
        <w:spacing w:line="360" w:lineRule="auto"/>
        <w:jc w:val="left"/>
        <w:textAlignment w:val="center"/>
        <w:rPr>
          <w:rFonts w:ascii="宋体" w:hAnsi="宋体" w:eastAsia="宋体" w:cs="宋体"/>
          <w:color w:val="000000"/>
        </w:rPr>
      </w:pPr>
      <w:r>
        <w:rPr>
          <w:rFonts w:ascii="宋体" w:hAnsi="宋体" w:eastAsia="宋体" w:cs="宋体"/>
          <w:color w:val="000000"/>
        </w:rPr>
        <w:t>（4）氨气是一种密度比空气小、极易溶于水的气体，实验室用加热氯化铵（</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Cl</w:t>
      </w:r>
      <w:r>
        <w:rPr>
          <w:rFonts w:ascii="宋体" w:hAnsi="宋体" w:eastAsia="宋体" w:cs="宋体"/>
          <w:color w:val="000000"/>
        </w:rPr>
        <w:t>）和氢氧化钙的固体混合物的方法制取氨气，同时生成氯化钙和水，则实验室制取并收集氨气应选择的装置组合是______。</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某探究小组学生为了探究该校化学实验室的一种黑色粉末和一瓶标签破损的无色液体（可能是</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中的一种），大胆猜想并设计实验进行验证。</w:t>
      </w:r>
    </w:p>
    <w:p>
      <w:pPr>
        <w:spacing w:line="360" w:lineRule="auto"/>
        <w:jc w:val="left"/>
        <w:textAlignment w:val="center"/>
        <w:rPr>
          <w:rFonts w:ascii="宋体" w:hAnsi="宋体" w:eastAsia="宋体" w:cs="宋体"/>
          <w:color w:val="000000"/>
        </w:rPr>
      </w:pPr>
      <w:r>
        <w:rPr>
          <w:rFonts w:ascii="宋体" w:hAnsi="宋体" w:eastAsia="宋体" w:cs="宋体"/>
          <w:color w:val="000000"/>
        </w:rPr>
        <w:t>【发现问题】当把黑色固体粉末与无色液体混合时，即产生大量的气泡。</w:t>
      </w:r>
    </w:p>
    <w:p>
      <w:pPr>
        <w:spacing w:line="360" w:lineRule="auto"/>
        <w:jc w:val="left"/>
        <w:textAlignment w:val="center"/>
        <w:rPr>
          <w:rFonts w:ascii="宋体" w:hAnsi="宋体" w:eastAsia="宋体" w:cs="宋体"/>
          <w:color w:val="000000"/>
        </w:rPr>
      </w:pPr>
      <w:r>
        <w:rPr>
          <w:rFonts w:ascii="宋体" w:hAnsi="宋体" w:eastAsia="宋体" w:cs="宋体"/>
          <w:color w:val="000000"/>
        </w:rPr>
        <w:t>【查阅资料】本校的化学实验室常见的黑色粉末有氧化铜、二氧化锰、铁粉、碳粉等。</w:t>
      </w:r>
    </w:p>
    <w:p>
      <w:pPr>
        <w:spacing w:line="360" w:lineRule="auto"/>
        <w:jc w:val="left"/>
        <w:textAlignment w:val="center"/>
        <w:rPr>
          <w:rFonts w:ascii="宋体" w:hAnsi="宋体" w:eastAsia="宋体" w:cs="宋体"/>
          <w:color w:val="000000"/>
        </w:rPr>
      </w:pPr>
      <w:r>
        <w:rPr>
          <w:rFonts w:ascii="宋体" w:hAnsi="宋体" w:eastAsia="宋体" w:cs="宋体"/>
          <w:color w:val="000000"/>
        </w:rPr>
        <w:t>【提出假设】假设一：黑色粉末</w:t>
      </w:r>
      <w:r>
        <w:rPr>
          <w:rFonts w:ascii="宋体" w:hAnsi="宋体" w:eastAsia="宋体" w:cs="宋体"/>
          <w:color w:val="000000"/>
          <w:position w:val="0"/>
        </w:rPr>
        <w:drawing>
          <wp:inline distT="0" distB="0" distL="114300" distR="114300">
            <wp:extent cx="132080" cy="167640"/>
            <wp:effectExtent l="0" t="0" r="1270" b="3175"/>
            <wp:docPr id="200370" name="图片 200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0" name="图片 200370"/>
                    <pic:cNvPicPr>
                      <a:picLocks noChangeAspect="1"/>
                    </pic:cNvPicPr>
                  </pic:nvPicPr>
                  <pic:blipFill>
                    <a:blip r:embed="rId15"/>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二氧化锰，无色液体是______（填化学式，下同）。</w:t>
      </w:r>
    </w:p>
    <w:p>
      <w:pPr>
        <w:spacing w:line="360" w:lineRule="auto"/>
        <w:jc w:val="left"/>
        <w:textAlignment w:val="center"/>
        <w:rPr>
          <w:rFonts w:ascii="宋体" w:hAnsi="宋体" w:eastAsia="宋体" w:cs="宋体"/>
          <w:color w:val="000000"/>
        </w:rPr>
      </w:pPr>
      <w:r>
        <w:rPr>
          <w:rFonts w:ascii="宋体" w:hAnsi="宋体" w:eastAsia="宋体" w:cs="宋体"/>
          <w:color w:val="000000"/>
        </w:rPr>
        <w:t>假设二：黑色粉末是______，无色液体是稀硫酸。</w:t>
      </w:r>
    </w:p>
    <w:p>
      <w:pPr>
        <w:spacing w:line="360" w:lineRule="auto"/>
        <w:jc w:val="left"/>
        <w:textAlignment w:val="center"/>
        <w:rPr>
          <w:rFonts w:ascii="宋体" w:hAnsi="宋体" w:eastAsia="宋体" w:cs="宋体"/>
          <w:color w:val="000000"/>
        </w:rPr>
      </w:pPr>
      <w:r>
        <w:rPr>
          <w:rFonts w:ascii="宋体" w:hAnsi="宋体" w:eastAsia="宋体" w:cs="宋体"/>
          <w:color w:val="000000"/>
        </w:rPr>
        <w:t>【设计实验】</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）黑色粉末与无色液体混合时产生的气体都能用______法收集；</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）将带火星的木条伸入到收集的气体中，如果______，可以证明假设一成立；</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）有同学提出还可以根据液体反应前后的颜色变化来推断。如果______，说明假设二成立。</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三、计算题：本大题共</w:t>
      </w:r>
      <w:r>
        <w:rPr>
          <w:rFonts w:ascii="Times New Roman" w:hAnsi="Times New Roman" w:eastAsia="Times New Roman" w:cs="Times New Roman"/>
          <w:b/>
          <w:color w:val="000000"/>
          <w:sz w:val="24"/>
        </w:rPr>
        <w:t>1</w:t>
      </w:r>
      <w:r>
        <w:rPr>
          <w:rFonts w:ascii="宋体" w:hAnsi="宋体" w:eastAsia="宋体" w:cs="宋体"/>
          <w:b/>
          <w:color w:val="000000"/>
          <w:sz w:val="24"/>
        </w:rPr>
        <w:t>小题，共</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textAlignment w:val="center"/>
        <w:rPr>
          <w:color w:val="000000"/>
        </w:rPr>
      </w:pPr>
      <w:r>
        <w:rPr>
          <w:color w:val="000000"/>
        </w:rPr>
        <w:t>15. 铜锌合金又称假黄金。向盛有30 g铜锌合金粉末样品的烧杯中逐渐加入稀硫酸,生成氢气的质量与加入稀硫酸的质量关系如图所示,计算:</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990725" cy="14287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990725" cy="1428750"/>
                    </a:xfrm>
                    <a:prstGeom prst="rect">
                      <a:avLst/>
                    </a:prstGeom>
                  </pic:spPr>
                </pic:pic>
              </a:graphicData>
            </a:graphic>
          </wp:inline>
        </w:drawing>
      </w:r>
    </w:p>
    <w:p>
      <w:pPr>
        <w:spacing w:line="360" w:lineRule="auto"/>
        <w:jc w:val="left"/>
        <w:textAlignment w:val="center"/>
        <w:rPr>
          <w:color w:val="000000"/>
        </w:rPr>
      </w:pPr>
      <w:r>
        <w:rPr>
          <w:color w:val="000000"/>
        </w:rPr>
        <w:t>(1)充分反应后生成氢气的质量为________________g。</w:t>
      </w:r>
    </w:p>
    <w:p>
      <w:pPr>
        <w:spacing w:line="360" w:lineRule="auto"/>
        <w:jc w:val="left"/>
        <w:textAlignment w:val="center"/>
        <w:rPr>
          <w:color w:val="000000"/>
        </w:rPr>
      </w:pPr>
      <w:r>
        <w:rPr>
          <w:color w:val="000000"/>
        </w:rPr>
        <w:t>(2)恰好完全反应时,所得溶液的溶质质量分数。_______(结果保留一位小数)</w:t>
      </w:r>
      <w:r>
        <w:rPr>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学年春季学期九年级半期质量检测化学试卷</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  O-16  S-32  Cu-64  Zn-65  Fe-56</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8</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5</w:t>
      </w:r>
      <w:r>
        <w:rPr>
          <w:rFonts w:ascii="宋体" w:hAnsi="宋体" w:eastAsia="宋体" w:cs="宋体"/>
          <w:b/>
          <w:color w:val="000000"/>
          <w:sz w:val="24"/>
        </w:rPr>
        <w:t>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28</w:t>
      </w:r>
      <w:r>
        <w:rPr>
          <w:rFonts w:ascii="宋体" w:hAnsi="宋体" w:eastAsia="宋体" w:cs="宋体"/>
          <w:b/>
          <w:color w:val="000000"/>
          <w:sz w:val="24"/>
        </w:rPr>
        <w:t>分。</w:t>
      </w:r>
    </w:p>
    <w:p>
      <w:pPr>
        <w:spacing w:line="360" w:lineRule="auto"/>
        <w:textAlignment w:val="center"/>
        <w:rPr>
          <w:color w:val="2E75B6"/>
        </w:rPr>
      </w:pPr>
      <w:r>
        <w:rPr>
          <w:color w:val="2E75B6"/>
        </w:rPr>
        <w:t>【9题答案】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3H</w:t>
      </w:r>
      <w:r>
        <w:rPr>
          <w:color w:val="000000"/>
        </w:rPr>
        <w:t xml:space="preserve">    （2）</w:t>
      </w:r>
      <w:r>
        <w:object>
          <v:shape id="_x0000_i1025" o:spt="75" alt="学科网(www.zxxk.com)--教育资源门户，提供试卷、教案、课件、论文、素材以及各类教学资源下载，还有大量而丰富的教学相关资讯！" type="#_x0000_t75" style="height:24.75pt;width:56.25pt;" o:ole="t" filled="f" o:preferrelative="t" stroked="f" coordsize="21600,21600">
            <v:path/>
            <v:fill on="f" focussize="0,0"/>
            <v:stroke on="f" joinstyle="miter"/>
            <v:imagedata r:id="rId20" o:title="eqIda7882288a00146c8dc16453184dc0ebd"/>
            <o:lock v:ext="edit" aspectratio="t"/>
            <w10:wrap type="none"/>
            <w10:anchorlock/>
          </v:shape>
          <o:OLEObject Type="Embed" ProgID="Equation.DSMT4" ShapeID="_x0000_i1025" DrawAspect="Content" ObjectID="_1468075725" r:id="rId19">
            <o:LockedField>false</o:LockedField>
          </o:OLEObject>
        </w:object>
      </w:r>
      <w:r>
        <w:rPr>
          <w:color w:val="000000"/>
        </w:rPr>
        <w:t xml:space="preserve">    </w:t>
      </w:r>
    </w:p>
    <w:p>
      <w:pPr>
        <w:spacing w:line="360" w:lineRule="auto"/>
        <w:textAlignment w:val="center"/>
        <w:rPr>
          <w:color w:val="000000"/>
        </w:rPr>
      </w:pPr>
      <w:r>
        <w:rPr>
          <w:color w:val="000000"/>
        </w:rPr>
        <w:t>（3）</w:t>
      </w:r>
      <w:r>
        <w:rPr>
          <w:rFonts w:ascii="Times New Roman" w:hAnsi="Times New Roman" w:eastAsia="Times New Roman" w:cs="Times New Roman"/>
          <w:color w:val="000000"/>
        </w:rPr>
        <w:t>5</w:t>
      </w:r>
      <w:r>
        <w:rPr>
          <w:color w:val="000000"/>
        </w:rPr>
        <w:t xml:space="preserve">个二氧化氮分子    </w:t>
      </w:r>
    </w:p>
    <w:p>
      <w:pPr>
        <w:spacing w:line="360" w:lineRule="auto"/>
        <w:textAlignment w:val="center"/>
        <w:rPr>
          <w:color w:val="000000"/>
        </w:rPr>
      </w:pPr>
      <w:r>
        <w:rPr>
          <w:color w:val="000000"/>
        </w:rPr>
        <w:t>（4）</w:t>
      </w:r>
      <w:r>
        <w:object>
          <v:shape id="_x0000_i1026" o:spt="75" alt="学科网(www.zxxk.com)--教育资源门户，提供试卷、教案、课件、论文、素材以及各类教学资源下载，还有大量而丰富的教学相关资讯！" type="#_x0000_t75" style="height:18.75pt;width:32.25pt;" o:ole="t" filled="f" o:preferrelative="t" stroked="f" coordsize="21600,21600">
            <v:path/>
            <v:fill on="f" focussize="0,0"/>
            <v:stroke on="f" joinstyle="miter"/>
            <v:imagedata r:id="rId22" o:title="eqId29ff09163752524620bd877f50cd1356"/>
            <o:lock v:ext="edit" aspectratio="t"/>
            <w10:wrap type="none"/>
            <w10:anchorlock/>
          </v:shape>
          <o:OLEObject Type="Embed" ProgID="Equation.DSMT4" ShapeID="_x0000_i1026" DrawAspect="Content" ObjectID="_1468075726" r:id="rId21">
            <o:LockedField>false</o:LockedField>
          </o:OLEObject>
        </w:objec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 xml:space="preserve">    ①. t</w:t>
      </w:r>
      <w:r>
        <w:rPr>
          <w:color w:val="000000"/>
          <w:vertAlign w:val="subscript"/>
        </w:rPr>
        <w:t>1</w:t>
      </w:r>
      <w:r>
        <w:rPr>
          <w:color w:val="000000"/>
        </w:rPr>
        <w:t>℃时，甲和丙的溶解度相等    ②. 增加溶质（或升高温度、蒸发溶剂）    ③. 降温结晶    ④. 80g    ⑤. C</w:t>
      </w:r>
    </w:p>
    <w:p>
      <w:pPr>
        <w:spacing w:line="360" w:lineRule="auto"/>
        <w:textAlignment w:val="center"/>
        <w:rPr>
          <w:color w:val="2E75B6"/>
        </w:rPr>
      </w:pPr>
      <w:r>
        <w:rPr>
          <w:color w:val="2E75B6"/>
        </w:rPr>
        <w:t>【11题答案】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    ①</w:t>
      </w:r>
      <w:r>
        <w:rPr>
          <w:color w:val="000000"/>
          <w:position w:val="-22"/>
        </w:rPr>
        <w:drawing>
          <wp:inline distT="0" distB="0" distL="114300" distR="114300">
            <wp:extent cx="31750" cy="88900"/>
            <wp:effectExtent l="0" t="0" r="0" b="0"/>
            <wp:docPr id="200369" name="图片 200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9" name="图片 20036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CuO</w:t>
      </w:r>
      <w:r>
        <w:rPr>
          <w:color w:val="000000"/>
        </w:rPr>
        <w:t xml:space="preserve">    ②. </w:t>
      </w:r>
      <w:r>
        <w:rPr>
          <w:rFonts w:ascii="Times New Roman" w:hAnsi="Times New Roman" w:eastAsia="Times New Roman" w:cs="Times New Roman"/>
          <w:color w:val="000000"/>
        </w:rPr>
        <w:t>CO</w:t>
      </w:r>
      <w:r>
        <w:rPr>
          <w:color w:val="000000"/>
        </w:rPr>
        <w:t xml:space="preserve">    </w:t>
      </w:r>
    </w:p>
    <w:p>
      <w:pPr>
        <w:spacing w:line="360" w:lineRule="auto"/>
        <w:textAlignment w:val="center"/>
        <w:rPr>
          <w:color w:val="000000"/>
        </w:rPr>
      </w:pPr>
      <w:r>
        <w:rPr>
          <w:color w:val="000000"/>
        </w:rPr>
        <w:t>（2）</w:t>
      </w:r>
      <w:r>
        <w:object>
          <v:shape id="_x0000_i1027" o:spt="75" alt="学科网(www.zxxk.com)--教育资源门户，提供试卷、教案、课件、论文、素材以及各类教学资源下载，还有大量而丰富的教学相关资讯！" type="#_x0000_t75" style="height:38.25pt;width:120.75pt;" o:ole="t" filled="f" o:preferrelative="t" stroked="f" coordsize="21600,21600">
            <v:path/>
            <v:fill on="f" focussize="0,0"/>
            <v:stroke on="f" joinstyle="miter"/>
            <v:imagedata r:id="rId24" o:title="eqIdd7483a3fd07ca6fc2f03f95ab7244e32"/>
            <o:lock v:ext="edit" aspectratio="t"/>
            <w10:wrap type="none"/>
            <w10:anchorlock/>
          </v:shape>
          <o:OLEObject Type="Embed" ProgID="Equation.DSMT4" ShapeID="_x0000_i1027" DrawAspect="Content" ObjectID="_1468075727" r:id="rId23">
            <o:LockedField>false</o:LockedField>
          </o:OLEObject>
        </w:objec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 xml:space="preserve">（1）得到    （2）20    </w:t>
      </w:r>
    </w:p>
    <w:p>
      <w:pPr>
        <w:spacing w:line="360" w:lineRule="auto"/>
        <w:textAlignment w:val="center"/>
        <w:rPr>
          <w:color w:val="000000"/>
        </w:rPr>
      </w:pPr>
      <w:r>
        <w:rPr>
          <w:color w:val="000000"/>
        </w:rPr>
        <w:t>（3）</w:t>
      </w:r>
      <w:r>
        <w:object>
          <v:shape id="_x0000_i1028" o:spt="75" alt="学科网(www.zxxk.com)--教育资源门户，提供试卷、教案、课件、论文、素材以及各类教学资源下载，还有大量而丰富的教学相关资讯！" type="#_x0000_t75" style="height:15.75pt;width:29.25pt;" o:ole="t" filled="f" o:preferrelative="t" stroked="f" coordsize="21600,21600">
            <v:path/>
            <v:fill on="f" focussize="0,0"/>
            <v:stroke on="f" joinstyle="miter"/>
            <v:imagedata r:id="rId26" o:title="eqIdd7d87c7763259a14b446e8b2c95801b6"/>
            <o:lock v:ext="edit" aspectratio="t"/>
            <w10:wrap type="none"/>
            <w10:anchorlock/>
          </v:shape>
          <o:OLEObject Type="Embed" ProgID="Equation.DSMT4" ShapeID="_x0000_i1028" DrawAspect="Content" ObjectID="_1468075728" r:id="rId25">
            <o:LockedField>false</o:LockedField>
          </o:OLEObject>
        </w:object>
      </w:r>
      <w:r>
        <w:rPr>
          <w:color w:val="000000"/>
        </w:rPr>
        <w:t xml:space="preserve">    </w:t>
      </w:r>
    </w:p>
    <w:p>
      <w:pPr>
        <w:spacing w:line="360" w:lineRule="auto"/>
        <w:textAlignment w:val="center"/>
        <w:rPr>
          <w:color w:val="000000"/>
        </w:rPr>
      </w:pPr>
      <w:r>
        <w:rPr>
          <w:color w:val="000000"/>
        </w:rPr>
        <w:t>（4）BC##CB</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 xml:space="preserve">（1）    ①. 试管    ②. 酒精灯    </w:t>
      </w:r>
    </w:p>
    <w:p>
      <w:pPr>
        <w:spacing w:line="360" w:lineRule="auto"/>
        <w:textAlignment w:val="center"/>
        <w:rPr>
          <w:color w:val="000000"/>
        </w:rPr>
      </w:pPr>
      <w:r>
        <w:rPr>
          <w:color w:val="000000"/>
        </w:rPr>
        <w:t>（2）</w:t>
      </w:r>
      <w:r>
        <w:object>
          <v:shape id="_x0000_i1029" o:spt="75" alt="学科网(www.zxxk.com)--教育资源门户，提供试卷、教案、课件、论文、素材以及各类教学资源下载，还有大量而丰富的教学相关资讯！" type="#_x0000_t75" style="height:39.75pt;width:129pt;" o:ole="t" filled="f" o:preferrelative="t" stroked="f" coordsize="21600,21600">
            <v:path/>
            <v:fill on="f" focussize="0,0"/>
            <v:stroke on="f" joinstyle="miter"/>
            <v:imagedata r:id="rId28" o:title="eqId1f3841f4191f2558f5501d558b140aa5"/>
            <o:lock v:ext="edit" aspectratio="t"/>
            <w10:wrap type="none"/>
            <w10:anchorlock/>
          </v:shape>
          <o:OLEObject Type="Embed" ProgID="Equation.DSMT4" ShapeID="_x0000_i1029" DrawAspect="Content" ObjectID="_1468075729" r:id="rId27">
            <o:LockedField>false</o:LockedField>
          </o:OLEObject>
        </w:object>
      </w:r>
      <w:r>
        <w:rPr>
          <w:color w:val="000000"/>
        </w:rPr>
        <w:t xml:space="preserve">    （3）②    </w:t>
      </w:r>
    </w:p>
    <w:p>
      <w:pPr>
        <w:spacing w:line="360" w:lineRule="auto"/>
        <w:textAlignment w:val="center"/>
        <w:rPr>
          <w:color w:val="000000"/>
        </w:rPr>
      </w:pPr>
      <w:r>
        <w:rPr>
          <w:color w:val="000000"/>
        </w:rPr>
        <w:t>（4）AE##EA</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 xml:space="preserve">    ①. H</w:t>
      </w:r>
      <w:r>
        <w:rPr>
          <w:color w:val="000000"/>
          <w:vertAlign w:val="subscript"/>
        </w:rPr>
        <w:t>2</w:t>
      </w:r>
      <w:r>
        <w:rPr>
          <w:color w:val="000000"/>
        </w:rPr>
        <w:t>O</w:t>
      </w:r>
      <w:r>
        <w:rPr>
          <w:color w:val="000000"/>
          <w:vertAlign w:val="subscript"/>
        </w:rPr>
        <w:t>2</w:t>
      </w:r>
      <w:r>
        <w:rPr>
          <w:color w:val="000000"/>
        </w:rPr>
        <w:t xml:space="preserve">    ②. Fe    ③. 排水    ④. 木条复燃    ⑤. 溶液由无色变为浅绿色</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三、计算题：本大题共</w:t>
      </w:r>
      <w:r>
        <w:rPr>
          <w:rFonts w:ascii="Times New Roman" w:hAnsi="Times New Roman" w:eastAsia="Times New Roman" w:cs="Times New Roman"/>
          <w:b/>
          <w:color w:val="000000"/>
          <w:sz w:val="24"/>
        </w:rPr>
        <w:t>1</w:t>
      </w:r>
      <w:r>
        <w:rPr>
          <w:rFonts w:ascii="宋体" w:hAnsi="宋体" w:eastAsia="宋体" w:cs="宋体"/>
          <w:b/>
          <w:color w:val="000000"/>
          <w:sz w:val="24"/>
        </w:rPr>
        <w:t>小题，共</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textAlignment w:val="center"/>
        <w:rPr>
          <w:color w:val="2E75B6"/>
        </w:rPr>
      </w:pPr>
      <w:r>
        <w:rPr>
          <w:color w:val="2E75B6"/>
        </w:rPr>
        <w:t>【15题答案】</w:t>
      </w:r>
    </w:p>
    <w:p>
      <w:pPr>
        <w:spacing w:line="360" w:lineRule="auto"/>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2E75B6"/>
        </w:rPr>
        <w:t>【答案】</w:t>
      </w:r>
      <w:r>
        <w:rPr>
          <w:color w:val="000000"/>
        </w:rPr>
        <w:t>（1）0.2（2）15.1%</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7550542"/>
    <w:rsid w:val="2C7B4A3E"/>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9.wmf"/><Relationship Id="rId27" Type="http://schemas.openxmlformats.org/officeDocument/2006/relationships/oleObject" Target="embeddings/oleObject5.bin"/><Relationship Id="rId26" Type="http://schemas.openxmlformats.org/officeDocument/2006/relationships/image" Target="media/image18.wmf"/><Relationship Id="rId25" Type="http://schemas.openxmlformats.org/officeDocument/2006/relationships/oleObject" Target="embeddings/oleObject4.bin"/><Relationship Id="rId24" Type="http://schemas.openxmlformats.org/officeDocument/2006/relationships/image" Target="media/image17.wmf"/><Relationship Id="rId23" Type="http://schemas.openxmlformats.org/officeDocument/2006/relationships/oleObject" Target="embeddings/oleObject3.bin"/><Relationship Id="rId22" Type="http://schemas.openxmlformats.org/officeDocument/2006/relationships/image" Target="media/image16.wmf"/><Relationship Id="rId21" Type="http://schemas.openxmlformats.org/officeDocument/2006/relationships/oleObject" Target="embeddings/oleObject2.bin"/><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wmf"/><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2022-07-24T14:00:00Z</dcterms:created>
  <dc:creator>学科网试题生产平台</dc:creator>
  <dc:description>3028725230632960</dc:description>
  <cp:lastModifiedBy>Administrator</cp:lastModifiedBy>
  <dcterms:modified xsi:type="dcterms:W3CDTF">2022-08-15T08:12:26Z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