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rPr>
          <w:rFonts w:ascii="宋体" w:hAnsi="宋体"/>
          <w:b/>
          <w:color w:val="000000" w:themeColor="text1"/>
          <w:sz w:val="36"/>
          <w:szCs w:val="36"/>
        </w:rPr>
      </w:pPr>
      <w:r>
        <w:rPr>
          <w:rFonts w:ascii="宋体" w:hAnsi="宋体" w:hint="eastAsia"/>
          <w:b/>
          <w:color w:val="000000" w:themeColor="text1"/>
          <w:sz w:val="36"/>
          <w:szCs w:val="36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0pt;height:31pt;margin-top:833pt;margin-left:900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宋体" w:hAnsi="宋体" w:hint="eastAsia"/>
          <w:b/>
          <w:color w:val="000000" w:themeColor="text1"/>
          <w:sz w:val="36"/>
          <w:szCs w:val="36"/>
          <w:lang w:val="en-US" w:eastAsia="zh-CN"/>
        </w:rPr>
        <w:t xml:space="preserve"> </w:t>
      </w:r>
      <w:bookmarkStart w:id="0" w:name="_GoBack"/>
      <w:bookmarkEnd w:id="0"/>
      <w:r>
        <w:rPr>
          <w:rFonts w:ascii="宋体" w:hAnsi="宋体" w:hint="eastAsia"/>
          <w:b/>
          <w:color w:val="000000" w:themeColor="text1"/>
          <w:sz w:val="36"/>
          <w:szCs w:val="36"/>
        </w:rPr>
        <w:t>课程标准质量监测七年级语文试题</w:t>
      </w:r>
    </w:p>
    <w:p>
      <w:pPr>
        <w:jc w:val="center"/>
        <w:rPr>
          <w:b/>
          <w:color w:val="000000" w:themeColor="text1"/>
          <w:sz w:val="36"/>
          <w:szCs w:val="36"/>
        </w:rPr>
      </w:pPr>
      <w:r>
        <w:rPr>
          <w:rFonts w:hint="eastAsia"/>
          <w:b/>
          <w:color w:val="000000" w:themeColor="text1"/>
          <w:sz w:val="36"/>
          <w:szCs w:val="36"/>
        </w:rPr>
        <w:t>参考答案</w:t>
      </w:r>
    </w:p>
    <w:p>
      <w:pPr>
        <w:rPr>
          <w:rFonts w:ascii="宋体" w:hAnsi="宋体"/>
          <w:b/>
          <w:color w:val="000000" w:themeColor="text1"/>
        </w:rPr>
      </w:pPr>
      <w:r>
        <w:rPr>
          <w:rFonts w:ascii="宋体" w:hAnsi="宋体" w:hint="eastAsia"/>
          <w:b/>
          <w:color w:val="000000" w:themeColor="text1"/>
        </w:rPr>
        <w:t>一、基础积累（10分）</w:t>
      </w:r>
    </w:p>
    <w:p>
      <w:pPr>
        <w:spacing w:line="360" w:lineRule="auto"/>
        <w:textAlignment w:val="center"/>
        <w:rPr>
          <w:rFonts w:hint="eastAsia"/>
          <w:color w:val="000000" w:themeColor="text1"/>
        </w:rPr>
      </w:pPr>
      <w:r>
        <w:rPr>
          <w:color w:val="000000"/>
        </w:rPr>
        <w:t>1. C    2. B    3. C    4. A</w:t>
      </w:r>
      <w:r>
        <w:rPr>
          <w:rFonts w:hint="eastAsia"/>
          <w:color w:val="000000"/>
          <w:lang w:val="en-US" w:eastAsia="zh-CN"/>
        </w:rPr>
        <w:t xml:space="preserve">   </w:t>
      </w:r>
      <w:r>
        <w:rPr>
          <w:rFonts w:hint="eastAsia"/>
          <w:color w:val="000000" w:themeColor="text1"/>
        </w:rPr>
        <w:t>5．B</w:t>
      </w:r>
    </w:p>
    <w:p>
      <w:pPr>
        <w:rPr>
          <w:color w:val="000000" w:themeColor="text1"/>
        </w:rPr>
      </w:pPr>
      <w:r>
        <w:rPr>
          <w:rFonts w:hint="eastAsia"/>
          <w:color w:val="000000" w:themeColor="text1"/>
        </w:rPr>
        <w:t>（共10分，每题2分。）</w:t>
      </w:r>
    </w:p>
    <w:p>
      <w:pPr>
        <w:rPr>
          <w:rFonts w:ascii="宋体" w:hAnsi="宋体"/>
          <w:b/>
          <w:color w:val="000000" w:themeColor="text1"/>
        </w:rPr>
      </w:pPr>
      <w:r>
        <w:rPr>
          <w:rFonts w:ascii="宋体" w:hAnsi="宋体" w:hint="eastAsia"/>
          <w:b/>
          <w:color w:val="000000" w:themeColor="text1"/>
        </w:rPr>
        <w:t>二、古诗文阅读（20分）</w:t>
      </w:r>
    </w:p>
    <w:p>
      <w:pPr>
        <w:spacing w:line="440" w:lineRule="exact"/>
        <w:rPr>
          <w:rFonts w:ascii="宋体" w:eastAsia="宋体" w:hAnsi="宋体" w:cs="宋体" w:hint="eastAsia"/>
          <w:color w:val="000000" w:themeColor="text1"/>
          <w:kern w:val="0"/>
          <w:szCs w:val="21"/>
          <w:lang w:eastAsia="zh-CN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6.（5分）</w:t>
      </w:r>
      <w:r>
        <w:rPr>
          <w:rFonts w:ascii="宋体" w:hAnsi="宋体" w:cs="宋体" w:hint="eastAsia"/>
          <w:color w:val="000000" w:themeColor="text1"/>
          <w:kern w:val="0"/>
          <w:szCs w:val="21"/>
          <w:lang w:eastAsia="zh-CN"/>
        </w:rPr>
        <w:t>⑴青草池塘处处蛙</w:t>
      </w: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</w:rPr>
        <w:t xml:space="preserve">    </w:t>
      </w:r>
      <w:r>
        <w:rPr>
          <w:rFonts w:ascii="宋体" w:hAnsi="宋体" w:cs="宋体" w:hint="eastAsia"/>
          <w:color w:val="000000" w:themeColor="text1"/>
          <w:kern w:val="0"/>
          <w:szCs w:val="21"/>
          <w:lang w:eastAsia="zh-CN"/>
        </w:rPr>
        <w:t>⑵独坐幽篁里</w:t>
      </w: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</w:rPr>
        <w:t xml:space="preserve">   </w:t>
      </w:r>
      <w:r>
        <w:rPr>
          <w:rFonts w:ascii="宋体" w:hAnsi="宋体" w:cs="宋体" w:hint="eastAsia"/>
          <w:color w:val="000000" w:themeColor="text1"/>
          <w:kern w:val="0"/>
          <w:szCs w:val="21"/>
          <w:lang w:eastAsia="zh-CN"/>
        </w:rPr>
        <w:t>⑶苔痕上阶绿，草色入帘青</w:t>
      </w: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</w:rPr>
        <w:t xml:space="preserve">   </w:t>
      </w:r>
      <w:r>
        <w:rPr>
          <w:rFonts w:ascii="宋体" w:hAnsi="宋体" w:cs="宋体" w:hint="eastAsia"/>
          <w:color w:val="000000" w:themeColor="text1"/>
          <w:kern w:val="0"/>
          <w:szCs w:val="21"/>
          <w:lang w:eastAsia="zh-CN"/>
        </w:rPr>
        <w:t>⑷会当凌绝顶，一览众山小</w:t>
      </w:r>
      <w:r>
        <w:rPr>
          <w:rFonts w:ascii="宋体" w:hAnsi="宋体" w:cs="宋体" w:hint="eastAsia"/>
          <w:color w:val="000000" w:themeColor="text1"/>
          <w:kern w:val="0"/>
          <w:szCs w:val="21"/>
          <w:lang w:val="en-US" w:eastAsia="zh-CN"/>
        </w:rPr>
        <w:t xml:space="preserve">     </w:t>
      </w:r>
      <w:r>
        <w:rPr>
          <w:rFonts w:ascii="宋体" w:hAnsi="宋体" w:cs="宋体" w:hint="eastAsia"/>
          <w:color w:val="000000" w:themeColor="text1"/>
          <w:kern w:val="0"/>
          <w:szCs w:val="21"/>
          <w:lang w:eastAsia="zh-CN"/>
        </w:rPr>
        <w:t>⑸山重水复疑无路，柳暗花明又一村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rFonts w:hint="eastAsia"/>
          <w:color w:val="000000"/>
          <w:lang w:val="en-US" w:eastAsia="zh-CN"/>
        </w:rPr>
        <w:t>7</w:t>
      </w:r>
      <w:r>
        <w:rPr>
          <w:rFonts w:hint="eastAsia"/>
          <w:color w:val="000000"/>
          <w:lang w:eastAsia="zh-CN"/>
        </w:rPr>
        <w:t>.</w:t>
      </w:r>
      <w:r>
        <w:rPr>
          <w:rFonts w:ascii="宋体" w:hAnsi="宋体" w:cs="宋体" w:hint="eastAsia"/>
          <w:color w:val="000000"/>
          <w:lang w:eastAsia="zh-CN"/>
        </w:rPr>
        <w:t>（</w:t>
      </w:r>
      <w:r>
        <w:rPr>
          <w:rFonts w:ascii="宋体" w:hAnsi="宋体" w:cs="宋体" w:hint="eastAsia"/>
          <w:color w:val="000000"/>
          <w:lang w:val="en-US" w:eastAsia="zh-CN"/>
        </w:rPr>
        <w:t>2分</w:t>
      </w:r>
      <w:r>
        <w:rPr>
          <w:rFonts w:ascii="宋体" w:hAnsi="宋体" w:cs="宋体" w:hint="eastAsia"/>
          <w:color w:val="000000"/>
          <w:lang w:eastAsia="zh-CN"/>
        </w:rPr>
        <w:t>）</w:t>
      </w:r>
      <w:r>
        <w:rPr>
          <w:color w:val="000000"/>
        </w:rPr>
        <w:t xml:space="preserve">  </w:t>
      </w:r>
      <w:r>
        <w:rPr>
          <w:rFonts w:ascii="宋体" w:eastAsia="宋体" w:hAnsi="宋体" w:cs="宋体"/>
          <w:color w:val="000000"/>
        </w:rPr>
        <w:t>“夜如何”表达了作者心中</w:t>
      </w:r>
      <w:r>
        <w:rPr>
          <w:rFonts w:ascii="宋体" w:eastAsia="宋体" w:hAnsi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203096" name="图片 10000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担忧。“依旧”则表达诗人无限欣喜之情。</w:t>
      </w:r>
      <w:r>
        <w:rPr>
          <w:color w:val="000000"/>
        </w:rPr>
        <w:t xml:space="preserve">  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color w:val="000000"/>
          <w:lang w:eastAsia="zh-CN"/>
        </w:rPr>
      </w:pPr>
      <w:r>
        <w:rPr>
          <w:rFonts w:hint="eastAsia"/>
          <w:color w:val="000000"/>
          <w:lang w:val="en-US" w:eastAsia="zh-CN"/>
        </w:rPr>
        <w:t>8</w:t>
      </w:r>
      <w:r>
        <w:rPr>
          <w:color w:val="000000"/>
        </w:rPr>
        <w:t xml:space="preserve">. </w:t>
      </w:r>
      <w:r>
        <w:rPr>
          <w:rFonts w:ascii="宋体" w:hAnsi="宋体" w:cs="宋体" w:hint="eastAsia"/>
          <w:color w:val="000000"/>
          <w:lang w:eastAsia="zh-CN"/>
        </w:rPr>
        <w:t>（</w:t>
      </w:r>
      <w:r>
        <w:rPr>
          <w:rFonts w:ascii="宋体" w:hAnsi="宋体" w:cs="宋体" w:hint="eastAsia"/>
          <w:color w:val="000000"/>
          <w:lang w:val="en-US" w:eastAsia="zh-CN"/>
        </w:rPr>
        <w:t>3分</w:t>
      </w:r>
      <w:r>
        <w:rPr>
          <w:rFonts w:ascii="宋体" w:hAnsi="宋体" w:cs="宋体" w:hint="eastAsia"/>
          <w:color w:val="000000"/>
          <w:lang w:eastAsia="zh-CN"/>
        </w:rPr>
        <w:t>）</w:t>
      </w:r>
      <w:r>
        <w:rPr>
          <w:rFonts w:ascii="宋体" w:eastAsia="宋体" w:hAnsi="宋体" w:cs="宋体"/>
          <w:color w:val="000000"/>
        </w:rPr>
        <w:t>示例1：借景抒情（或“寓情于景”、“触景生情”）（写“借物抒怀”“托物言志”不给分），借助风雨及风雨后景观的描述，表达作者积极的人生感悟。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color w:val="000000"/>
          <w:lang w:eastAsia="zh-CN"/>
        </w:rPr>
      </w:pPr>
      <w:r>
        <w:rPr>
          <w:rFonts w:ascii="宋体" w:eastAsia="宋体" w:hAnsi="宋体" w:cs="宋体"/>
          <w:color w:val="000000"/>
        </w:rPr>
        <w:t>示例2：对比（写“对照”、“呼应”不给分），昨夜夜黑风狂雨骤浪急，危机四伏之景与今朝两岸青山绿树、充满生机形成对比。表明风雨总是暂时的，风浪总归会平息，青山绿水是永恒的，一切美好事物的生命力终究不可遏制。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9</w:t>
      </w:r>
      <w:r>
        <w:rPr>
          <w:color w:val="000000"/>
        </w:rPr>
        <w:t xml:space="preserve">.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2分</w:t>
      </w:r>
      <w:r>
        <w:rPr>
          <w:rFonts w:hint="eastAsia"/>
          <w:color w:val="000000"/>
          <w:lang w:eastAsia="zh-CN"/>
        </w:rPr>
        <w:t>）</w:t>
      </w:r>
      <w:r>
        <w:rPr>
          <w:color w:val="000000"/>
        </w:rPr>
        <w:t xml:space="preserve">C   </w:t>
      </w:r>
      <w:r>
        <w:rPr>
          <w:rFonts w:hint="eastAsia"/>
          <w:color w:val="000000"/>
          <w:lang w:val="en-US" w:eastAsia="zh-CN"/>
        </w:rPr>
        <w:t xml:space="preserve">     </w:t>
      </w:r>
      <w:r>
        <w:rPr>
          <w:color w:val="000000"/>
        </w:rPr>
        <w:t xml:space="preserve"> 1</w:t>
      </w:r>
      <w:r>
        <w:rPr>
          <w:rFonts w:hint="eastAsia"/>
          <w:color w:val="000000"/>
          <w:lang w:val="en-US" w:eastAsia="zh-CN"/>
        </w:rPr>
        <w:t>0</w:t>
      </w:r>
      <w:r>
        <w:rPr>
          <w:color w:val="000000"/>
        </w:rPr>
        <w:t>.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2分</w:t>
      </w:r>
      <w:r>
        <w:rPr>
          <w:rFonts w:hint="eastAsia"/>
          <w:color w:val="000000"/>
          <w:lang w:eastAsia="zh-CN"/>
        </w:rPr>
        <w:t>）</w:t>
      </w:r>
      <w:r>
        <w:rPr>
          <w:color w:val="000000"/>
        </w:rPr>
        <w:t xml:space="preserve"> D </w:t>
      </w:r>
      <w:r>
        <w:rPr>
          <w:rFonts w:hint="eastAsia"/>
          <w:color w:val="000000"/>
          <w:lang w:val="en-US" w:eastAsia="zh-CN"/>
        </w:rPr>
        <w:t xml:space="preserve">      </w:t>
      </w:r>
      <w:r>
        <w:rPr>
          <w:color w:val="000000"/>
        </w:rPr>
        <w:t xml:space="preserve">   1</w:t>
      </w:r>
      <w:r>
        <w:rPr>
          <w:rFonts w:hint="eastAsia"/>
          <w:color w:val="000000"/>
          <w:lang w:val="en-US" w:eastAsia="zh-CN"/>
        </w:rPr>
        <w:t>1</w:t>
      </w:r>
      <w:r>
        <w:rPr>
          <w:color w:val="000000"/>
        </w:rPr>
        <w:t xml:space="preserve">.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2分</w:t>
      </w:r>
      <w:r>
        <w:rPr>
          <w:rFonts w:hint="eastAsia"/>
          <w:color w:val="000000"/>
          <w:lang w:eastAsia="zh-CN"/>
        </w:rPr>
        <w:t>）</w:t>
      </w:r>
      <w:r>
        <w:rPr>
          <w:color w:val="000000"/>
        </w:rPr>
        <w:t xml:space="preserve">B   </w:t>
      </w:r>
      <w:r>
        <w:rPr>
          <w:rFonts w:hint="eastAsia"/>
          <w:color w:val="000000"/>
          <w:lang w:val="en-US" w:eastAsia="zh-CN"/>
        </w:rPr>
        <w:t xml:space="preserve">      </w:t>
      </w:r>
      <w:r>
        <w:rPr>
          <w:color w:val="000000"/>
        </w:rPr>
        <w:t xml:space="preserve"> 1</w:t>
      </w:r>
      <w:r>
        <w:rPr>
          <w:rFonts w:hint="eastAsia"/>
          <w:color w:val="000000"/>
          <w:lang w:val="en-US" w:eastAsia="zh-CN"/>
        </w:rPr>
        <w:t>2</w:t>
      </w:r>
      <w:r>
        <w:rPr>
          <w:color w:val="000000"/>
        </w:rPr>
        <w:t>.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2分</w:t>
      </w:r>
      <w:r>
        <w:rPr>
          <w:rFonts w:hint="eastAsia"/>
          <w:color w:val="000000"/>
          <w:lang w:eastAsia="zh-CN"/>
        </w:rPr>
        <w:t>）</w:t>
      </w:r>
      <w:r>
        <w:rPr>
          <w:color w:val="000000"/>
        </w:rPr>
        <w:t xml:space="preserve"> C 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3</w:t>
      </w:r>
      <w:r>
        <w:rPr>
          <w:color w:val="000000"/>
        </w:rPr>
        <w:t xml:space="preserve">. </w:t>
      </w:r>
      <w:r>
        <w:rPr>
          <w:rFonts w:ascii="宋体" w:eastAsia="宋体" w:hAnsi="宋体" w:cs="宋体"/>
          <w:color w:val="000000"/>
        </w:rPr>
        <w:t>秋天盛开的花里，没有能像桂花一样香的。</w:t>
      </w:r>
    </w:p>
    <w:p>
      <w:pPr>
        <w:rPr>
          <w:rFonts w:ascii="宋体" w:hAnsi="宋体"/>
          <w:bCs/>
          <w:color w:val="000000" w:themeColor="text1"/>
        </w:rPr>
      </w:pPr>
      <w:r>
        <w:rPr>
          <w:rFonts w:ascii="宋体" w:hAnsi="宋体" w:hint="eastAsia"/>
          <w:b/>
          <w:bCs/>
          <w:color w:val="000000" w:themeColor="text1"/>
        </w:rPr>
        <w:t>三、语言运用（</w:t>
      </w:r>
      <w:r>
        <w:rPr>
          <w:rFonts w:ascii="宋体" w:hAnsi="宋体" w:hint="eastAsia"/>
          <w:bCs/>
          <w:color w:val="000000" w:themeColor="text1"/>
        </w:rPr>
        <w:t>5分）</w:t>
      </w:r>
    </w:p>
    <w:p>
      <w:pPr>
        <w:spacing w:line="440" w:lineRule="exact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1</w:t>
      </w:r>
      <w:r>
        <w:rPr>
          <w:rFonts w:ascii="宋体" w:hAnsi="宋体" w:cs="宋体" w:hint="eastAsia"/>
          <w:color w:val="000000" w:themeColor="text1"/>
          <w:szCs w:val="21"/>
          <w:lang w:val="en-US" w:eastAsia="zh-CN"/>
        </w:rPr>
        <w:t>4</w:t>
      </w:r>
      <w:r>
        <w:rPr>
          <w:rFonts w:ascii="宋体" w:hAnsi="宋体" w:cs="宋体" w:hint="eastAsia"/>
          <w:color w:val="000000" w:themeColor="text1"/>
          <w:szCs w:val="21"/>
        </w:rPr>
        <w:t>.（1）（3分）大部分学生在校参与体育运动的时间超过10分钟，有少数学生运动时间少于10分钟。</w:t>
      </w:r>
    </w:p>
    <w:p>
      <w:pPr>
        <w:spacing w:line="440" w:lineRule="exact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（2）（2分）示例：做阳光少年，展自我风采</w:t>
      </w:r>
    </w:p>
    <w:p>
      <w:pPr>
        <w:rPr>
          <w:rFonts w:ascii="宋体" w:hAnsi="宋体"/>
          <w:b/>
          <w:color w:val="000000" w:themeColor="text1"/>
        </w:rPr>
      </w:pPr>
      <w:r>
        <w:rPr>
          <w:rFonts w:ascii="宋体" w:hAnsi="宋体" w:hint="eastAsia"/>
          <w:b/>
          <w:color w:val="000000" w:themeColor="text1"/>
        </w:rPr>
        <w:t>四、现代文阅读（25分）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 w:themeColor="text1"/>
        </w:rPr>
      </w:pPr>
      <w:r>
        <w:rPr>
          <w:rFonts w:ascii="宋体" w:hAnsi="宋体" w:hint="eastAsia"/>
          <w:b/>
          <w:color w:val="000000" w:themeColor="text1"/>
        </w:rPr>
        <w:t>（一）</w:t>
      </w:r>
      <w:r>
        <w:rPr>
          <w:rFonts w:hint="eastAsia"/>
          <w:color w:val="000000" w:themeColor="text1"/>
          <w:lang w:val="en-US" w:eastAsia="zh-CN"/>
        </w:rPr>
        <w:t>15.</w:t>
      </w:r>
      <w:r>
        <w:rPr>
          <w:rFonts w:ascii="宋体" w:eastAsia="宋体" w:hAnsi="宋体" w:cs="宋体"/>
          <w:color w:val="000000" w:themeColor="text1"/>
        </w:rPr>
        <w:t>①细心为我们指导去番禺大学城的方式；或为我写了详细指南，留了语音，附地铁线图。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/>
          <w:color w:val="000000" w:themeColor="text1"/>
        </w:rPr>
        <w:t>②读博期间耐得住寂寞，直面困难自己解决问题；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/>
          <w:color w:val="000000" w:themeColor="text1"/>
        </w:rPr>
        <w:t>③为顺利完成博士论文，亲赴香港考察并集结十二篇游记发表；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/>
          <w:color w:val="000000" w:themeColor="text1"/>
        </w:rPr>
        <w:t>④博士论文亮点不少，读博期间发表多篇论文，获得多项荣誉；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/>
          <w:color w:val="000000" w:themeColor="text1"/>
        </w:rPr>
        <w:t>⑤认为文学研究重在亲身感悟，不能人云亦云；</w:t>
      </w:r>
    </w:p>
    <w:p>
      <w:pPr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ascii="宋体" w:eastAsia="宋体" w:hAnsi="宋体" w:cs="宋体"/>
          <w:color w:val="000000" w:themeColor="text1"/>
        </w:rPr>
        <w:t>⑥热爱家乡，毕业后回乡奉献。</w:t>
      </w:r>
      <w:r>
        <w:rPr>
          <w:color w:val="000000" w:themeColor="text1"/>
        </w:rPr>
        <w:t xml:space="preserve"> </w:t>
      </w:r>
    </w:p>
    <w:p>
      <w:pPr>
        <w:spacing w:line="360" w:lineRule="auto"/>
        <w:jc w:val="left"/>
        <w:textAlignment w:val="center"/>
        <w:rPr>
          <w:rFonts w:ascii="楷体" w:eastAsia="楷体" w:hAnsi="楷体" w:cs="楷体" w:hint="eastAsia"/>
          <w:color w:val="000000" w:themeColor="text1"/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</w:rPr>
        <w:t>3分，每条1分，答出3点即可。</w:t>
      </w:r>
      <w:r>
        <w:rPr>
          <w:rFonts w:ascii="楷体" w:eastAsia="楷体" w:hAnsi="楷体" w:cs="楷体" w:hint="eastAsia"/>
          <w:color w:val="000000" w:themeColor="text1"/>
        </w:rPr>
        <w:t xml:space="preserve">   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eastAsia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  <w:lang w:val="en-US" w:eastAsia="zh-CN"/>
        </w:rPr>
        <w:t>16.</w:t>
      </w:r>
      <w:r>
        <w:rPr>
          <w:rFonts w:ascii="宋体" w:eastAsia="宋体" w:hAnsi="宋体" w:cs="宋体"/>
          <w:color w:val="000000" w:themeColor="text1"/>
        </w:rPr>
        <w:t>“烙”深深印下的意思，生动地写出了广府文化对诗颖的影响之深刻，抒发了诗颖对广府文化的钟爱之情；“如鱼得水”生动地写出了诗颖回家时的畅快感，抒发了她对家乡的热爱之情。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eastAsia="宋体" w:hAnsi="宋体" w:cs="宋体"/>
          <w:color w:val="000000" w:themeColor="text1"/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</w:rPr>
        <w:t>2分，每处1分。</w:t>
      </w:r>
      <w:r>
        <w:rPr>
          <w:rFonts w:ascii="楷体" w:eastAsia="楷体" w:hAnsi="楷体" w:cs="楷体" w:hint="eastAsia"/>
          <w:color w:val="000000" w:themeColor="text1"/>
        </w:rPr>
        <w:t xml:space="preserve"> </w:t>
      </w:r>
      <w:r>
        <w:rPr>
          <w:color w:val="000000" w:themeColor="text1"/>
        </w:rPr>
        <w:t xml:space="preserve">   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ascii="宋体" w:eastAsia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  <w:lang w:val="en-US" w:eastAsia="zh-CN"/>
        </w:rPr>
        <w:t>17.</w:t>
      </w:r>
      <w:r>
        <w:rPr>
          <w:rFonts w:ascii="宋体" w:eastAsia="宋体" w:hAnsi="宋体" w:cs="宋体"/>
          <w:color w:val="000000" w:themeColor="text1"/>
        </w:rPr>
        <w:t>承上启下；承接上文诗颖赴港考察感悟；引出下文诗颖博士论文出色，亮点不少。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ascii="宋体" w:eastAsia="宋体" w:hAnsi="宋体" w:cs="宋体"/>
          <w:color w:val="000000" w:themeColor="text1"/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</w:rPr>
        <w:t>3分，每点1分。</w:t>
      </w:r>
      <w:r>
        <w:rPr>
          <w:rFonts w:ascii="楷体" w:eastAsia="楷体" w:hAnsi="楷体" w:cs="楷体" w:hint="eastAsia"/>
          <w:color w:val="000000" w:themeColor="text1"/>
        </w:rPr>
        <w:t xml:space="preserve">  </w:t>
      </w:r>
      <w:r>
        <w:rPr>
          <w:color w:val="000000" w:themeColor="text1"/>
        </w:rPr>
        <w:t xml:space="preserve"> 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ascii="宋体" w:eastAsia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  <w:lang w:val="en-US" w:eastAsia="zh-CN"/>
        </w:rPr>
        <w:t>18.</w:t>
      </w:r>
      <w:r>
        <w:rPr>
          <w:rFonts w:ascii="宋体" w:eastAsia="宋体" w:hAnsi="宋体" w:cs="宋体"/>
          <w:color w:val="000000" w:themeColor="text1"/>
        </w:rPr>
        <w:t>既指诗颖通过自己的努力得到大家认可，事业爱情双丰收；又指只要肯奋斗拼搏就一定会有所收获。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ascii="楷体" w:eastAsia="楷体" w:hAnsi="楷体" w:cs="楷体" w:hint="eastAsia"/>
          <w:color w:val="000000" w:themeColor="text1"/>
          <w:lang w:val="en-US" w:eastAsia="zh-CN"/>
        </w:rPr>
      </w:pPr>
      <w:r>
        <w:rPr>
          <w:rFonts w:ascii="楷体" w:eastAsia="楷体" w:hAnsi="楷体" w:cs="楷体" w:hint="eastAsia"/>
          <w:color w:val="000000" w:themeColor="text1"/>
          <w:lang w:val="en-US" w:eastAsia="zh-CN"/>
        </w:rPr>
        <w:t>3分，答出一点得1分、答出两点得3分。</w:t>
      </w:r>
    </w:p>
    <w:p>
      <w:pPr>
        <w:spacing w:line="440" w:lineRule="exact"/>
        <w:jc w:val="left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hint="eastAsia"/>
          <w:b/>
          <w:color w:val="000000" w:themeColor="text1"/>
        </w:rPr>
        <w:t>（二）</w:t>
      </w:r>
      <w:r>
        <w:rPr>
          <w:rFonts w:ascii="宋体" w:hAnsi="宋体" w:cs="宋体" w:hint="eastAsia"/>
          <w:color w:val="000000" w:themeColor="text1"/>
          <w:szCs w:val="21"/>
        </w:rPr>
        <w:t>1</w:t>
      </w:r>
      <w:r>
        <w:rPr>
          <w:rFonts w:ascii="宋体" w:hAnsi="宋体" w:cs="宋体" w:hint="eastAsia"/>
          <w:color w:val="000000" w:themeColor="text1"/>
          <w:szCs w:val="21"/>
          <w:lang w:val="en-US" w:eastAsia="zh-CN"/>
        </w:rPr>
        <w:t>9</w:t>
      </w:r>
      <w:r>
        <w:rPr>
          <w:rFonts w:ascii="宋体" w:hAnsi="宋体" w:cs="宋体" w:hint="eastAsia"/>
          <w:color w:val="000000" w:themeColor="text1"/>
          <w:szCs w:val="21"/>
        </w:rPr>
        <w:t>.构造简单(略显蠢笨)</w:t>
      </w:r>
      <w:r>
        <w:rPr>
          <w:rFonts w:ascii="宋体" w:hAnsi="宋体" w:cs="宋体" w:hint="eastAsia"/>
          <w:color w:val="000000" w:themeColor="text1"/>
          <w:szCs w:val="21"/>
          <w:lang w:val="en-US" w:eastAsia="zh-CN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朴素</w:t>
      </w:r>
      <w:r>
        <w:rPr>
          <w:rFonts w:ascii="宋体" w:hAnsi="宋体" w:cs="宋体" w:hint="eastAsia"/>
          <w:color w:val="000000" w:themeColor="text1"/>
          <w:szCs w:val="21"/>
          <w:lang w:val="en-US" w:eastAsia="zh-CN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饱经沧桑</w:t>
      </w:r>
      <w:r>
        <w:rPr>
          <w:rFonts w:ascii="宋体" w:hAnsi="宋体" w:cs="宋体" w:hint="eastAsia"/>
          <w:color w:val="000000" w:themeColor="text1"/>
          <w:szCs w:val="21"/>
          <w:lang w:val="en-US" w:eastAsia="zh-CN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充实忙碌。</w:t>
      </w:r>
    </w:p>
    <w:p>
      <w:pPr>
        <w:spacing w:line="440" w:lineRule="exact"/>
        <w:jc w:val="left"/>
        <w:rPr>
          <w:rFonts w:ascii="楷体" w:eastAsia="楷体" w:hAnsi="楷体" w:cs="楷体" w:hint="eastAsia"/>
          <w:color w:val="000000" w:themeColor="text1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</w:rPr>
        <w:t>3分，写出三个特征即可。</w:t>
      </w:r>
    </w:p>
    <w:p>
      <w:pPr>
        <w:spacing w:line="440" w:lineRule="exact"/>
        <w:jc w:val="left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  <w:lang w:val="en-US" w:eastAsia="zh-CN"/>
        </w:rPr>
        <w:t>20</w:t>
      </w:r>
      <w:r>
        <w:rPr>
          <w:rFonts w:ascii="宋体" w:hAnsi="宋体" w:cs="宋体" w:hint="eastAsia"/>
          <w:color w:val="000000" w:themeColor="text1"/>
          <w:szCs w:val="21"/>
        </w:rPr>
        <w:t>.“蓄谋”贬义词褒用，在这里指思考了很久，琢磨了很久，体现了先人们的聪明智慧。</w:t>
      </w:r>
    </w:p>
    <w:p>
      <w:pPr>
        <w:spacing w:line="440" w:lineRule="exact"/>
        <w:jc w:val="left"/>
        <w:rPr>
          <w:rFonts w:ascii="楷体" w:eastAsia="楷体" w:hAnsi="楷体" w:cs="楷体" w:hint="eastAsia"/>
          <w:color w:val="000000" w:themeColor="text1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</w:rPr>
        <w:t>2分，意义1分，作用1分。</w:t>
      </w:r>
    </w:p>
    <w:p>
      <w:pPr>
        <w:spacing w:line="440" w:lineRule="exact"/>
        <w:jc w:val="left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2</w:t>
      </w:r>
      <w:r>
        <w:rPr>
          <w:rFonts w:ascii="宋体" w:hAnsi="宋体" w:cs="宋体" w:hint="eastAsia"/>
          <w:color w:val="000000" w:themeColor="text1"/>
          <w:szCs w:val="21"/>
          <w:lang w:val="en-US" w:eastAsia="zh-CN"/>
        </w:rPr>
        <w:t>1</w:t>
      </w:r>
      <w:r>
        <w:rPr>
          <w:rFonts w:ascii="宋体" w:hAnsi="宋体" w:cs="宋体" w:hint="eastAsia"/>
          <w:color w:val="000000" w:themeColor="text1"/>
          <w:szCs w:val="21"/>
        </w:rPr>
        <w:t>.运用反问的修辞，增强语势，有力地说明了乡村的每个人都和石碾相依为命。</w:t>
      </w:r>
    </w:p>
    <w:p>
      <w:pPr>
        <w:spacing w:line="440" w:lineRule="exact"/>
        <w:jc w:val="left"/>
        <w:rPr>
          <w:rFonts w:ascii="楷体" w:eastAsia="楷体" w:hAnsi="楷体" w:cs="楷体" w:hint="eastAsia"/>
          <w:color w:val="000000" w:themeColor="text1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</w:rPr>
        <w:t>3分，修辞1分，作用2分。</w:t>
      </w:r>
    </w:p>
    <w:p>
      <w:pPr>
        <w:spacing w:line="440" w:lineRule="exact"/>
        <w:jc w:val="left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2</w:t>
      </w:r>
      <w:r>
        <w:rPr>
          <w:rFonts w:ascii="宋体" w:hAnsi="宋体" w:cs="宋体" w:hint="eastAsia"/>
          <w:color w:val="000000" w:themeColor="text1"/>
          <w:szCs w:val="21"/>
          <w:lang w:val="en-US" w:eastAsia="zh-CN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.①石碾是中国乡村最常见的景物；②石碾紧紧联系着千家万户的土灶和饭碗，见证了乡村人的日常生活；③石碾朴质简单、饱经沧桑、任劳任怨也象征着乡村的父老乡亲。</w:t>
      </w:r>
    </w:p>
    <w:p>
      <w:pPr>
        <w:spacing w:line="440" w:lineRule="exact"/>
        <w:jc w:val="left"/>
        <w:rPr>
          <w:rFonts w:ascii="楷体" w:eastAsia="楷体" w:hAnsi="楷体" w:cs="楷体" w:hint="eastAsia"/>
          <w:color w:val="000000" w:themeColor="text1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</w:rPr>
        <w:t>3分，写出三个理由即可。</w:t>
      </w:r>
    </w:p>
    <w:p>
      <w:pPr>
        <w:spacing w:line="440" w:lineRule="exact"/>
        <w:jc w:val="left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2</w:t>
      </w:r>
      <w:r>
        <w:rPr>
          <w:rFonts w:ascii="宋体" w:hAnsi="宋体" w:cs="宋体" w:hint="eastAsia"/>
          <w:color w:val="000000" w:themeColor="text1"/>
          <w:szCs w:val="21"/>
          <w:lang w:val="en-US" w:eastAsia="zh-CN"/>
        </w:rPr>
        <w:t>3</w:t>
      </w:r>
      <w:r>
        <w:rPr>
          <w:rFonts w:ascii="宋体" w:hAnsi="宋体" w:cs="宋体" w:hint="eastAsia"/>
          <w:color w:val="000000" w:themeColor="text1"/>
          <w:szCs w:val="21"/>
        </w:rPr>
        <w:t>.示例：农村的城镇化建设是好事，表明了社会的进步；但在建设的同时，对一些代表乡村特点的标志性老物件应加以保护，它是几代人的记忆，应该选择一部分保留下来。</w:t>
      </w:r>
    </w:p>
    <w:p>
      <w:pPr>
        <w:spacing w:line="440" w:lineRule="exact"/>
        <w:jc w:val="left"/>
        <w:rPr>
          <w:rFonts w:ascii="楷体" w:eastAsia="楷体" w:hAnsi="楷体" w:cs="楷体" w:hint="eastAsia"/>
          <w:color w:val="000000" w:themeColor="text1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</w:rPr>
        <w:t>3分，看法1分，分析2分。</w:t>
      </w:r>
    </w:p>
    <w:p>
      <w:pPr>
        <w:spacing w:line="360" w:lineRule="auto"/>
        <w:rPr>
          <w:rFonts w:ascii="宋体" w:hAnsi="宋体"/>
          <w:b/>
          <w:color w:val="000000" w:themeColor="text1"/>
        </w:rPr>
      </w:pPr>
      <w:r>
        <w:rPr>
          <w:rFonts w:ascii="宋体" w:hAnsi="宋体" w:hint="eastAsia"/>
          <w:b/>
          <w:color w:val="000000" w:themeColor="text1"/>
        </w:rPr>
        <w:t>五、写作（40分）</w:t>
      </w:r>
    </w:p>
    <w:p>
      <w:pPr>
        <w:rPr>
          <w:rFonts w:ascii="宋体" w:hAnsi="宋体"/>
          <w:b/>
          <w:color w:val="000000" w:themeColor="text1"/>
        </w:rPr>
      </w:pPr>
      <w:r>
        <w:rPr>
          <w:rFonts w:ascii="宋体" w:hAnsi="宋体" w:hint="eastAsia"/>
          <w:b/>
          <w:color w:val="000000" w:themeColor="text1"/>
        </w:rPr>
        <w:t>2</w:t>
      </w:r>
      <w:r>
        <w:rPr>
          <w:rFonts w:ascii="宋体" w:hAnsi="宋体" w:hint="eastAsia"/>
          <w:b/>
          <w:color w:val="000000" w:themeColor="text1"/>
          <w:lang w:val="en-US" w:eastAsia="zh-CN"/>
        </w:rPr>
        <w:t>4</w:t>
      </w:r>
      <w:r>
        <w:rPr>
          <w:rFonts w:ascii="宋体" w:hAnsi="宋体" w:hint="eastAsia"/>
          <w:b/>
          <w:color w:val="000000" w:themeColor="text1"/>
        </w:rPr>
        <w:t>．按中考标准评阅。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【详解】这是一道材料作文。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第一，审题立意。给出的三则材料，都是通过叙述与人物有关的故事，分别突出了人物的特点，精神风貌，表达对人物的赞美、敬仰（敬佩）之情。那些铭记在心头的点点滴滴、喜怒哀乐、酸甜苦辣，都在范围内。“他人”可以是父母、老师、同学、朋友或者邻居、陌生人，历史人物或名人也是可以的。写人，要写出人物的性格和精神气质。也需要对他进行外貌、动作、语言等的描写，这些方法运用得好，可以有效突显人物的精神气质，可以借助正面描写、侧面描写等手法，注意在细节中展现他的性格品质。叙述故事，要交代清楚事件的六要素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第二，选材构思。材料的中心就是“讲他人故事，品人物精神”，结合写作提示：讲述你或他人生活中的故事，所以选材范围非常明显，既可以讲述自己的故事，也可以讲述一下他人生活的故事，来抒发自己的见解和看法。我们可以选择那些记忆深刻的人、事、情来写，写出真情实感，来打动读者和老师。在刻画人物时，一定抓住人物的描写方法来细致的刻画，以彰显人物的优秀品质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可以抓住典型细节来表现人物的精神风貌，一个人的内在品质和精神追求往往在细节处得以彰显。如《说和做</w:t>
      </w:r>
      <w:r>
        <w:rPr>
          <w:rFonts w:ascii="Times New Roman" w:eastAsia="Times New Roman" w:hAnsi="Times New Roman" w:cs="Times New Roman"/>
          <w:color w:val="000000"/>
        </w:rPr>
        <w:t>——</w:t>
      </w:r>
      <w:r>
        <w:rPr>
          <w:rFonts w:ascii="宋体" w:eastAsia="宋体" w:hAnsi="宋体" w:cs="宋体"/>
          <w:color w:val="000000"/>
        </w:rPr>
        <w:t>记闻一多先生言行片段》中，闻一多先生钻研学问时专注认真、锲而不舍的精神就是通过他头发凌乱、书桌上“众物腾怨”等细节来表现的。再如《回忆鲁迅先生(节选)》一文，通过对鲁迅日常生活中一些琐事的细腻描述，展现了一个伟大人物的平凡生活，让人看到了更富人情味、更加真实的鲁迅先生。可以借助一些写作手法来加以突出、强调。如对比、衬托、正面描写与侧面描写相结合等，都可以起到揭示和突显人物精神的作用。如《邓稼先》一文，将邓稼先与美国“原子弹之父”奥本海默进行对比，鲜明地表现了邓稼先忠厚朴实的气质和毫无私心、甘于奉献的品质。还可以借助一些抒情、议论的句子，对人物的精神品质进行点睛式的概括。精彩的抒情和议论，提炼了人物精神品质，也会对文章主旨起到升华作用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比如，拟题目“忘不了，那年”，可以选取初中阶段自己感受颇深，记忆深刻，对“我”影响最大的三位老师，恩师黄惠芳老师，伴随着黄老师浓浓的师爱，使我向理想的目标又迈向了坚实的一步。黄老师：我一定会做一个胸怀大志并脚踏实地的人；恩师刘军老师，刘老师：我一定会做一个德才兼备并勇于创新的人；恩师马溢老师，马老师：我一定会做一个富有责任并敢挑重担的人！饱含感情。结构可采用总分总，开头点题，思路清晰，条理性强，结尾再次点题，首尾呼应。</w:t>
      </w:r>
    </w:p>
    <w:p>
      <w:pPr>
        <w:spacing w:line="360" w:lineRule="auto"/>
        <w:jc w:val="left"/>
        <w:textAlignment w:val="center"/>
        <w:rPr>
          <w:b/>
          <w:color w:val="000000" w:themeColor="text1"/>
        </w:rPr>
      </w:pPr>
      <w:r>
        <w:rPr>
          <w:rFonts w:ascii="宋体" w:eastAsia="宋体" w:hAnsi="宋体" w:cs="宋体"/>
          <w:color w:val="000000"/>
        </w:rPr>
        <w:t>第三，文体上，讲述你或他人生活中的故事，适合写记叙文或以记叙为主的散文。“表达自己的见解，抒写自己的感受”意味着，除了记叙，还要有必要的议论和抒情。在行文上，我们可以选择一个人或一件事或者一段情，还可以并列写一个系列的人和事。用题记形式，概括中心；用并列式，层次清晰；用小标题式，概括、醒目。</w:t>
      </w:r>
    </w:p>
    <w:p>
      <w:p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pict>
          <v:shape id="_x0000_i1026" type="#_x0000_t75" alt="promotion-pages" style="width:415.3pt;height:497.02pt">
            <v:imagedata r:id="rId8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020458667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>
            <w:pPr>
              <w:pStyle w:val="Footer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149"/>
    <w:rsid w:val="00126CCB"/>
    <w:rsid w:val="00146978"/>
    <w:rsid w:val="004151FC"/>
    <w:rsid w:val="007A07DC"/>
    <w:rsid w:val="00812149"/>
    <w:rsid w:val="009B370F"/>
    <w:rsid w:val="00BF2DF4"/>
    <w:rsid w:val="00C02FC6"/>
    <w:rsid w:val="00C26331"/>
    <w:rsid w:val="00D243CC"/>
    <w:rsid w:val="00ED4369"/>
    <w:rsid w:val="00F16733"/>
    <w:rsid w:val="06817174"/>
    <w:rsid w:val="0E500D3A"/>
    <w:rsid w:val="17BE19D3"/>
    <w:rsid w:val="1D4B6CB9"/>
    <w:rsid w:val="265E2CFF"/>
    <w:rsid w:val="27DA7DD1"/>
    <w:rsid w:val="306F4684"/>
    <w:rsid w:val="34936269"/>
    <w:rsid w:val="3A992100"/>
    <w:rsid w:val="41081F97"/>
    <w:rsid w:val="431A7497"/>
    <w:rsid w:val="45C649CB"/>
    <w:rsid w:val="64501275"/>
    <w:rsid w:val="654F4DC1"/>
    <w:rsid w:val="6A6F223A"/>
    <w:rsid w:val="6CBF0CA2"/>
    <w:rsid w:val="6DE976B4"/>
    <w:rsid w:val="71D91348"/>
    <w:rsid w:val="745E347D"/>
    <w:rsid w:val="78B66449"/>
  </w:rsids>
  <w:docVars>
    <w:docVar w:name="commondata" w:val="eyJoZGlkIjoiZWM5MTU0NmYwMjI2NTE2MWVkNjBkZWJhZDViNmJiNG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2323</Words>
  <Characters>2369</Characters>
  <Application>Microsoft Office Word</Application>
  <DocSecurity>0</DocSecurity>
  <Lines>7</Lines>
  <Paragraphs>2</Paragraphs>
  <ScaleCrop>false</ScaleCrop>
  <Company/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12</cp:revision>
  <dcterms:created xsi:type="dcterms:W3CDTF">2020-07-04T16:54:00Z</dcterms:created>
  <dcterms:modified xsi:type="dcterms:W3CDTF">2022-08-10T07:30:42Z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