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11023600</wp:posOffset>
            </wp:positionV>
            <wp:extent cx="495300" cy="266700"/>
            <wp:effectExtent l="0" t="0" r="0" b="0"/>
            <wp:wrapNone/>
            <wp:docPr id="100128" name="图片 100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8" name="图片 1001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丰南区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学年第一学期期末质量检测九年级数学试卷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一、精心选一选（本大题共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小题．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1-10</w:t>
      </w:r>
      <w:r>
        <w:rPr>
          <w:rFonts w:ascii="宋体" w:hAnsi="宋体" w:eastAsia="宋体" w:cs="宋体"/>
          <w:b/>
          <w:color w:val="auto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分；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11-16</w:t>
      </w:r>
      <w:r>
        <w:rPr>
          <w:rFonts w:ascii="宋体" w:hAnsi="宋体" w:eastAsia="宋体" w:cs="宋体"/>
          <w:b/>
          <w:color w:val="auto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42</w:t>
      </w:r>
      <w:r>
        <w:rPr>
          <w:rFonts w:ascii="宋体" w:hAnsi="宋体" w:eastAsia="宋体" w:cs="宋体"/>
          <w:b/>
          <w:color w:val="auto"/>
          <w:sz w:val="24"/>
        </w:rPr>
        <w:t>分，每小题给出的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个选项中只有一个符合题意）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一元二次方程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pt;width:70pt;" o:ole="t" filled="f" o:preferrelative="t" stroked="f" coordsize="21600,21600">
            <v:path/>
            <v:fill on="f" focussize="0,0"/>
            <v:stroke on="f" joinstyle="miter"/>
            <v:imagedata r:id="rId8" o:title="eqIdf96575f5941d307060e097f6b67207c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的解是（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10" o:title="eqId67b9ec7f72420979d575a295475a717c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2" o:title="eqIdafb6c7c4c02de4c67f60d31ed1139bc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58.7pt;" o:ole="t" filled="f" o:preferrelative="t" stroked="f" coordsize="21600,21600">
            <v:path/>
            <v:fill on="f" focussize="0,0"/>
            <v:stroke on="f" joinstyle="miter"/>
            <v:imagedata r:id="rId14" o:title="eqId4b61ef7a80e32d78a1baf4b6e408bbc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16" o:title="eqId2d549adb7ae49ab73712e130dc9c9fe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抛物线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18" o:title="eqIda3a4c4b2cdcfa30171dc61ed24412f6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490493661" name="图片 490493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493661" name="图片 49049366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0.2pt;width:27.25pt;" o:ole="t" filled="f" o:preferrelative="t" stroked="f" coordsize="21600,21600">
            <v:path/>
            <v:fill on="f" focussize="0,0"/>
            <v:stroke on="f" joinstyle="miter"/>
            <v:imagedata r:id="rId21" o:title="eqId5265d99095b635f62c7915298ec0e96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23" o:title="eqIdfab8a0cc6504aa4c3a38006f5394b4c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0.2pt;width:34.9pt;" o:ole="t" filled="f" o:preferrelative="t" stroked="f" coordsize="21600,21600">
            <v:path/>
            <v:fill on="f" focussize="0,0"/>
            <v:stroke on="f" joinstyle="miter"/>
            <v:imagedata r:id="rId25" o:title="eqIdb2c7b74fd862d7e3f35e40ae1f626c4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27" o:title="eqIdafa482d7bcaa385bfc3548b42a4bfb6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抛掷一枚质地均匀的硬币</w:t>
      </w:r>
      <w:r>
        <w:rPr>
          <w:rFonts w:ascii="Times New Roman" w:hAnsi="Times New Roman" w:eastAsia="Times New Roman" w:cs="Times New Roman"/>
          <w:color w:val="000000"/>
        </w:rPr>
        <w:t>5000</w:t>
      </w:r>
      <w:r>
        <w:rPr>
          <w:rFonts w:ascii="宋体" w:hAnsi="宋体" w:eastAsia="宋体" w:cs="宋体"/>
          <w:color w:val="000000"/>
        </w:rPr>
        <w:t>次，正面朝上的次数最接近（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2800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2500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3200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如果反比例函数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1pt;width:48pt;" o:ole="t" filled="f" o:preferrelative="t" stroked="f" coordsize="21600,21600">
            <v:path/>
            <v:fill on="f" focussize="0,0"/>
            <v:stroke on="f" joinstyle="miter"/>
            <v:imagedata r:id="rId29" o:title="eqIdafa5d7b2f2c0f2c4767aafde01afdf4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是常数）的图象在第一、三象限，那么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的取值范围是（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a&lt;0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a&gt;0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a&lt;2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a&gt;2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31" o:title="eqId2a9bfa68259d7a331be323b2038d628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BO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的长是（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drawing>
          <wp:inline distT="0" distB="0" distL="114300" distR="114300">
            <wp:extent cx="1895475" cy="11049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如图所示，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是⊙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的直径，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34" o:title="eqId5954b3357d8a0d8d25c514ed3420305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COD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34°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724025" cy="158115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51°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56°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68°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78°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在平面直角坐标系中，若抛物线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9.8pt;width:94.2pt;" o:ole="t" filled="f" o:preferrelative="t" stroked="f" coordsize="21600,21600">
            <v:path/>
            <v:fill on="f" focussize="0,0"/>
            <v:stroke on="f" joinstyle="miter"/>
            <v:imagedata r:id="rId37" o:title="eqIdb4f6fa74b1c71d95c1efba87f355d8e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经一次变换后得到抛物线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9.8pt;width:94.2pt;" o:ole="t" filled="f" o:preferrelative="t" stroked="f" coordsize="21600,21600">
            <v:path/>
            <v:fill on="f" focussize="0,0"/>
            <v:stroke on="f" joinstyle="miter"/>
            <v:imagedata r:id="rId39" o:title="eqId2a7fd4730ad72e864310c0ae3d9d74e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，则这个变换可以是（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向左平移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向右平移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向上平移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个单位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向下平移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个单位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为反比例函数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41" o:title="eqIddaa915a60a2d6e535369715ba84015b4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的图象上一点，过点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轴，垂足为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，若△</w:t>
      </w:r>
      <w:r>
        <w:rPr>
          <w:rFonts w:ascii="Times New Roman" w:hAnsi="Times New Roman" w:eastAsia="Times New Roman" w:cs="Times New Roman"/>
          <w:i/>
          <w:color w:val="000000"/>
        </w:rPr>
        <w:t>OAB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52575" cy="11811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A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490493665" name="图片 4904936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493665" name="图片 49049366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－</w:t>
      </w:r>
      <w:r>
        <w:rPr>
          <w:rFonts w:ascii="Times New Roman" w:hAnsi="Times New Roman" w:eastAsia="Times New Roman" w:cs="Times New Roman"/>
          <w:color w:val="000000"/>
        </w:rPr>
        <w:t>2.5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－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如图，若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44" o:title="eqId4310db23fc79936c7182361e652bab1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是位似图形，则位似中心的坐标为（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200275" cy="179070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9.7pt;width:29.15pt;" o:ole="t" filled="f" o:preferrelative="t" stroked="f" coordsize="21600,21600">
            <v:path/>
            <v:fill on="f" focussize="0,0"/>
            <v:stroke on="f" joinstyle="miter"/>
            <v:imagedata r:id="rId47" o:title="eqId386e0b896cffcc48dd4a4042ae5cbad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0pt;width:28pt;" o:ole="t" filled="f" o:preferrelative="t" stroked="f" coordsize="21600,21600">
            <v:path/>
            <v:fill on="f" focussize="0,0"/>
            <v:stroke on="f" joinstyle="miter"/>
            <v:imagedata r:id="rId49" o:title="eqId6f99bddac58806e0024a1268378fe53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0.5pt;width:35.5pt;" o:ole="t" filled="f" o:preferrelative="t" stroked="f" coordsize="21600,21600">
            <v:path/>
            <v:fill on="f" focussize="0,0"/>
            <v:stroke on="f" joinstyle="miter"/>
            <v:imagedata r:id="rId51" o:title="eqId72480c8fae3dc057229a7958e9daed74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0.4pt;width:35.4pt;" o:ole="t" filled="f" o:preferrelative="t" stroked="f" coordsize="21600,21600">
            <v:path/>
            <v:fill on="f" focussize="0,0"/>
            <v:stroke on="f" joinstyle="miter"/>
            <v:imagedata r:id="rId53" o:title="eqId0ed66b3c9991eb34c3ca9e4382e7ebf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如图，将⊙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沿弦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折叠，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55" o:title="eqId16d65cecaf8a3dc2953f4109c75a981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恰好经过圆心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，若⊙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的半径为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55" o:title="eqId16d65cecaf8a3dc2953f4109c75a981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14425" cy="96202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9" o:title="eqId0cb9c018281fcaaf52863e1f83d9dad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61" o:title="eqId86ebba6ed1add0fe647c0226614b9290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4pt;width:18.15pt;" o:ole="t" filled="f" o:preferrelative="t" stroked="f" coordsize="21600,21600">
            <v:path/>
            <v:fill on="f" focussize="0,0"/>
            <v:stroke on="f" joinstyle="miter"/>
            <v:imagedata r:id="rId63" o:title="eqId7e9fdc1f8ed0ae44b54a9a2a3aca2db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65" o:title="eqId14c055a02fba0827ffcaa92f73ce7720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从－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这四个数中任取两个数，分别记为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，那么点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0.25pt;width:32.25pt;" o:ole="t" filled="f" o:preferrelative="t" stroked="f" coordsize="21600,21600">
            <v:path/>
            <v:fill on="f" focussize="0,0"/>
            <v:stroke on="f" joinstyle="miter"/>
            <v:imagedata r:id="rId67" o:title="eqIdba7204f43679af6935e494c59d40c6f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在函数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69" o:title="eqId3d752f80003886f8e6bdcd8e7728045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图像上的概率是（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71" o:title="eqIdf89eef3148f2d4d09379767b4af69132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73" o:title="eqId4dac452fbb5ef6dd653e7fbbef639484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75" o:title="eqId56d266a04f3dc7483eddbc26c5e487d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77" o:title="eqId6ca8b26c3ad6d892590290a2304126b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米长的铝材制成一个矩形窗框，使它的面积为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平方米．若设它的一条边长为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米，则根据题意可列出关于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0.3pt;width:60.9pt;" o:ole="t" filled="f" o:preferrelative="t" stroked="f" coordsize="21600,21600">
            <v:path/>
            <v:fill on="f" focussize="0,0"/>
            <v:stroke on="f" joinstyle="miter"/>
            <v:imagedata r:id="rId79" o:title="eqId99e8a2c3ff231b3e6cd4f787043d2b7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0.3pt;width:60.9pt;" o:ole="t" filled="f" o:preferrelative="t" stroked="f" coordsize="21600,21600">
            <v:path/>
            <v:fill on="f" focussize="0,0"/>
            <v:stroke on="f" joinstyle="miter"/>
            <v:imagedata r:id="rId81" o:title="eqIdd39c3c46a332e3566ad73eb81a803a65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0.3pt;width:66pt;" o:ole="t" filled="f" o:preferrelative="t" stroked="f" coordsize="21600,21600">
            <v:path/>
            <v:fill on="f" focussize="0,0"/>
            <v:stroke on="f" joinstyle="miter"/>
            <v:imagedata r:id="rId83" o:title="eqIda292230e239f0f2e0debae57e9a9851b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0.3pt;width:72pt;" o:ole="t" filled="f" o:preferrelative="t" stroked="f" coordsize="21600,21600">
            <v:path/>
            <v:fill on="f" focussize="0,0"/>
            <v:stroke on="f" joinstyle="miter"/>
            <v:imagedata r:id="rId85" o:title="eqIdd0f42b11650e610a346c4b66e59377be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如图，已知反比例函数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1.3pt;width:40.2pt;" o:ole="t" filled="f" o:preferrelative="t" stroked="f" coordsize="21600,21600">
            <v:path/>
            <v:fill on="f" focussize="0,0"/>
            <v:stroke on="f" joinstyle="miter"/>
            <v:imagedata r:id="rId87" o:title="eqId1e9c9ff5934e881159a0cc1864ddf20f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与二次函数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9.8pt;width:129pt;" o:ole="t" filled="f" o:preferrelative="t" stroked="f" coordsize="21600,21600">
            <v:path/>
            <v:fill on="f" focussize="0,0"/>
            <v:stroke on="f" joinstyle="miter"/>
            <v:imagedata r:id="rId89" o:title="eqIdbf682bcf55542a12513f9e74c34f280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的图象交于点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91" o:title="eqIdae325fb1fe6c8a7183cec6dc6be49457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33525" cy="1704975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抛物线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.75pt;width:62.25pt;" o:ole="t" filled="f" o:preferrelative="t" stroked="f" coordsize="21600,21600">
            <v:path/>
            <v:fill on="f" focussize="0,0"/>
            <v:stroke on="f" joinstyle="miter"/>
            <v:imagedata r:id="rId94" o:title="eqId53be61cd85ec86aabd164cae0265246b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490493662" name="图片 4904936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493662" name="图片 490493662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对称轴位于直线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的右侧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97" o:title="eqId2ac67e9a909472ab852d38d2ec66a1e1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&gt;0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99" o:title="eqId54015ff5b49e3283901da1291b6b921d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101" o:title="eqId46f6872ffb1934339c53c2c2282d5889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均随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的增大而增大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如图，将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3" o:title="eqId0faed94a64b2dcfc6801b4fca0f16675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绕点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05" o:title="eqIdc5db41a1f31d6baee7c69990811edb9f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顺时针旋转得到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7" o:title="eqId24ba44e8746668d15ff9abb4598f2caa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，使点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09" o:title="eqId5963abe8f421bd99a2aaa94831a951e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的对应点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11" o:title="eqId8455657dde27aabe6adb7b188e031c1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恰好落在边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13" o:title="eqIdf52a58fbaf4fea03567e88a9f0f6e37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上，点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15" o:title="eqId7f9e8449aad35c5d840a3395ea86df6d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的对应点为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17" o:title="eqId2a30f3a8b673cc28bd90c50cf1a3528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19" o:title="eqId85c4bdfb0db1e31e8459df1d15f9ab5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．下列结论一定正确的是（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95400" cy="11334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1.25pt;width:39.75pt;" o:ole="t" filled="f" o:preferrelative="t" stroked="f" coordsize="21600,21600">
            <v:path/>
            <v:fill on="f" focussize="0,0"/>
            <v:stroke on="f" joinstyle="miter"/>
            <v:imagedata r:id="rId122" o:title="eqId56ee81929c987732fcb379802eeef7a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24" o:title="eqId6ed1808177a46729fda03c21ca01a91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126" o:title="eqIdd5adc18ca424552b35ab939e9d57943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28" o:title="eqId9ad6f5682533d502818a2ae3701f93f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36°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上一点，连接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，则下列说法正确的为（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09650" cy="1400175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的外心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到△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三边的距离相等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在以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为圆心的同一个圆上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中点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如图，将一个小球从斜坡的点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处抛出，小球的抛出路线可以用二次函数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131" o:title="eqId8e7458411f5b30b864c1ce4a18f1e78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刻画，斜坡可以用一次函数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133" o:title="eqId2d585d2d6643471640905d234d9538c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刻画．下列结论错误的是（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52575" cy="15430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小球落地点距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点水平距离为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米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小球距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点水平距离超过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米呈下降趋势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宋体" w:hAnsi="宋体" w:eastAsia="宋体" w:cs="宋体"/>
          <w:color w:val="000000"/>
        </w:rPr>
        <w:t>C. 当小球抛出高度达到</w:t>
      </w:r>
      <w:r>
        <w:rPr>
          <w:rFonts w:ascii="Times New Roman" w:hAnsi="Times New Roman" w:eastAsia="Times New Roman" w:cs="Times New Roman"/>
          <w:color w:val="000000"/>
        </w:rPr>
        <w:t>7.5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时，小球距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点水平距离为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小球距斜坡的最大铅直高度为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1.5pt;width:28.5pt;" o:ole="t" filled="f" o:preferrelative="t" stroked="f" coordsize="21600,21600">
            <v:path/>
            <v:fill on="f" focussize="0,0"/>
            <v:stroke on="f" joinstyle="miter"/>
            <v:imagedata r:id="rId136" o:title="eqId3db2e3927f64454f0e0954d8f8690f3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二、细心填一填（本大题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若点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6.15pt;width:72pt;" o:ole="t" filled="f" o:preferrelative="t" stroked="f" coordsize="21600,21600">
            <v:path/>
            <v:fill on="f" focussize="0,0"/>
            <v:stroke on="f" joinstyle="miter"/>
            <v:imagedata r:id="rId138" o:title="eqIdf67c343c2af551f7b982db8869e6cd9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与点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6.15pt;width:70.85pt;" o:ole="t" filled="f" o:preferrelative="t" stroked="f" coordsize="21600,21600">
            <v:path/>
            <v:fill on="f" focussize="0,0"/>
            <v:stroke on="f" joinstyle="miter"/>
            <v:imagedata r:id="rId140" o:title="eqIde6f0d37302137c25880949e5487fc63a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关于原点对称，则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2" o:title="eqId892560dcff6af9f66a3f735652f69dd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如图是抛物线型拱桥，当拱顶离水面</w:t>
      </w:r>
      <w:r>
        <w:rPr>
          <w:rFonts w:ascii="Times New Roman" w:hAnsi="Times New Roman" w:eastAsia="Times New Roman" w:cs="Times New Roman"/>
          <w:color w:val="000000"/>
        </w:rPr>
        <w:t>2m</w:t>
      </w:r>
      <w:r>
        <w:rPr>
          <w:rFonts w:ascii="宋体" w:hAnsi="宋体" w:eastAsia="宋体" w:cs="宋体"/>
          <w:color w:val="000000"/>
        </w:rPr>
        <w:t>时，水面宽</w:t>
      </w:r>
      <w:r>
        <w:rPr>
          <w:rFonts w:ascii="Times New Roman" w:hAnsi="Times New Roman" w:eastAsia="Times New Roman" w:cs="Times New Roman"/>
          <w:color w:val="000000"/>
        </w:rPr>
        <w:t>4m</w: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为原点、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所在水平线为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轴建立坐标系，拱桥对应抛物线的解析式为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562100" cy="10858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16cm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12cm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出发，以</w:t>
      </w:r>
      <w:r>
        <w:rPr>
          <w:rFonts w:ascii="Times New Roman" w:hAnsi="Times New Roman" w:eastAsia="Times New Roman" w:cs="Times New Roman"/>
          <w:color w:val="000000"/>
        </w:rPr>
        <w:t>2cm/</w:t>
      </w:r>
      <w:r>
        <w:rPr>
          <w:rFonts w:ascii="宋体" w:hAnsi="宋体" w:eastAsia="宋体" w:cs="宋体"/>
          <w:color w:val="000000"/>
        </w:rPr>
        <w:t>秒的速度向点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移动，同时点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出发，以</w:t>
      </w:r>
      <w:r>
        <w:rPr>
          <w:rFonts w:ascii="Times New Roman" w:hAnsi="Times New Roman" w:eastAsia="Times New Roman" w:cs="Times New Roman"/>
          <w:color w:val="000000"/>
        </w:rPr>
        <w:t>1cm/</w:t>
      </w:r>
      <w:r>
        <w:rPr>
          <w:rFonts w:ascii="宋体" w:hAnsi="宋体" w:eastAsia="宋体" w:cs="宋体"/>
          <w:color w:val="000000"/>
        </w:rPr>
        <w:t>秒的速度向点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移动，设运动时间为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秒．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秒时，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；若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CPQ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相似，则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秒．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71625" cy="12287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三、专心解一解（本题满分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68</w:t>
      </w:r>
      <w:r>
        <w:rPr>
          <w:rFonts w:ascii="宋体" w:hAnsi="宋体" w:eastAsia="宋体" w:cs="宋体"/>
          <w:b/>
          <w:color w:val="000000"/>
          <w:sz w:val="24"/>
        </w:rPr>
        <w:t>分）请认真读题，冷静思考．解答题应写出文字说明、解答过程．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2.2pt;width:118.8pt;" o:ole="t" filled="f" o:preferrelative="t" stroked="f" coordsize="21600,21600">
            <v:path/>
            <v:fill on="f" focussize="0,0"/>
            <v:stroke on="f" joinstyle="miter"/>
            <v:imagedata r:id="rId146" o:title="eqId93d38a70bd4950334e4bd669127283e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是二次函数．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用配方法确定该函数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490493663" name="图片 4904936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493663" name="图片 490493663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顶点坐标和对称轴．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的图象与反比例函数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26pt;width:56pt;" o:ole="t" filled="f" o:preferrelative="t" stroked="f" coordsize="21600,21600">
            <v:path/>
            <v:fill on="f" focussize="0,0"/>
            <v:stroke on="f" joinstyle="miter"/>
            <v:imagedata r:id="rId148" o:title="eqId9212e728b36c078188606c9d429389d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的图象交于点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0pt;width:42pt;" o:ole="t" filled="f" o:preferrelative="t" stroked="f" coordsize="21600,21600">
            <v:path/>
            <v:fill on="f" focussize="0,0"/>
            <v:stroke on="f" joinstyle="miter"/>
            <v:imagedata r:id="rId150" o:title="eqId4da1f7849f571cfc1d21a702a1228128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28800" cy="152400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（1）求反比例函数的解析式；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（2）点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153" o:title="eqIdbf0bba7c1feb273e5af2c1612d007e6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也在反比例函数图象上，求△</w:t>
      </w:r>
      <w:r>
        <w:rPr>
          <w:rFonts w:ascii="Times New Roman" w:hAnsi="Times New Roman" w:eastAsia="Times New Roman" w:cs="Times New Roman"/>
          <w:i/>
          <w:color w:val="000000"/>
        </w:rPr>
        <w:t>DOB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嘉淇正在参加全国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数学竞赛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，只要他再答对最后两道单选题就能顺利过关，其中第一道题有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个选项，第二道题有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个选项，而这两道题嘉淇都不会，不过嘉淇还有一次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求助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没有使用（使用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求助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可让主持人去掉其中一题的一个错误选项）．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）如果嘉淇第一题不使用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求助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，随机选择一个选项，那么嘉淇答对第一道题的概率是多少？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）若嘉淇将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求助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留在第二题使用，请用画树状图或列表法求嘉淇能顺利过关的概率；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）请你从概率的角度分析，建议嘉洪在第几题使用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求助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，才能使他过关的概率较大．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Rt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的外接圆，直径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经过点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ACD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62075" cy="11620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是⊙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的切线；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的长；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）的条件下，求图中阴影部分的面积．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在工程实施过程中，某工程队接受一项开挖水渠的工程，所需天数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（天）与每天完成工程量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米的函数关系图像如图所示，是双曲线的一部分．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762250" cy="202882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（1）请根据题意，求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之间的函数表达式；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（2）若该工程队有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台挖掘机，每台挖掘机每天能够开挖水渠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米，问该工程队需要用多少天才能完成此项任务？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（3）工程队在（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490493664" name="图片 4904936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493664" name="图片 490493664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条件下工作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天后接到防汛紧急通知，最多再给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天时间完成全部任务，则最少还需调配几台挖掘机？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在平面直角坐标系中，四边形</w:t>
      </w:r>
      <w:r>
        <w:rPr>
          <w:rFonts w:ascii="Times New Roman" w:hAnsi="Times New Roman" w:eastAsia="Times New Roman" w:cs="Times New Roman"/>
          <w:i/>
          <w:color w:val="000000"/>
        </w:rPr>
        <w:t>OABC</w:t>
      </w:r>
      <w:r>
        <w:rPr>
          <w:rFonts w:ascii="宋体" w:hAnsi="宋体" w:eastAsia="宋体" w:cs="宋体"/>
          <w:color w:val="000000"/>
        </w:rPr>
        <w:t>是矩形，点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20.15pt;width:39pt;" o:ole="t" filled="f" o:preferrelative="t" stroked="f" coordsize="21600,21600">
            <v:path/>
            <v:fill on="f" focussize="0,0"/>
            <v:stroke on="f" joinstyle="miter"/>
            <v:imagedata r:id="rId157" o:title="eqId3bef49f4847f1c47ba40e100d62355c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9.7pt;width:45pt;" o:ole="t" filled="f" o:preferrelative="t" stroked="f" coordsize="21600,21600">
            <v:path/>
            <v:fill on="f" focussize="0,0"/>
            <v:stroke on="f" joinstyle="miter"/>
            <v:imagedata r:id="rId159" o:title="eqId42ef3c79fe49cb3ce8b520f65128eeb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20.4pt;width:45pt;" o:ole="t" filled="f" o:preferrelative="t" stroked="f" coordsize="21600,21600">
            <v:path/>
            <v:fill on="f" focussize="0,0"/>
            <v:stroke on="f" joinstyle="miter"/>
            <v:imagedata r:id="rId161" o:title="eqId5aaf93fab93fa33bad8d23f5541541f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．以点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为中心，顺时针旋转矩形</w:t>
      </w:r>
      <w:r>
        <w:rPr>
          <w:rFonts w:ascii="Times New Roman" w:hAnsi="Times New Roman" w:eastAsia="Times New Roman" w:cs="Times New Roman"/>
          <w:i/>
          <w:color w:val="000000"/>
        </w:rPr>
        <w:t>OABC</w:t>
      </w:r>
      <w:r>
        <w:rPr>
          <w:rFonts w:ascii="宋体" w:hAnsi="宋体" w:eastAsia="宋体" w:cs="宋体"/>
          <w:color w:val="000000"/>
        </w:rPr>
        <w:t>，得到矩形</w:t>
      </w:r>
      <w:r>
        <w:rPr>
          <w:rFonts w:ascii="Times New Roman" w:hAnsi="Times New Roman" w:eastAsia="Times New Roman" w:cs="Times New Roman"/>
          <w:i/>
          <w:color w:val="000000"/>
        </w:rPr>
        <w:t>ODEF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的对应点分别为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，记旋转角为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20pt;width:81pt;" o:ole="t" filled="f" o:preferrelative="t" stroked="f" coordsize="21600,21600">
            <v:path/>
            <v:fill on="f" focussize="0,0"/>
            <v:stroke on="f" joinstyle="miter"/>
            <v:imagedata r:id="rId163" o:title="eqId666b354593899013cac74ce74aaf010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5238750" cy="16954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（1）如图①，当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40.75pt;" o:ole="t" filled="f" o:preferrelative="t" stroked="f" coordsize="21600,21600">
            <v:path/>
            <v:fill on="f" focussize="0,0"/>
            <v:stroke on="f" joinstyle="miter"/>
            <v:imagedata r:id="rId166" o:title="eqIdb6c96cb3ac8290e09c55d4eb336a860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（2）如图②，当点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落在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的延长线上时，求点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（3）当点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落在线段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上时，求点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的坐标（直接写出结果即可）．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如图，抛物线</w:t>
      </w:r>
      <w:r>
        <w:rPr>
          <w:rFonts w:ascii="Times New Roman" w:hAnsi="Times New Roman" w:eastAsia="Times New Roman" w:cs="Times New Roman"/>
          <w:color w:val="000000"/>
        </w:rPr>
        <w:t xml:space="preserve">L: 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1.5pt;width:114pt;" o:ole="t" filled="f" o:preferrelative="t" stroked="f" coordsize="21600,21600">
            <v:path/>
            <v:fill on="f" focussize="0,0"/>
            <v:stroke on="f" joinstyle="miter"/>
            <v:imagedata r:id="rId168" o:title="eqId9491a6e029a710c598f6f98a8a696af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（常数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轴从左到右的交点为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，过线段</w:t>
      </w:r>
      <w:r>
        <w:rPr>
          <w:rFonts w:ascii="Times New Roman" w:hAnsi="Times New Roman" w:eastAsia="Times New Roman" w:cs="Times New Roman"/>
          <w:color w:val="000000"/>
        </w:rPr>
        <w:t>OA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color w:val="000000"/>
        </w:rPr>
        <w:t>MP⊥x</w:t>
      </w:r>
      <w:r>
        <w:rPr>
          <w:rFonts w:ascii="宋体" w:hAnsi="宋体" w:eastAsia="宋体" w:cs="宋体"/>
          <w:color w:val="000000"/>
        </w:rPr>
        <w:t>轴，交双曲线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170" o:title="eqId92a37e8519ea115c1777d031d996358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color w:val="000000"/>
        </w:rPr>
        <w:t>OA·MP=12.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95525" cy="170497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宋体" w:hAnsi="宋体" w:eastAsia="宋体" w:cs="宋体"/>
          <w:color w:val="000000"/>
        </w:rPr>
        <w:t>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）当</w:t>
      </w:r>
      <w:r>
        <w:rPr>
          <w:rFonts w:ascii="Times New Roman" w:hAnsi="Times New Roman" w:eastAsia="Times New Roman" w:cs="Times New Roman"/>
          <w:color w:val="000000"/>
        </w:rPr>
        <w:t>t=1</w:t>
      </w:r>
      <w:r>
        <w:rPr>
          <w:rFonts w:ascii="宋体" w:hAnsi="宋体" w:eastAsia="宋体" w:cs="宋体"/>
          <w:color w:val="000000"/>
        </w:rPr>
        <w:t>时，求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长，并求直线</w:t>
      </w:r>
      <w:r>
        <w:rPr>
          <w:rFonts w:ascii="Times New Roman" w:hAnsi="Times New Roman" w:eastAsia="Times New Roman" w:cs="Times New Roman"/>
          <w:color w:val="000000"/>
        </w:rPr>
        <w:t>MP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宋体" w:hAnsi="宋体" w:eastAsia="宋体" w:cs="宋体"/>
          <w:color w:val="000000"/>
        </w:rPr>
        <w:t>对称轴之间的距离；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）把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宋体" w:hAnsi="宋体" w:eastAsia="宋体" w:cs="宋体"/>
          <w:color w:val="000000"/>
        </w:rPr>
        <w:t>在直线</w:t>
      </w:r>
      <w:r>
        <w:rPr>
          <w:rFonts w:ascii="Times New Roman" w:hAnsi="Times New Roman" w:eastAsia="Times New Roman" w:cs="Times New Roman"/>
          <w:color w:val="000000"/>
        </w:rPr>
        <w:t>MP</w:t>
      </w:r>
      <w:r>
        <w:rPr>
          <w:rFonts w:ascii="宋体" w:hAnsi="宋体" w:eastAsia="宋体" w:cs="宋体"/>
          <w:color w:val="000000"/>
        </w:rPr>
        <w:t>左侧部分的图象（含与直线</w:t>
      </w:r>
      <w:r>
        <w:rPr>
          <w:rFonts w:ascii="Times New Roman" w:hAnsi="Times New Roman" w:eastAsia="Times New Roman" w:cs="Times New Roman"/>
          <w:color w:val="000000"/>
        </w:rPr>
        <w:t>MP</w:t>
      </w:r>
      <w:r>
        <w:rPr>
          <w:rFonts w:ascii="宋体" w:hAnsi="宋体" w:eastAsia="宋体" w:cs="宋体"/>
          <w:color w:val="000000"/>
        </w:rPr>
        <w:t>的交点）记为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，用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表示图象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最高点的坐标；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）设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宋体" w:hAnsi="宋体" w:eastAsia="宋体" w:cs="宋体"/>
          <w:color w:val="000000"/>
        </w:rPr>
        <w:t>与双曲线有个交点的横坐标为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0</w:t>
      </w:r>
      <w:r>
        <w:rPr>
          <w:rFonts w:ascii="宋体" w:hAnsi="宋体" w:eastAsia="宋体" w:cs="宋体"/>
          <w:color w:val="000000"/>
        </w:rPr>
        <w:t>，且满足</w:t>
      </w:r>
      <w:r>
        <w:rPr>
          <w:rFonts w:ascii="Times New Roman" w:hAnsi="Times New Roman" w:eastAsia="Times New Roman" w:cs="Times New Roman"/>
          <w:color w:val="000000"/>
        </w:rPr>
        <w:t>4≤x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0</w:t>
      </w:r>
      <w:r>
        <w:rPr>
          <w:rFonts w:ascii="Times New Roman" w:hAnsi="Times New Roman" w:eastAsia="Times New Roman" w:cs="Times New Roman"/>
          <w:color w:val="000000"/>
        </w:rPr>
        <w:t>≤6</w:t>
      </w:r>
      <w:r>
        <w:rPr>
          <w:rFonts w:ascii="宋体" w:hAnsi="宋体" w:eastAsia="宋体" w:cs="宋体"/>
          <w:color w:val="000000"/>
        </w:rPr>
        <w:t>，通过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宋体" w:hAnsi="宋体" w:eastAsia="宋体" w:cs="宋体"/>
          <w:color w:val="000000"/>
        </w:rPr>
        <w:t>位置随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变化的过程，直接写出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的取值范围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丰南区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学年第一学期期末质量检测九年级数学试卷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一、精心选一选（本大题共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小题．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1-10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分；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11-16</w:t>
      </w:r>
      <w:r>
        <w:rPr>
          <w:rFonts w:ascii="宋体" w:hAnsi="宋体" w:eastAsia="宋体" w:cs="宋体"/>
          <w:b/>
          <w:color w:val="000000"/>
          <w:sz w:val="24"/>
        </w:rPr>
        <w:t>题，每题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42</w:t>
      </w:r>
      <w:r>
        <w:rPr>
          <w:rFonts w:ascii="宋体" w:hAnsi="宋体" w:eastAsia="宋体" w:cs="宋体"/>
          <w:b/>
          <w:color w:val="000000"/>
          <w:sz w:val="24"/>
        </w:rPr>
        <w:t>分，每小题给出的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个选项中只有一个符合题意）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二、细心填一填（本大题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17</w:t>
      </w:r>
      <w:r>
        <w:rPr>
          <w:rFonts w:ascii="宋体" w:hAnsi="宋体" w:eastAsia="宋体" w:cs="宋体"/>
          <w:b/>
          <w:color w:val="000000"/>
          <w:sz w:val="24"/>
        </w:rPr>
        <w:t>、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0.15pt;width:92.95pt;" o:ole="t" filled="f" o:preferrelative="t" stroked="f" coordsize="21600,21600">
            <v:path/>
            <v:fill on="f" focussize="0,0"/>
            <v:stroke on="f" joinstyle="miter"/>
            <v:imagedata r:id="rId173" o:title="eqId120c2ea08e44b0435091b37614eb082b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（或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175" o:title="eqIdf0e130d3a1478aa32cf677e2f552e58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77" o:title="eqId588c3822b7812e711b4ad86647b15dc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6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179" o:title="eqIdc808691d6957c77b315f4fecc770d72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81" o:title="eqIda316c27ccf35e5e9b4294364985927d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三、专心解一解（本题满分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68</w:t>
      </w:r>
      <w:r>
        <w:rPr>
          <w:rFonts w:ascii="宋体" w:hAnsi="宋体" w:eastAsia="宋体" w:cs="宋体"/>
          <w:b/>
          <w:color w:val="000000"/>
          <w:sz w:val="24"/>
        </w:rPr>
        <w:t>分）请认真读题，冷静思考．解答题应写出文字说明、解答过程．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＝－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顶点为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0.4pt;width:26.5pt;" o:ole="t" filled="f" o:preferrelative="t" stroked="f" coordsize="21600,21600">
            <v:path/>
            <v:fill on="f" focussize="0,0"/>
            <v:stroke on="f" joinstyle="miter"/>
            <v:imagedata r:id="rId183" o:title="eqId28fc5960784e2a500fd7f78340829d2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，对称轴为直线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30.85pt;width:30.85pt;" o:ole="t" filled="f" o:preferrelative="t" stroked="f" coordsize="21600,21600">
            <v:path/>
            <v:fill on="f" focussize="0,0"/>
            <v:stroke on="f" joinstyle="miter"/>
            <v:imagedata r:id="rId185" o:title="eqIdef854dfcbba9b7dedc1bc52f6332b01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pt;width:58.2pt;" o:ole="t" filled="f" o:preferrelative="t" stroked="f" coordsize="21600,21600">
            <v:path/>
            <v:fill on="f" focussize="0,0"/>
            <v:stroke on="f" joinstyle="miter"/>
            <v:imagedata r:id="rId187" o:title="eqId52a300d836e60c358a48c1c8f01c4562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189" o:title="eqId5a44780c2987c5130c547ff797bdc37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（3）见解析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191" o:title="eqId18120a244d3a1f9c1688bf53eb2ad77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3.6pt;width:50pt;" o:ole="t" filled="f" o:preferrelative="t" stroked="f" coordsize="21600,21600">
            <v:path/>
            <v:fill on="f" focussize="0,0"/>
            <v:stroke on="f" joinstyle="miter"/>
            <v:imagedata r:id="rId193" o:title="eqIdacfc23921ff9b266f493a2cc2a04d9e7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0.85pt;width:47.15pt;" o:ole="t" filled="f" o:preferrelative="t" stroked="f" coordsize="21600,21600">
            <v:path/>
            <v:fill on="f" focussize="0,0"/>
            <v:stroke on="f" joinstyle="miter"/>
            <v:imagedata r:id="rId195" o:title="eqIdbfc9b5ea8d92ae778c60934ca5ec553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该工程队需要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天才能完成此项任务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最少还需调配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台挖掘机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24pt;width:60pt;" o:ole="t" filled="f" o:preferrelative="t" stroked="f" coordsize="21600,21600">
            <v:path/>
            <v:fill on="f" focussize="0,0"/>
            <v:stroke on="f" joinstyle="miter"/>
            <v:imagedata r:id="rId197" o:title="eqId9ef7db63ea9e7b4c0a8a7913b7d014cc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9.8pt;width:64.2pt;" o:ole="t" filled="f" o:preferrelative="t" stroked="f" coordsize="21600,21600">
            <v:path/>
            <v:fill on="f" focussize="0,0"/>
            <v:stroke on="f" joinstyle="miter"/>
            <v:imagedata r:id="rId199" o:title="eqId8ff67a6d02cfc8ca5227d2031797f2c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的坐标为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9.8pt;width:28.2pt;" o:ole="t" filled="f" o:preferrelative="t" stroked="f" coordsize="21600,21600">
            <v:path/>
            <v:fill on="f" focussize="0,0"/>
            <v:stroke on="f" joinstyle="miter"/>
            <v:imagedata r:id="rId201" o:title="eqId35c68ab61941f3974b5b71f2339f02b5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3" o:title="eqIda4b8503f4706b8321e4e79a87eadea84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）当</w:t>
      </w:r>
      <w:r>
        <w:rPr>
          <w:rFonts w:ascii="Times New Roman" w:hAnsi="Times New Roman" w:eastAsia="Times New Roman" w:cs="Times New Roman"/>
          <w:color w:val="000000"/>
        </w:rPr>
        <w:t>t-2≤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5" o:title="eqId851c295c4718347e23bf7bf517862bbe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</w:t>
      </w:r>
      <w:r>
        <w:rPr>
          <w:rFonts w:ascii="Times New Roman" w:hAnsi="Times New Roman" w:eastAsia="Times New Roman" w:cs="Times New Roman"/>
          <w:color w:val="000000"/>
        </w:rPr>
        <w:t>t≤4</w:t>
      </w:r>
      <w:r>
        <w:rPr>
          <w:rFonts w:ascii="宋体" w:hAnsi="宋体" w:eastAsia="宋体" w:cs="宋体"/>
          <w:color w:val="000000"/>
        </w:rPr>
        <w:t>时，顶点（</w:t>
      </w:r>
      <w:r>
        <w:rPr>
          <w:rFonts w:ascii="Times New Roman" w:hAnsi="Times New Roman" w:eastAsia="Times New Roman" w:cs="Times New Roman"/>
          <w:color w:val="000000"/>
        </w:rPr>
        <w:t>t-2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）就是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的最高点；当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MP</w:t>
      </w:r>
      <w:r>
        <w:rPr>
          <w:rFonts w:ascii="宋体" w:hAnsi="宋体" w:eastAsia="宋体" w:cs="宋体"/>
          <w:color w:val="000000"/>
        </w:rPr>
        <w:t>的交点（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05" o:title="eqId851c295c4718347e23bf7bf517862bbe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30.75pt;width:44.25pt;" o:ole="t" filled="f" o:preferrelative="t" stroked="f" coordsize="21600,21600">
            <v:path/>
            <v:fill on="f" focussize="0,0"/>
            <v:stroke on="f" joinstyle="miter"/>
            <v:imagedata r:id="rId208" o:title="eqId9baa4123cdfe597339a75a72d14e4350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）就是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的最高点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7pt;width:67pt;" o:ole="t" filled="f" o:preferrelative="t" stroked="f" coordsize="21600,21600">
            <v:path/>
            <v:fill on="f" focussize="0,0"/>
            <v:stroke on="f" joinstyle="miter"/>
            <v:imagedata r:id="rId210" o:title="eqId4a4385ceeb100f46f9dffab8b9772366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7pt;width:67.95pt;" o:ole="t" filled="f" o:preferrelative="t" stroked="f" coordsize="21600,21600">
            <v:path/>
            <v:fill on="f" focussize="0,0"/>
            <v:stroke on="f" joinstyle="miter"/>
            <v:imagedata r:id="rId212" o:title="eqIda39c1a542124318d7792552c7a0f05ad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6777C39"/>
    <w:rsid w:val="38274566"/>
    <w:rsid w:val="4B6A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png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2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5.bin"/><Relationship Id="rId8" Type="http://schemas.openxmlformats.org/officeDocument/2006/relationships/image" Target="media/image3.wmf"/><Relationship Id="rId79" Type="http://schemas.openxmlformats.org/officeDocument/2006/relationships/image" Target="media/image41.wmf"/><Relationship Id="rId78" Type="http://schemas.openxmlformats.org/officeDocument/2006/relationships/oleObject" Target="embeddings/oleObject34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9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1.bin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png"/><Relationship Id="rId56" Type="http://schemas.openxmlformats.org/officeDocument/2006/relationships/oleObject" Target="embeddings/oleObject23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png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png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png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png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5" Type="http://schemas.openxmlformats.org/officeDocument/2006/relationships/fontTable" Target="fontTable.xml"/><Relationship Id="rId214" Type="http://schemas.openxmlformats.org/officeDocument/2006/relationships/customXml" Target="../customXml/item2.xml"/><Relationship Id="rId213" Type="http://schemas.openxmlformats.org/officeDocument/2006/relationships/customXml" Target="../customXml/item1.xml"/><Relationship Id="rId212" Type="http://schemas.openxmlformats.org/officeDocument/2006/relationships/image" Target="media/image113.wmf"/><Relationship Id="rId211" Type="http://schemas.openxmlformats.org/officeDocument/2006/relationships/oleObject" Target="embeddings/oleObject95.bin"/><Relationship Id="rId210" Type="http://schemas.openxmlformats.org/officeDocument/2006/relationships/image" Target="media/image112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94.bin"/><Relationship Id="rId208" Type="http://schemas.openxmlformats.org/officeDocument/2006/relationships/image" Target="media/image111.wmf"/><Relationship Id="rId207" Type="http://schemas.openxmlformats.org/officeDocument/2006/relationships/oleObject" Target="embeddings/oleObject93.bin"/><Relationship Id="rId206" Type="http://schemas.openxmlformats.org/officeDocument/2006/relationships/oleObject" Target="embeddings/oleObject92.bin"/><Relationship Id="rId205" Type="http://schemas.openxmlformats.org/officeDocument/2006/relationships/image" Target="media/image110.wmf"/><Relationship Id="rId204" Type="http://schemas.openxmlformats.org/officeDocument/2006/relationships/oleObject" Target="embeddings/oleObject91.bin"/><Relationship Id="rId203" Type="http://schemas.openxmlformats.org/officeDocument/2006/relationships/image" Target="media/image109.wmf"/><Relationship Id="rId202" Type="http://schemas.openxmlformats.org/officeDocument/2006/relationships/oleObject" Target="embeddings/oleObject90.bin"/><Relationship Id="rId201" Type="http://schemas.openxmlformats.org/officeDocument/2006/relationships/image" Target="media/image108.wmf"/><Relationship Id="rId200" Type="http://schemas.openxmlformats.org/officeDocument/2006/relationships/oleObject" Target="embeddings/oleObject89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107.wmf"/><Relationship Id="rId198" Type="http://schemas.openxmlformats.org/officeDocument/2006/relationships/oleObject" Target="embeddings/oleObject88.bin"/><Relationship Id="rId197" Type="http://schemas.openxmlformats.org/officeDocument/2006/relationships/image" Target="media/image106.wmf"/><Relationship Id="rId196" Type="http://schemas.openxmlformats.org/officeDocument/2006/relationships/oleObject" Target="embeddings/oleObject87.bin"/><Relationship Id="rId195" Type="http://schemas.openxmlformats.org/officeDocument/2006/relationships/image" Target="media/image105.wmf"/><Relationship Id="rId194" Type="http://schemas.openxmlformats.org/officeDocument/2006/relationships/oleObject" Target="embeddings/oleObject86.bin"/><Relationship Id="rId193" Type="http://schemas.openxmlformats.org/officeDocument/2006/relationships/image" Target="media/image104.wmf"/><Relationship Id="rId192" Type="http://schemas.openxmlformats.org/officeDocument/2006/relationships/oleObject" Target="embeddings/oleObject85.bin"/><Relationship Id="rId191" Type="http://schemas.openxmlformats.org/officeDocument/2006/relationships/image" Target="media/image103.wmf"/><Relationship Id="rId190" Type="http://schemas.openxmlformats.org/officeDocument/2006/relationships/oleObject" Target="embeddings/oleObject84.bin"/><Relationship Id="rId19" Type="http://schemas.openxmlformats.org/officeDocument/2006/relationships/image" Target="media/image9.wmf"/><Relationship Id="rId189" Type="http://schemas.openxmlformats.org/officeDocument/2006/relationships/image" Target="media/image102.wmf"/><Relationship Id="rId188" Type="http://schemas.openxmlformats.org/officeDocument/2006/relationships/oleObject" Target="embeddings/oleObject83.bin"/><Relationship Id="rId187" Type="http://schemas.openxmlformats.org/officeDocument/2006/relationships/image" Target="media/image101.wmf"/><Relationship Id="rId186" Type="http://schemas.openxmlformats.org/officeDocument/2006/relationships/oleObject" Target="embeddings/oleObject82.bin"/><Relationship Id="rId185" Type="http://schemas.openxmlformats.org/officeDocument/2006/relationships/image" Target="media/image100.wmf"/><Relationship Id="rId184" Type="http://schemas.openxmlformats.org/officeDocument/2006/relationships/oleObject" Target="embeddings/oleObject81.bin"/><Relationship Id="rId183" Type="http://schemas.openxmlformats.org/officeDocument/2006/relationships/image" Target="media/image99.wmf"/><Relationship Id="rId182" Type="http://schemas.openxmlformats.org/officeDocument/2006/relationships/oleObject" Target="embeddings/oleObject80.bin"/><Relationship Id="rId181" Type="http://schemas.openxmlformats.org/officeDocument/2006/relationships/image" Target="media/image98.wmf"/><Relationship Id="rId180" Type="http://schemas.openxmlformats.org/officeDocument/2006/relationships/oleObject" Target="embeddings/oleObject79.bin"/><Relationship Id="rId18" Type="http://schemas.openxmlformats.org/officeDocument/2006/relationships/image" Target="media/image8.wmf"/><Relationship Id="rId179" Type="http://schemas.openxmlformats.org/officeDocument/2006/relationships/image" Target="media/image97.wmf"/><Relationship Id="rId178" Type="http://schemas.openxmlformats.org/officeDocument/2006/relationships/oleObject" Target="embeddings/oleObject78.bin"/><Relationship Id="rId177" Type="http://schemas.openxmlformats.org/officeDocument/2006/relationships/image" Target="media/image96.wmf"/><Relationship Id="rId176" Type="http://schemas.openxmlformats.org/officeDocument/2006/relationships/oleObject" Target="embeddings/oleObject77.bin"/><Relationship Id="rId175" Type="http://schemas.openxmlformats.org/officeDocument/2006/relationships/image" Target="media/image95.wmf"/><Relationship Id="rId174" Type="http://schemas.openxmlformats.org/officeDocument/2006/relationships/oleObject" Target="embeddings/oleObject76.bin"/><Relationship Id="rId173" Type="http://schemas.openxmlformats.org/officeDocument/2006/relationships/image" Target="media/image94.wmf"/><Relationship Id="rId172" Type="http://schemas.openxmlformats.org/officeDocument/2006/relationships/oleObject" Target="embeddings/oleObject75.bin"/><Relationship Id="rId171" Type="http://schemas.openxmlformats.org/officeDocument/2006/relationships/image" Target="media/image93.png"/><Relationship Id="rId170" Type="http://schemas.openxmlformats.org/officeDocument/2006/relationships/image" Target="media/image92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4.bin"/><Relationship Id="rId168" Type="http://schemas.openxmlformats.org/officeDocument/2006/relationships/image" Target="media/image91.wmf"/><Relationship Id="rId167" Type="http://schemas.openxmlformats.org/officeDocument/2006/relationships/oleObject" Target="embeddings/oleObject73.bin"/><Relationship Id="rId166" Type="http://schemas.openxmlformats.org/officeDocument/2006/relationships/image" Target="media/image90.wmf"/><Relationship Id="rId165" Type="http://schemas.openxmlformats.org/officeDocument/2006/relationships/oleObject" Target="embeddings/oleObject72.bin"/><Relationship Id="rId164" Type="http://schemas.openxmlformats.org/officeDocument/2006/relationships/image" Target="media/image89.png"/><Relationship Id="rId163" Type="http://schemas.openxmlformats.org/officeDocument/2006/relationships/image" Target="media/image88.wmf"/><Relationship Id="rId162" Type="http://schemas.openxmlformats.org/officeDocument/2006/relationships/oleObject" Target="embeddings/oleObject71.bin"/><Relationship Id="rId161" Type="http://schemas.openxmlformats.org/officeDocument/2006/relationships/image" Target="media/image87.wmf"/><Relationship Id="rId160" Type="http://schemas.openxmlformats.org/officeDocument/2006/relationships/oleObject" Target="embeddings/oleObject70.bin"/><Relationship Id="rId16" Type="http://schemas.openxmlformats.org/officeDocument/2006/relationships/image" Target="media/image7.wmf"/><Relationship Id="rId159" Type="http://schemas.openxmlformats.org/officeDocument/2006/relationships/image" Target="media/image86.wmf"/><Relationship Id="rId158" Type="http://schemas.openxmlformats.org/officeDocument/2006/relationships/oleObject" Target="embeddings/oleObject69.bin"/><Relationship Id="rId157" Type="http://schemas.openxmlformats.org/officeDocument/2006/relationships/image" Target="media/image85.wmf"/><Relationship Id="rId156" Type="http://schemas.openxmlformats.org/officeDocument/2006/relationships/oleObject" Target="embeddings/oleObject68.bin"/><Relationship Id="rId155" Type="http://schemas.openxmlformats.org/officeDocument/2006/relationships/image" Target="media/image84.png"/><Relationship Id="rId154" Type="http://schemas.openxmlformats.org/officeDocument/2006/relationships/image" Target="media/image83.png"/><Relationship Id="rId153" Type="http://schemas.openxmlformats.org/officeDocument/2006/relationships/image" Target="media/image82.wmf"/><Relationship Id="rId152" Type="http://schemas.openxmlformats.org/officeDocument/2006/relationships/oleObject" Target="embeddings/oleObject67.bin"/><Relationship Id="rId151" Type="http://schemas.openxmlformats.org/officeDocument/2006/relationships/image" Target="media/image81.png"/><Relationship Id="rId150" Type="http://schemas.openxmlformats.org/officeDocument/2006/relationships/image" Target="media/image80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6.bin"/><Relationship Id="rId148" Type="http://schemas.openxmlformats.org/officeDocument/2006/relationships/image" Target="media/image79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7.png"/><Relationship Id="rId143" Type="http://schemas.openxmlformats.org/officeDocument/2006/relationships/image" Target="media/image76.png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1.png"/><Relationship Id="rId133" Type="http://schemas.openxmlformats.org/officeDocument/2006/relationships/image" Target="media/image70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69.wmf"/><Relationship Id="rId130" Type="http://schemas.openxmlformats.org/officeDocument/2006/relationships/oleObject" Target="embeddings/oleObject58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8.png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3.png"/><Relationship Id="rId12" Type="http://schemas.openxmlformats.org/officeDocument/2006/relationships/image" Target="media/image5.wmf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3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2022-08-09T11:51:00Z</dcterms:created>
  <dc:creator>学科网试题生产平台</dc:creator>
  <dc:description>2932583839252480</dc:description>
  <cp:lastModifiedBy>Administrator</cp:lastModifiedBy>
  <dcterms:modified xsi:type="dcterms:W3CDTF">2022-08-17T09:13:11Z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