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>初中数学专题练习：一元一次方程三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一、单选题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>下列方程的变形中，正确的是（　　）</w:t>
      </w:r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A．若-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x=1，则x=2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B．若x+7=5-3x，则4x=2</w:t>
      </w:r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C．若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x=3，则2x=3+5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D．若4x+8=0，则x+2=0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>已知a≠1，则关于x的方程（a﹣1）x=1﹣a的解是（　　）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A．x=0 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B．x=1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C．x=﹣1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D．无解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>运用等式性质进行的变形，错误的是（　　）</w:t>
      </w:r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A．如果a=b，那么a﹣c=b﹣c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B．如果a﹣c=b﹣c，那么a=b</w:t>
      </w:r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C．如果ac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=bc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，那么a=b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D．如果a(c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+1)=b(c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+1)，那么a=b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4．</w:t>
      </w:r>
      <w:r>
        <w:rPr>
          <w:rFonts w:ascii="Times New Roman" w:hAnsi="Times New Roman"/>
          <w:b w:val="0"/>
          <w:i w:val="0"/>
          <w:color w:val="000000"/>
          <w:sz w:val="22"/>
        </w:rPr>
        <w:t>小华的年龄与爷爷的年龄之和等于爸爸年龄的2倍，爸爸的年龄是小华年龄的3倍，则爷爷的年龄是小华年龄的（　　）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A．4倍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B．5倍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C．6倍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D．7倍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张明在做解方程作业时，不小心将方程中的一个常数污染了，导致看不清楚，被污染了常数的这个方程是：2y﹣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＝﹣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y+■，怎么办呢？张明想了一下，便翻看了书后的答案，知道了此方程的解是：y＝﹣1，于是他很快就补出了这个常数，你能补出这个常数吗？它应是（　　）   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A．﹣1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B．﹣3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C．﹣2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>小明从家里骑自行车到学校，每小时骑15 km，可早到10分钟，每小时骑12 km就会迟到5分钟。问他家到学校的路程是多少km？设他家到学校的路程是x km，则根据题意列出的正确方程是(　　)</w:t>
      </w:r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15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+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10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60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=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12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60</m:t>
            </m:r>
          </m:den>
        </m:f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15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10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60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=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12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+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60</m:t>
            </m:r>
          </m:den>
        </m:f>
      </m:oMath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15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10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60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=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12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60</m:t>
            </m:r>
          </m:den>
        </m:f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15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+10=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12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−5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已知 </w:t>
      </w:r>
      <m:oMath>
        <m:d>
          <m:dPr>
            <m:begChr m:val="{"/>
            <m:sepChr m:val=","/>
            <m:endChr m:val=""/>
          </m:dPr>
          <m:e>
            <m:eqArr>
              <m:eqArrPr/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x=1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y=2</m:t>
                </m:r>
              </m:e>
            </m:eqArr>
          </m:e>
        </m:d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是方程2mx﹣y=10的解，则m的值为（　　）  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A．2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B．4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C．6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D．10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>某班级举行元旦联欢会，有m位师生，购买了n个苹果．若每人发3个，则还剩5个苹果，若每</w:t>
      </w:r>
      <w:bookmarkStart w:id="0" w:name="_GoBack"/>
      <w:bookmarkEnd w:id="0"/>
      <w:r>
        <w:rPr>
          <w:rFonts w:ascii="Times New Roman" w:hAnsi="Times New Roman"/>
          <w:b w:val="0"/>
          <w:i w:val="0"/>
          <w:color w:val="000000"/>
          <w:sz w:val="22"/>
        </w:rPr>
        <w:t>人发4个，则最后还缺30个苹果．下列四个方程：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>3m+5=4m﹣30；</w:t>
      </w: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3m﹣5=4m+30； </w:t>
      </w:r>
      <w:r>
        <w:rPr>
          <w:rFonts w:ascii="Calibri" w:hAnsi="Calibri"/>
          <w:b w:val="0"/>
          <w:i w:val="0"/>
          <w:color w:val="000000"/>
          <w:sz w:val="22"/>
        </w:rPr>
        <w:t>③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n+5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=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n−30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；</w:t>
      </w:r>
      <w:r>
        <w:rPr>
          <w:rFonts w:ascii="Calibri" w:hAnsi="Calibri"/>
          <w:b w:val="0"/>
          <w:i w:val="0"/>
          <w:color w:val="000000"/>
          <w:sz w:val="22"/>
        </w:rPr>
        <w:t>④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n−5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=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n+30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其中符合题意的是（　　）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rFonts w:ascii="Calibri" w:hAnsi="Calibri"/>
          <w:b w:val="0"/>
          <w:i w:val="0"/>
          <w:color w:val="000000"/>
          <w:sz w:val="22"/>
        </w:rPr>
        <w:t>①③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rPr>
          <w:rFonts w:ascii="Calibri" w:hAnsi="Calibri"/>
          <w:b w:val="0"/>
          <w:i w:val="0"/>
          <w:color w:val="000000"/>
          <w:sz w:val="22"/>
        </w:rPr>
        <w:t>②④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rFonts w:ascii="Calibri" w:hAnsi="Calibri"/>
          <w:b w:val="0"/>
          <w:i w:val="0"/>
          <w:color w:val="000000"/>
          <w:sz w:val="22"/>
        </w:rPr>
        <w:t>①④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rPr>
          <w:rFonts w:ascii="Calibri" w:hAnsi="Calibri"/>
          <w:b w:val="0"/>
          <w:i w:val="0"/>
          <w:color w:val="000000"/>
          <w:sz w:val="22"/>
        </w:rPr>
        <w:t>②③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小张早晨去学校共用时15分，他跑了一段，走了一段，他跑步的平均速度是250米/分，步行的平均速度是80米/分，他家离学校的距离是2900米，设他跑步的时间为x分，根据题意，可列出的方程是（　　）   </w:t>
      </w:r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A．250x+80（15﹣x）＝2900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B．80x+250（15﹣x）＝2900</w:t>
      </w:r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C．80x+250x＝2900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D．250x+80（15+x）＝2900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>若关于x的方程mx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m－2</w:t>
      </w:r>
      <w:r>
        <w:rPr>
          <w:rFonts w:ascii="Times New Roman" w:hAnsi="Times New Roman"/>
          <w:b w:val="0"/>
          <w:i w:val="0"/>
          <w:color w:val="000000"/>
          <w:sz w:val="22"/>
        </w:rPr>
        <w:t>－m＋3＝0是一元一次方程，则这个方程的解是(　　)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A．x＝0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B．x＝3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C．x＝－3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D．x＝2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11．</w:t>
      </w:r>
      <w:r>
        <w:rPr>
          <w:rFonts w:ascii="Times New Roman" w:hAnsi="Times New Roman"/>
          <w:b w:val="0"/>
          <w:i w:val="0"/>
          <w:color w:val="000000"/>
          <w:sz w:val="22"/>
        </w:rPr>
        <w:t>关于x的方程x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n﹣2</w:t>
      </w:r>
      <w:r>
        <w:rPr>
          <w:rFonts w:ascii="Times New Roman" w:hAnsi="Times New Roman"/>
          <w:b w:val="0"/>
          <w:i w:val="0"/>
          <w:color w:val="000000"/>
          <w:sz w:val="22"/>
        </w:rPr>
        <w:t>﹣2=1是一元一次方程，则n=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．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12．</w:t>
      </w:r>
      <w:r>
        <w:rPr>
          <w:rFonts w:ascii="Times New Roman" w:hAnsi="Times New Roman"/>
          <w:b w:val="0"/>
          <w:i w:val="0"/>
          <w:color w:val="000000"/>
          <w:sz w:val="22"/>
        </w:rPr>
        <w:t>某县出租车的计费规则是：2公里以内3元，超过2公里部分另按每公里1.2元收费，李立同学从家出发坐出租车到新华书店购书，下车时付车费9元，那么李立家距新华书店最多是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公里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13．</w:t>
      </w:r>
      <w:r>
        <w:rPr>
          <w:rFonts w:ascii="Times New Roman" w:hAnsi="Times New Roman"/>
          <w:b w:val="0"/>
          <w:i w:val="0"/>
          <w:color w:val="000000"/>
          <w:sz w:val="22"/>
        </w:rPr>
        <w:t>一件服装的进价是200元，按标价的八折销售，仍可获利10%，该服装的标价是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．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14．</w:t>
      </w:r>
      <w:r>
        <w:rPr>
          <w:rFonts w:ascii="Times New Roman" w:hAnsi="Times New Roman"/>
          <w:b w:val="0"/>
          <w:i w:val="0"/>
          <w:color w:val="000000"/>
          <w:sz w:val="22"/>
        </w:rPr>
        <w:t>若方程</w:t>
      </w:r>
      <m:oMath>
        <m:r>
          <w:rPr>
            <w:rFonts w:ascii="Cambria Math" w:hAnsi="Cambria Math"/>
            <w:sz w:val="22"/>
            <w:szCs w:val="22"/>
            <w:lang w:eastAsia="zh-CN"/>
          </w:rPr>
          <m:t>2x−1=3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和方程</w:t>
      </w:r>
      <m:oMath>
        <m:r>
          <w:rPr>
            <w:rFonts w:ascii="Cambria Math" w:hAnsi="Cambria Math"/>
            <w:sz w:val="22"/>
            <w:szCs w:val="22"/>
            <w:lang w:eastAsia="zh-CN"/>
          </w:rPr>
          <m:t>4x−a=2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的解相同，则</w:t>
      </w:r>
      <m:oMath>
        <m:r>
          <w:rPr>
            <w:rFonts w:ascii="Cambria Math" w:hAnsi="Cambria Math"/>
            <w:sz w:val="22"/>
            <w:szCs w:val="22"/>
            <w:lang w:eastAsia="zh-CN"/>
          </w:rPr>
          <m:t>a=</m:t>
        </m:r>
      </m:oMath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15．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若 </w:t>
      </w:r>
      <m:oMath>
        <m:r>
          <w:rPr>
            <w:rFonts w:ascii="Cambria Math" w:hAnsi="Cambria Math"/>
            <w:sz w:val="22"/>
            <w:szCs w:val="22"/>
            <w:lang w:eastAsia="zh-CN"/>
          </w:rPr>
          <m:t>x=−4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是关于 </w:t>
      </w:r>
      <m:oMath>
        <m:r>
          <w:rPr>
            <w:rFonts w:ascii="Cambria Math" w:hAnsi="Cambria Math"/>
            <w:sz w:val="22"/>
            <w:szCs w:val="22"/>
            <w:lang w:eastAsia="zh-CN"/>
          </w:rPr>
          <m:t>x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的方程 </w:t>
      </w:r>
      <m:oMath>
        <m:r>
          <w:rPr>
            <w:rFonts w:ascii="Cambria Math" w:hAnsi="Cambria Math"/>
            <w:sz w:val="22"/>
            <w:szCs w:val="22"/>
            <w:lang w:eastAsia="zh-CN"/>
          </w:rPr>
          <m:t>2x−3m=1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的解，则 </w:t>
      </w:r>
      <m:oMath>
        <m:r>
          <w:rPr>
            <w:rFonts w:ascii="Cambria Math" w:hAnsi="Cambria Math"/>
            <w:sz w:val="22"/>
            <w:szCs w:val="22"/>
            <w:lang w:eastAsia="zh-CN"/>
          </w:rPr>
          <m:t>m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的值为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．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16．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足球比赛计分规则是：胜一场得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3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分，平一场得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1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分，负一场得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分.某市组织中学生进行足球比赛，阳光中学足球队经过 </w:t>
      </w:r>
      <m:oMath>
        <m:r>
          <w:rPr>
            <w:rFonts w:ascii="Cambria Math" w:hAnsi="Cambria Math"/>
            <w:sz w:val="22"/>
            <w:szCs w:val="22"/>
            <w:lang w:eastAsia="zh-CN"/>
          </w:rPr>
          <m:t>26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轮激战，以 </w:t>
      </w:r>
      <m:oMath>
        <m:r>
          <w:rPr>
            <w:rFonts w:ascii="Cambria Math" w:hAnsi="Cambria Math"/>
            <w:sz w:val="22"/>
            <w:szCs w:val="22"/>
            <w:lang w:eastAsia="zh-CN"/>
          </w:rPr>
          <m:t>42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分获得此次比赛第五名，其中负 </w:t>
      </w:r>
      <m:oMath>
        <m:r>
          <w:rPr>
            <w:rFonts w:ascii="Cambria Math" w:hAnsi="Cambria Math"/>
            <w:sz w:val="22"/>
            <w:szCs w:val="22"/>
            <w:lang w:eastAsia="zh-CN"/>
          </w:rPr>
          <m:t>6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场，那么胜场数为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17．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阅读下面解方程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3x+1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=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x−2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的步骤，在后面的横线上填写此步骤的依据：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解：去分母，得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3(3x+1)=2(x−2)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.</w:t>
      </w: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>依据：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                                         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去括号，得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9x+3=2x−4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移项，得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9x−2x=−4−3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.</w:t>
      </w: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rPr>
          <w:rFonts w:ascii="Times New Roman" w:hAnsi="Times New Roman"/>
          <w:b w:val="0"/>
          <w:i w:val="0"/>
          <w:color w:val="000000"/>
          <w:sz w:val="22"/>
        </w:rPr>
        <w:t>依据：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                                                         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合并同类项，得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7x=−7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系数化为1，得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x=−1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m:oMath>
        <m:r>
          <w:rPr>
            <w:rFonts w:ascii="Cambria Math" w:hAnsi="Cambria Math"/>
            <w:sz w:val="22"/>
            <w:szCs w:val="22"/>
            <w:lang w:eastAsia="zh-CN"/>
          </w:rPr>
          <m:t>x=−1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是原方程的解.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18．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互联网“微商”经营已成为大众创业新途径，某微信平台上一件商品标价为 </w:t>
      </w:r>
      <m:oMath>
        <m:r>
          <w:rPr>
            <w:rFonts w:ascii="Cambria Math" w:hAnsi="Cambria Math"/>
            <w:sz w:val="22"/>
            <w:szCs w:val="22"/>
            <w:lang w:eastAsia="zh-CN"/>
          </w:rPr>
          <m:t>500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元，按标价的五折销售，仍可获利 </w:t>
      </w:r>
      <m:oMath>
        <m:r>
          <w:rPr>
            <w:rFonts w:ascii="Cambria Math" w:hAnsi="Cambria Math"/>
            <w:sz w:val="22"/>
            <w:szCs w:val="22"/>
            <w:lang w:eastAsia="zh-CN"/>
          </w:rPr>
          <m:t>25%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，则这件商品的进价为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元.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19．</w:t>
      </w:r>
      <w:r>
        <w:rPr>
          <w:rFonts w:ascii="Times New Roman" w:hAnsi="Times New Roman"/>
          <w:b w:val="0"/>
          <w:i w:val="0"/>
          <w:color w:val="000000"/>
          <w:sz w:val="22"/>
        </w:rPr>
        <w:t>我国古代数学著作《孙子算经》中记载了这样一个有趣的数学问题“今有五等诸侯，共分橘子60颗，人别加三颗，问五人各得几何？”题目大意是：诸侯5人，共同分60个橘子，若后面的人总比前一个人多分3个，问每个人各分得多少个橘子？若设中间的那个人分得</w:t>
      </w:r>
      <w:r>
        <w:rPr>
          <w:rFonts w:ascii="Times New Roman" w:hAnsi="Times New Roman"/>
          <w:b w:val="0"/>
          <w:i/>
          <w:color w:val="000000"/>
          <w:sz w:val="22"/>
        </w:rPr>
        <w:t>x</w:t>
      </w:r>
      <w:r>
        <w:rPr>
          <w:rFonts w:ascii="Times New Roman" w:hAnsi="Times New Roman"/>
          <w:b w:val="0"/>
          <w:i w:val="0"/>
          <w:color w:val="000000"/>
          <w:sz w:val="22"/>
        </w:rPr>
        <w:t>个，依题意可列方程得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．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三、解答题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20．</w:t>
      </w:r>
      <w:r>
        <w:rPr>
          <w:rFonts w:ascii="Times New Roman" w:hAnsi="Times New Roman"/>
          <w:b w:val="0"/>
          <w:i w:val="0"/>
          <w:color w:val="000000"/>
          <w:sz w:val="22"/>
        </w:rPr>
        <w:t>m为何值时，关于x的方程4x﹣m=2x+5的解比2（x﹣m）=3（x﹣2）﹣1的解小2？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21．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统计数据显示，在我国的 </w:t>
      </w:r>
      <m:oMath>
        <m:r>
          <w:rPr>
            <w:rFonts w:ascii="Cambria Math" w:hAnsi="Cambria Math"/>
            <w:sz w:val="22"/>
            <w:szCs w:val="22"/>
            <w:lang w:eastAsia="zh-CN"/>
          </w:rPr>
          <m:t>664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座城市中，按水资源情况可分为三类：暂不缺水城市、一般缺水城市和严重缺水城市.其中，暂不缺水城市数比严重缺水城市数的3倍多52座，一般缺水城市数是严重缺水城市数的 </w:t>
      </w:r>
      <m:oMath>
        <m:r>
          <w:rPr>
            <w:rFonts w:ascii="Cambria Math" w:hAnsi="Cambria Math"/>
            <w:sz w:val="22"/>
            <w:szCs w:val="22"/>
            <w:lang w:eastAsia="zh-CN"/>
          </w:rPr>
          <m:t>2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倍.求严重缺水城市有多少座？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22．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已知关于x的方程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x+m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2x−1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＝m的解为负数，求m的取值范围.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23．</w:t>
      </w:r>
      <w:r>
        <w:rPr>
          <w:rFonts w:ascii="Times New Roman" w:hAnsi="Times New Roman"/>
          <w:b w:val="0"/>
          <w:i w:val="0"/>
          <w:color w:val="000000"/>
          <w:sz w:val="22"/>
        </w:rPr>
        <w:t>一个蓄水池有甲、乙两个进水管和一个丙排水管，单独开甲管6小时可注满水池；单独开乙管8小时可注满水池，单独开丙管9小时可将满池水排空，若先将甲、乙管同时开放2小时，然后打开丙管，问打开丙管后几小时可注满水池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24．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x为何值时，代数式（2x﹣1）的值比（x+3）的值的3倍少5．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四、综合题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25．</w:t>
      </w:r>
      <w:r>
        <w:rPr>
          <w:rFonts w:ascii="Times New Roman" w:hAnsi="Times New Roman"/>
          <w:b w:val="0"/>
          <w:i w:val="0"/>
          <w:color w:val="000000"/>
          <w:sz w:val="22"/>
        </w:rPr>
        <w:t>为了鼓励市民节约用水，某市居民生活用水按阶梯式水价计费.下表是该市民一户一表"生活用水阶梯式计费价格表的部分信息:</w:t>
      </w:r>
    </w:p>
    <w:tbl>
      <w:tblPr>
        <w:tblStyle w:val="4"/>
        <w:tblW w:w="0" w:type="auto"/>
        <w:tblInd w:w="380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7"/>
        <w:gridCol w:w="2131"/>
        <w:gridCol w:w="2132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自来水销售价格</w:t>
            </w:r>
          </w:p>
        </w:tc>
        <w:tc>
          <w:tcPr>
            <w:tcW w:w="21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污水处理价格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每户每月用水量</w:t>
            </w:r>
          </w:p>
        </w:tc>
        <w:tc>
          <w:tcPr>
            <w:tcW w:w="2131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单价:元/吨</w:t>
            </w:r>
          </w:p>
        </w:tc>
        <w:tc>
          <w:tcPr>
            <w:tcW w:w="21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单价:元/吨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  <w:textAlignment w:val="center"/>
            </w:pP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17</m:t>
              </m:r>
            </m:oMath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 xml:space="preserve"> 吨及以下</w:t>
            </w:r>
          </w:p>
        </w:tc>
        <w:tc>
          <w:tcPr>
            <w:tcW w:w="2131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a</w:t>
            </w:r>
          </w:p>
        </w:tc>
        <w:tc>
          <w:tcPr>
            <w:tcW w:w="21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  <w:textAlignment w:val="center"/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0.90</m:t>
                </m:r>
              </m:oMath>
            </m:oMathPara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  <w:textAlignment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 xml:space="preserve">超过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17</m:t>
              </m:r>
            </m:oMath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 xml:space="preserve"> 吨但不超过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30</m:t>
              </m:r>
            </m:oMath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 xml:space="preserve"> 吨的部分</w:t>
            </w:r>
          </w:p>
        </w:tc>
        <w:tc>
          <w:tcPr>
            <w:tcW w:w="2131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b</w:t>
            </w:r>
          </w:p>
        </w:tc>
        <w:tc>
          <w:tcPr>
            <w:tcW w:w="21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  <w:textAlignment w:val="center"/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0.90</m:t>
                </m:r>
              </m:oMath>
            </m:oMathPara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  <w:textAlignment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 xml:space="preserve">超过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30</m:t>
              </m:r>
            </m:oMath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 xml:space="preserve"> 吨的部分</w:t>
            </w:r>
          </w:p>
        </w:tc>
        <w:tc>
          <w:tcPr>
            <w:tcW w:w="2131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  <w:textAlignment w:val="center"/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6.00</m:t>
                </m:r>
              </m:oMath>
            </m:oMathPara>
          </w:p>
        </w:tc>
        <w:tc>
          <w:tcPr>
            <w:tcW w:w="213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  <w:textAlignment w:val="center"/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0.90</m:t>
                </m:r>
              </m:oMath>
            </m:oMathPara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(说明:每户生产的污水量等于该户自来水用量;</w:t>
      </w: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rPr>
          <w:rFonts w:ascii="Times New Roman" w:hAnsi="Times New Roman"/>
          <w:b w:val="0"/>
          <w:i w:val="0"/>
          <w:color w:val="000000"/>
          <w:sz w:val="22"/>
        </w:rPr>
        <w:t>水费=自来水费用+污水处理费)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已知小王家2018年7月用水 </w:t>
      </w:r>
      <m:oMath>
        <m:r>
          <w:rPr>
            <w:rFonts w:ascii="Cambria Math" w:hAnsi="Cambria Math"/>
            <w:sz w:val="22"/>
            <w:szCs w:val="22"/>
            <w:lang w:eastAsia="zh-CN"/>
          </w:rPr>
          <m:t>16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吨，交水费 </w:t>
      </w:r>
      <m:oMath>
        <m:r>
          <w:rPr>
            <w:rFonts w:ascii="Cambria Math" w:hAnsi="Cambria Math"/>
            <w:sz w:val="22"/>
            <w:szCs w:val="22"/>
            <w:lang w:eastAsia="zh-CN"/>
          </w:rPr>
          <m:t>43.2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元.8月份用水 </w:t>
      </w:r>
      <m:oMath>
        <m:r>
          <w:rPr>
            <w:rFonts w:ascii="Cambria Math" w:hAnsi="Cambria Math"/>
            <w:sz w:val="22"/>
            <w:szCs w:val="22"/>
            <w:lang w:eastAsia="zh-CN"/>
          </w:rPr>
          <m:t>25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吨，交水费 </w:t>
      </w:r>
      <m:oMath>
        <m:r>
          <w:rPr>
            <w:rFonts w:ascii="Cambria Math" w:hAnsi="Cambria Math"/>
            <w:sz w:val="22"/>
            <w:szCs w:val="22"/>
            <w:lang w:eastAsia="zh-CN"/>
          </w:rPr>
          <m:t>75.5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元.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（1）求 </w:t>
      </w:r>
      <m:oMath>
        <m:r>
          <w:rPr>
            <w:rFonts w:ascii="Cambria Math" w:hAnsi="Cambria Math"/>
            <w:sz w:val="22"/>
            <w:szCs w:val="22"/>
            <w:lang w:eastAsia="zh-CN"/>
          </w:rPr>
          <m:t>a、b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的值;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（2）如果小王家9月份上交水费 </w:t>
      </w:r>
      <m:oMath>
        <m:r>
          <w:rPr>
            <w:rFonts w:ascii="Cambria Math" w:hAnsi="Cambria Math"/>
            <w:sz w:val="22"/>
            <w:szCs w:val="22"/>
            <w:lang w:eastAsia="zh-CN"/>
          </w:rPr>
          <m:t>156.1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元，则小王家这个月用水多少吨?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（3）小王家10月份忘记了去交水费，当他11月去交水费时发现两个月一共用水50吨，其中10月份用水超过 </w:t>
      </w:r>
      <m:oMath>
        <m:r>
          <w:rPr>
            <w:rFonts w:ascii="Cambria Math" w:hAnsi="Cambria Math"/>
            <w:sz w:val="22"/>
            <w:szCs w:val="22"/>
            <w:lang w:eastAsia="zh-CN"/>
          </w:rPr>
          <m:t>30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吨，一共交水费 </w:t>
      </w:r>
      <m:oMath>
        <m:r>
          <w:rPr>
            <w:rFonts w:ascii="Cambria Math" w:hAnsi="Cambria Math"/>
            <w:sz w:val="22"/>
            <w:szCs w:val="22"/>
            <w:lang w:eastAsia="zh-CN"/>
          </w:rPr>
          <m:t>215.8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元，其中包含 </w:t>
      </w:r>
      <m:oMath>
        <m:r>
          <w:rPr>
            <w:rFonts w:ascii="Cambria Math" w:hAnsi="Cambria Math"/>
            <w:sz w:val="22"/>
            <w:szCs w:val="22"/>
            <w:lang w:eastAsia="zh-CN"/>
          </w:rPr>
          <m:t>30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元滞纳金，求小王家11月份用水多少吨? (滞纳金:因未能按期缴纳水费，逾期要缴纳的“罚款金额”)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26．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某市 </w:t>
      </w:r>
      <m:oMath>
        <m:r>
          <w:rPr>
            <w:rFonts w:ascii="Cambria Math" w:hAnsi="Cambria Math"/>
            <w:sz w:val="22"/>
            <w:szCs w:val="22"/>
            <w:lang w:eastAsia="zh-CN"/>
          </w:rPr>
          <m:t>A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 </w:t>
      </w:r>
      <m:oMath>
        <m:r>
          <w:rPr>
            <w:rFonts w:ascii="Cambria Math" w:hAnsi="Cambria Math"/>
            <w:sz w:val="22"/>
            <w:szCs w:val="22"/>
            <w:lang w:eastAsia="zh-CN"/>
          </w:rPr>
          <m:t>B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两仓库分别有水泥15吨和35吨， </w:t>
      </w:r>
      <m:oMath>
        <m:r>
          <w:rPr>
            <w:rFonts w:ascii="Cambria Math" w:hAnsi="Cambria Math"/>
            <w:sz w:val="22"/>
            <w:szCs w:val="22"/>
            <w:lang w:eastAsia="zh-CN"/>
          </w:rPr>
          <m:t>C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 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两工地分别需要水泥20吨和30吨.已知从 </w:t>
      </w:r>
      <m:oMath>
        <m:r>
          <w:rPr>
            <w:rFonts w:ascii="Cambria Math" w:hAnsi="Cambria Math"/>
            <w:sz w:val="22"/>
            <w:szCs w:val="22"/>
            <w:lang w:eastAsia="zh-CN"/>
          </w:rPr>
          <m:t>A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 </w:t>
      </w:r>
      <m:oMath>
        <m:r>
          <w:rPr>
            <w:rFonts w:ascii="Cambria Math" w:hAnsi="Cambria Math"/>
            <w:sz w:val="22"/>
            <w:szCs w:val="22"/>
            <w:lang w:eastAsia="zh-CN"/>
          </w:rPr>
          <m:t>B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仓库到 </w:t>
      </w:r>
      <m:oMath>
        <m:r>
          <w:rPr>
            <w:rFonts w:ascii="Cambria Math" w:hAnsi="Cambria Math"/>
            <w:sz w:val="22"/>
            <w:szCs w:val="22"/>
            <w:lang w:eastAsia="zh-CN"/>
          </w:rPr>
          <m:t>C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 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工地的运价如下表：  </w:t>
      </w:r>
    </w:p>
    <w:tbl>
      <w:tblPr>
        <w:tblStyle w:val="4"/>
        <w:tblW w:w="0" w:type="auto"/>
        <w:tblInd w:w="380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1838"/>
        <w:gridCol w:w="1838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工地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仓库</w:t>
            </w:r>
          </w:p>
        </w:tc>
        <w:tc>
          <w:tcPr>
            <w:tcW w:w="183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  <w:textAlignment w:val="center"/>
            </w:pP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C</m:t>
              </m:r>
            </m:oMath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 xml:space="preserve"> 工地</w:t>
            </w:r>
          </w:p>
        </w:tc>
        <w:tc>
          <w:tcPr>
            <w:tcW w:w="183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  <w:textAlignment w:val="center"/>
            </w:pP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D</m:t>
              </m:r>
            </m:oMath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 xml:space="preserve"> 工地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  <w:textAlignment w:val="center"/>
            </w:pP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A</m:t>
              </m:r>
            </m:oMath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 xml:space="preserve"> 仓库</w:t>
            </w:r>
          </w:p>
        </w:tc>
        <w:tc>
          <w:tcPr>
            <w:tcW w:w="183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每吨15元</w:t>
            </w:r>
          </w:p>
        </w:tc>
        <w:tc>
          <w:tcPr>
            <w:tcW w:w="183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每吨12元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  <w:textAlignment w:val="center"/>
            </w:pP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B</m:t>
              </m:r>
            </m:oMath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 xml:space="preserve"> 仓库</w:t>
            </w:r>
          </w:p>
        </w:tc>
        <w:tc>
          <w:tcPr>
            <w:tcW w:w="183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每吨10元</w:t>
            </w:r>
          </w:p>
        </w:tc>
        <w:tc>
          <w:tcPr>
            <w:tcW w:w="183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每吨9元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若从 </w:t>
      </w:r>
      <m:oMath>
        <m:r>
          <w:rPr>
            <w:rFonts w:ascii="Cambria Math" w:hAnsi="Cambria Math"/>
            <w:sz w:val="22"/>
            <w:szCs w:val="22"/>
            <w:lang w:eastAsia="zh-CN"/>
          </w:rPr>
          <m:t>A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仓库运到 </w:t>
      </w:r>
      <m:oMath>
        <m:r>
          <w:rPr>
            <w:rFonts w:ascii="Cambria Math" w:hAnsi="Cambria Math"/>
            <w:sz w:val="22"/>
            <w:szCs w:val="22"/>
            <w:lang w:eastAsia="zh-CN"/>
          </w:rPr>
          <m:t>C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工地的水泥为 </w:t>
      </w:r>
      <m:oMath>
        <m:r>
          <w:rPr>
            <w:rFonts w:ascii="Cambria Math" w:hAnsi="Cambria Math"/>
            <w:sz w:val="22"/>
            <w:szCs w:val="22"/>
            <w:lang w:eastAsia="zh-CN"/>
          </w:rPr>
          <m:t>x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吨.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（1）用含 </w:t>
      </w:r>
      <m:oMath>
        <m:r>
          <w:rPr>
            <w:rFonts w:ascii="Cambria Math" w:hAnsi="Cambria Math"/>
            <w:sz w:val="22"/>
            <w:szCs w:val="22"/>
            <w:lang w:eastAsia="zh-CN"/>
          </w:rPr>
          <m:t>x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的式子表示从 </w:t>
      </w:r>
      <m:oMath>
        <m:r>
          <w:rPr>
            <w:rFonts w:ascii="Cambria Math" w:hAnsi="Cambria Math"/>
            <w:sz w:val="22"/>
            <w:szCs w:val="22"/>
            <w:lang w:eastAsia="zh-CN"/>
          </w:rPr>
          <m:t>A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仓库运到 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工地的水泥的数量，从 </w:t>
      </w:r>
      <m:oMath>
        <m:r>
          <w:rPr>
            <w:rFonts w:ascii="Cambria Math" w:hAnsi="Cambria Math"/>
            <w:sz w:val="22"/>
            <w:szCs w:val="22"/>
            <w:lang w:eastAsia="zh-CN"/>
          </w:rPr>
          <m:t>B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仓库运到 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工地的运输费用；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（2）求把全部水泥从 </w:t>
      </w:r>
      <m:oMath>
        <m:r>
          <w:rPr>
            <w:rFonts w:ascii="Cambria Math" w:hAnsi="Cambria Math"/>
            <w:sz w:val="22"/>
            <w:szCs w:val="22"/>
            <w:lang w:eastAsia="zh-CN"/>
          </w:rPr>
          <m:t>A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 </w:t>
      </w:r>
      <m:oMath>
        <m:r>
          <w:rPr>
            <w:rFonts w:ascii="Cambria Math" w:hAnsi="Cambria Math"/>
            <w:sz w:val="22"/>
            <w:szCs w:val="22"/>
            <w:lang w:eastAsia="zh-CN"/>
          </w:rPr>
          <m:t>B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两仓库运到 </w:t>
      </w:r>
      <m:oMath>
        <m:r>
          <w:rPr>
            <w:rFonts w:ascii="Cambria Math" w:hAnsi="Cambria Math"/>
            <w:sz w:val="22"/>
            <w:szCs w:val="22"/>
            <w:lang w:eastAsia="zh-CN"/>
          </w:rPr>
          <m:t>C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 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两工地的总运输费（用含 </w:t>
      </w:r>
      <m:oMath>
        <m:r>
          <w:rPr>
            <w:rFonts w:ascii="Cambria Math" w:hAnsi="Cambria Math"/>
            <w:sz w:val="22"/>
            <w:szCs w:val="22"/>
            <w:lang w:eastAsia="zh-CN"/>
          </w:rPr>
          <m:t>x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的式子表示）：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（3）当总运输费为535元时，水泥该如何运输调配？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27．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已知多项式  </w:t>
      </w:r>
      <w:r>
        <w:drawing>
          <wp:inline distT="0" distB="0" distL="0" distR="0">
            <wp:extent cx="1270000" cy="203200"/>
            <wp:effectExtent l="0" t="0" r="0" b="0"/>
            <wp:docPr id="1335157049" name="图片 1335157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157049" name="图片 133515704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，次数是b，3a与b互为相反数，在数轴上，点A表示数a，点B表示数b．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（1）数轴上A、B之间的距离记作  </w:t>
      </w:r>
      <w:r>
        <w:drawing>
          <wp:inline distT="0" distB="0" distL="0" distR="0">
            <wp:extent cx="254000" cy="203200"/>
            <wp:effectExtent l="0" t="0" r="0" b="0"/>
            <wp:docPr id="1198702416" name="图片 1198702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702416" name="图片 119870241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，定义：  </w:t>
      </w:r>
      <w:r>
        <w:drawing>
          <wp:inline distT="0" distB="0" distL="0" distR="0">
            <wp:extent cx="846455" cy="203200"/>
            <wp:effectExtent l="0" t="0" r="0" b="0"/>
            <wp:docPr id="767654409" name="图片 767654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654409" name="图片 7676544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6667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设点C在数轴上对应的数为x，当  </w:t>
      </w:r>
      <w:r>
        <w:drawing>
          <wp:inline distT="0" distB="0" distL="0" distR="0">
            <wp:extent cx="965200" cy="203200"/>
            <wp:effectExtent l="0" t="0" r="0" b="0"/>
            <wp:docPr id="1091512827" name="图片 1091512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512827" name="图片 109151282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时，直接写出x的值．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（2）有一动点P从点A出发第一次向左运动1个单位长度，然后在新的位置第二次运动，向右运动2个单位长度，在此位置第三次运动，向左运动3个单位长度 </w:t>
      </w:r>
      <m:oMath>
        <m:r>
          <w:rPr>
            <w:rFonts w:ascii="Cambria Math" w:hAnsi="Cambria Math"/>
            <w:sz w:val="22"/>
            <w:szCs w:val="22"/>
            <w:lang w:eastAsia="zh-CN"/>
          </w:rPr>
          <m:t>…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按照如此规律不断地左右运动，当运动了2019次时，求点P所对应的有理数．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2438400" cy="219710"/>
            <wp:effectExtent l="0" t="0" r="0" b="0"/>
            <wp:docPr id="1794877383" name="图片 1794877383" descr="图片_x0020_229843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877383" name="图片 1794877383" descr="图片_x0020_2298436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20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（3）若小蚂蚁甲从点A处以1个单位长度 </w:t>
      </w:r>
      <m:oMath>
        <m:r>
          <w:rPr>
            <w:rFonts w:ascii="Cambria Math" w:hAnsi="Cambria Math"/>
            <w:sz w:val="22"/>
            <w:szCs w:val="22"/>
            <w:lang w:eastAsia="zh-CN"/>
          </w:rPr>
          <m:t>/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秒的速度向左运动，同时小蚂蚁乙从点B处以2单位长度 </w:t>
      </w:r>
      <m:oMath>
        <m:r>
          <w:rPr>
            <w:rFonts w:ascii="Cambria Math" w:hAnsi="Cambria Math"/>
            <w:sz w:val="22"/>
            <w:szCs w:val="22"/>
            <w:lang w:eastAsia="zh-CN"/>
          </w:rPr>
          <m:t>/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秒的速度也向左运动，一同学观察两只小蚂蚁运动，在它们刚开始运动时，在原点O处放置一颗饭粒，乙在碰到饭粒后立即背着饭粒以原来的速度向相反的方向运动，设运动的时间为t秒，求甲、乙两只小蚂蚁到原点的距离相等时所对应的时间t．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>答案解析部分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4．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5．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7．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8．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9．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10．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12．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275元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14．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15．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-3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11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17．</w:t>
      </w:r>
      <w:r>
        <w:rPr>
          <w:color w:val="0000FF"/>
        </w:rPr>
        <w:t>【答案】</w:t>
      </w: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>等式的基本性质2：等式的两边都乘以同一个数，所得的等式仍然成立；</w:t>
      </w: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rPr>
          <w:rFonts w:ascii="Times New Roman" w:hAnsi="Times New Roman"/>
          <w:b w:val="0"/>
          <w:i w:val="0"/>
          <w:color w:val="000000"/>
          <w:sz w:val="22"/>
        </w:rPr>
        <w:t>等式的基本性质1：等式的两边都加上（或减去）同一个数或整式，所得的等式仍然成立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18．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200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19．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（x﹣6）+（x﹣3）+x+（x+3）+（x+6）＝60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20．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解：由4x﹣m=2x+5，得x=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m+5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由2（x﹣m）=3（x﹣2）﹣1，得x=﹣2m+7．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>关于x的方程4x﹣m=2x+5的解比2（x﹣m）=3（x﹣2）﹣1的解小2，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m+5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+2=﹣2m+7，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解得：m=1．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故当m=1时，关于x的方程4x﹣m=2x+5的解比2（x﹣m）=3（x﹣2）﹣1的解小2．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解：设严重缺水城市有x座，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依题意得：（3x+52）+x+2x=664.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解得：x=102.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答：严重缺水城市有102座.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22．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解：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x+m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2x−1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＝m2x+2m﹣6x+3＝6m解得：x＝﹣m+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，﹣m+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＜0，则m＞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.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解：设打开丙管后x小时可注满水池，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由题意得，（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6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+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8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）（x+2）﹣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9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x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=1，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解这个方程，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7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24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（x+2）﹣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9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=1，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21x+42﹣8x=72，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13x=30，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解得x=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30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13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答：打开丙管后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30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13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小时可注满水池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24．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解：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由题意得：2x﹣1=3（x+3）﹣5，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解得：x=﹣5，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当x=﹣5时，代数式（2x﹣1）的值比（x+3）的值的3倍少5．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25．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（1）解：由题意得： </w:t>
      </w:r>
      <m:oMath>
        <m:d>
          <m:dPr>
            <m:begChr m:val="{"/>
            <m:sepChr m:val=","/>
            <m:endChr m:val=""/>
          </m:dPr>
          <m:e>
            <m:eqArr>
              <m:eqArrPr/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16(a+0.9)=43.2①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17(a+0.9)+8(b+0.9)=75.5②</m:t>
                </m:r>
              </m:e>
            </m:eqArr>
          </m:e>
        </m:d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解</w:t>
      </w: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，得：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a=1.8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将 </w:t>
      </w:r>
      <m:oMath>
        <m:r>
          <w:rPr>
            <w:rFonts w:ascii="Cambria Math" w:hAnsi="Cambria Math"/>
            <w:sz w:val="22"/>
            <w:szCs w:val="22"/>
            <w:lang w:eastAsia="zh-CN"/>
          </w:rPr>
          <m:t>a=1.8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代入</w:t>
      </w: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，解得：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b=2.8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m:oMath>
        <m:r>
          <w:rPr>
            <w:rFonts w:ascii="Cambria Math" w:hAnsi="Cambria Math"/>
            <w:sz w:val="22"/>
            <w:szCs w:val="22"/>
            <w:lang w:eastAsia="zh-CN"/>
          </w:rPr>
          <m:t>∴a=1.8，b=2.8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（2）解：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1.8+0.9=2.7，2.8+0.9=3.7，6.00+0.9=6.9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设小王家这个月用水x吨（ </w:t>
      </w:r>
      <m:oMath>
        <m:r>
          <w:rPr>
            <w:rFonts w:ascii="Cambria Math" w:hAnsi="Cambria Math"/>
            <w:sz w:val="22"/>
            <w:szCs w:val="22"/>
            <w:lang w:eastAsia="zh-CN"/>
          </w:rPr>
          <m:t>x&gt;30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），由题意得：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m:oMath>
        <m:r>
          <w:rPr>
            <w:rFonts w:ascii="Cambria Math" w:hAnsi="Cambria Math"/>
            <w:sz w:val="22"/>
            <w:szCs w:val="22"/>
            <w:lang w:eastAsia="zh-CN"/>
          </w:rPr>
          <m:t>2.7×17+3.7×13+(x−30)×6.9=156.1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解得：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x=39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经检验， </w:t>
      </w:r>
      <m:oMath>
        <m:r>
          <w:rPr>
            <w:rFonts w:ascii="Cambria Math" w:hAnsi="Cambria Math"/>
            <w:sz w:val="22"/>
            <w:szCs w:val="22"/>
            <w:lang w:eastAsia="zh-CN"/>
          </w:rPr>
          <m:t>x=39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是方程的解，且符合题意，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答：小王家这个月用水 </w:t>
      </w:r>
      <m:oMath>
        <m:r>
          <w:rPr>
            <w:rFonts w:ascii="Cambria Math" w:hAnsi="Cambria Math"/>
            <w:sz w:val="22"/>
            <w:szCs w:val="22"/>
            <w:lang w:eastAsia="zh-CN"/>
          </w:rPr>
          <m:t>39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吨．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（3）解：设小王家11月份用水y吨，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当 </w:t>
      </w:r>
      <m:oMath>
        <m:r>
          <w:rPr>
            <w:rFonts w:ascii="Cambria Math" w:hAnsi="Cambria Math"/>
            <w:sz w:val="22"/>
            <w:szCs w:val="22"/>
            <w:lang w:eastAsia="zh-CN"/>
          </w:rPr>
          <m:t>y≤17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时， </w:t>
      </w:r>
      <m:oMath>
        <m:r>
          <w:rPr>
            <w:rFonts w:ascii="Cambria Math" w:hAnsi="Cambria Math"/>
            <w:sz w:val="22"/>
            <w:szCs w:val="22"/>
            <w:lang w:eastAsia="zh-CN"/>
          </w:rPr>
          <m:t>2.7y+2.7×17+3.7×13+(50−30−y)×6.9=215.8−30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解得：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y=11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当 </w:t>
      </w:r>
      <m:oMath>
        <m:r>
          <w:rPr>
            <w:rFonts w:ascii="Cambria Math" w:hAnsi="Cambria Math"/>
            <w:sz w:val="22"/>
            <w:szCs w:val="22"/>
            <w:lang w:eastAsia="zh-CN"/>
          </w:rPr>
          <m:t>17&lt;y&lt;20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时， </w:t>
      </w:r>
      <m:oMath>
        <m:r>
          <w:rPr>
            <w:rFonts w:ascii="Cambria Math" w:hAnsi="Cambria Math"/>
            <w:sz w:val="22"/>
            <w:szCs w:val="22"/>
            <w:lang w:eastAsia="zh-CN"/>
          </w:rPr>
          <m:t>17×2.7+(y−7)×3.7+2.7×17+3.7×13+(50−30−y)×6.9=215.8−30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y=9.125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(舍去)，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答：小王家11月份用水11吨．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（1）解：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15+35=20+30=50吨，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A、B两仓库的水泥都需要全部运送到C、D两工地，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从 </w:t>
      </w:r>
      <m:oMath>
        <m:r>
          <w:rPr>
            <w:rFonts w:ascii="Cambria Math" w:hAnsi="Cambria Math"/>
            <w:sz w:val="22"/>
            <w:szCs w:val="22"/>
            <w:lang w:eastAsia="zh-CN"/>
          </w:rPr>
          <m:t>A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仓库运到 </w:t>
      </w:r>
      <m:oMath>
        <m:r>
          <w:rPr>
            <w:rFonts w:ascii="Cambria Math" w:hAnsi="Cambria Math"/>
            <w:sz w:val="22"/>
            <w:szCs w:val="22"/>
            <w:lang w:eastAsia="zh-CN"/>
          </w:rPr>
          <m:t>C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工地的水泥为 </w:t>
      </w:r>
      <m:oMath>
        <m:r>
          <w:rPr>
            <w:rFonts w:ascii="Cambria Math" w:hAnsi="Cambria Math"/>
            <w:sz w:val="22"/>
            <w:szCs w:val="22"/>
            <w:lang w:eastAsia="zh-CN"/>
          </w:rPr>
          <m:t>x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吨，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从 </w:t>
      </w:r>
      <m:oMath>
        <m:r>
          <w:rPr>
            <w:rFonts w:ascii="Cambria Math" w:hAnsi="Cambria Math"/>
            <w:sz w:val="22"/>
            <w:szCs w:val="22"/>
            <w:lang w:eastAsia="zh-CN"/>
          </w:rPr>
          <m:t>A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仓库运到 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工地的水泥为：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(15−x)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吨；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从 </w:t>
      </w:r>
      <m:oMath>
        <m:r>
          <w:rPr>
            <w:rFonts w:ascii="Cambria Math" w:hAnsi="Cambria Math"/>
            <w:sz w:val="22"/>
            <w:szCs w:val="22"/>
            <w:lang w:eastAsia="zh-CN"/>
          </w:rPr>
          <m:t>B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仓库运到 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工地的水泥为：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30−(15−x)=(15+x)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吨，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从 </w:t>
      </w:r>
      <m:oMath>
        <m:r>
          <w:rPr>
            <w:rFonts w:ascii="Cambria Math" w:hAnsi="Cambria Math"/>
            <w:sz w:val="22"/>
            <w:szCs w:val="22"/>
            <w:lang w:eastAsia="zh-CN"/>
          </w:rPr>
          <m:t>B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仓库运到 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工地的运输费用为：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9(15+x)=(9x+135)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元.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（2）解：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从 </w:t>
      </w:r>
      <m:oMath>
        <m:r>
          <w:rPr>
            <w:rFonts w:ascii="Cambria Math" w:hAnsi="Cambria Math"/>
            <w:sz w:val="22"/>
            <w:szCs w:val="22"/>
            <w:lang w:eastAsia="zh-CN"/>
          </w:rPr>
          <m:t>A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仓库运到 </w:t>
      </w:r>
      <m:oMath>
        <m:r>
          <w:rPr>
            <w:rFonts w:ascii="Cambria Math" w:hAnsi="Cambria Math"/>
            <w:sz w:val="22"/>
            <w:szCs w:val="22"/>
            <w:lang w:eastAsia="zh-CN"/>
          </w:rPr>
          <m:t>C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工地的水泥为 </w:t>
      </w:r>
      <m:oMath>
        <m:r>
          <w:rPr>
            <w:rFonts w:ascii="Cambria Math" w:hAnsi="Cambria Math"/>
            <w:sz w:val="22"/>
            <w:szCs w:val="22"/>
            <w:lang w:eastAsia="zh-CN"/>
          </w:rPr>
          <m:t>x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吨，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从B仓库运到 </w:t>
      </w:r>
      <m:oMath>
        <m:r>
          <w:rPr>
            <w:rFonts w:ascii="Cambria Math" w:hAnsi="Cambria Math"/>
            <w:sz w:val="22"/>
            <w:szCs w:val="22"/>
            <w:lang w:eastAsia="zh-CN"/>
          </w:rPr>
          <m:t>C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工地的水泥为（20-x）吨，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总运输费为：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15x+12×(15−x)+10×(20−x)+9(15+x)=(2x+515)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（3）解：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总运输费为535元，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由（2）得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2x+515=535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解得：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x=10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当总运输费为535元时，应该从 </w:t>
      </w:r>
      <m:oMath>
        <m:r>
          <w:rPr>
            <w:rFonts w:ascii="Cambria Math" w:hAnsi="Cambria Math"/>
            <w:sz w:val="22"/>
            <w:szCs w:val="22"/>
            <w:lang w:eastAsia="zh-CN"/>
          </w:rPr>
          <m:t>A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仓库运到 </w:t>
      </w:r>
      <m:oMath>
        <m:r>
          <w:rPr>
            <w:rFonts w:ascii="Cambria Math" w:hAnsi="Cambria Math"/>
            <w:sz w:val="22"/>
            <w:szCs w:val="22"/>
            <w:lang w:eastAsia="zh-CN"/>
          </w:rPr>
          <m:t>C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工地10吨，从 </w:t>
      </w:r>
      <m:oMath>
        <m:r>
          <w:rPr>
            <w:rFonts w:ascii="Cambria Math" w:hAnsi="Cambria Math"/>
            <w:sz w:val="22"/>
            <w:szCs w:val="22"/>
            <w:lang w:eastAsia="zh-CN"/>
          </w:rPr>
          <m:t>A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仓库运到 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工地5吨，从 </w:t>
      </w:r>
      <m:oMath>
        <m:r>
          <w:rPr>
            <w:rFonts w:ascii="Cambria Math" w:hAnsi="Cambria Math"/>
            <w:sz w:val="22"/>
            <w:szCs w:val="22"/>
            <w:lang w:eastAsia="zh-CN"/>
          </w:rPr>
          <m:t>B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仓库运到 </w:t>
      </w:r>
      <m:oMath>
        <m:r>
          <w:rPr>
            <w:rFonts w:ascii="Cambria Math" w:hAnsi="Cambria Math"/>
            <w:sz w:val="22"/>
            <w:szCs w:val="22"/>
            <w:lang w:eastAsia="zh-CN"/>
          </w:rPr>
          <m:t>C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工地10吨，从 </w:t>
      </w:r>
      <m:oMath>
        <m:r>
          <w:rPr>
            <w:rFonts w:ascii="Cambria Math" w:hAnsi="Cambria Math"/>
            <w:sz w:val="22"/>
            <w:szCs w:val="22"/>
            <w:lang w:eastAsia="zh-CN"/>
          </w:rPr>
          <m:t>B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仓库运到 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工地25吨.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【分析】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27．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（1）解：由多项式的次数是6可知  </w:t>
      </w:r>
      <w:r>
        <w:drawing>
          <wp:inline distT="0" distB="0" distL="0" distR="0">
            <wp:extent cx="321310" cy="203200"/>
            <wp:effectExtent l="0" t="0" r="0" b="0"/>
            <wp:docPr id="1945811280" name="图片 1945811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11280" name="图片 194581128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1733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，又3a和b互为相反数，故  </w:t>
      </w:r>
      <w:r>
        <w:drawing>
          <wp:inline distT="0" distB="0" distL="0" distR="0">
            <wp:extent cx="422910" cy="203200"/>
            <wp:effectExtent l="0" t="0" r="0" b="0"/>
            <wp:docPr id="110042832" name="图片 110042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42832" name="图片 1100428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3333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．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当C在A左侧时，  </w:t>
      </w:r>
      <w:r>
        <w:drawing>
          <wp:inline distT="0" distB="0" distL="0" distR="0">
            <wp:extent cx="1083310" cy="203200"/>
            <wp:effectExtent l="0" t="0" r="0" b="0"/>
            <wp:docPr id="731724200" name="图片 731724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724200" name="图片 73172420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3733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drawing>
          <wp:inline distT="0" distB="0" distL="0" distR="0">
            <wp:extent cx="1303655" cy="203200"/>
            <wp:effectExtent l="0" t="0" r="0" b="0"/>
            <wp:docPr id="636143819" name="图片 636143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143819" name="图片 6361438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03867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，  </w:t>
      </w:r>
      <w:r>
        <w:drawing>
          <wp:inline distT="0" distB="0" distL="0" distR="0">
            <wp:extent cx="422910" cy="203200"/>
            <wp:effectExtent l="0" t="0" r="0" b="0"/>
            <wp:docPr id="1095685502" name="图片 1095685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685502" name="图片 109568550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3333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C在A和B之间时，  </w:t>
      </w:r>
      <w:r>
        <w:drawing>
          <wp:inline distT="0" distB="0" distL="0" distR="0">
            <wp:extent cx="1743710" cy="203200"/>
            <wp:effectExtent l="0" t="0" r="0" b="0"/>
            <wp:docPr id="2032392159" name="图片 2032392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392159" name="图片 203239215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44133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drawing>
          <wp:inline distT="0" distB="0" distL="0" distR="0">
            <wp:extent cx="67310" cy="203200"/>
            <wp:effectExtent l="0" t="0" r="0" b="0"/>
            <wp:docPr id="714405403" name="图片 714405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405403" name="图片 71440540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733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点C不存在；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Calibri" w:hAnsi="Calibri"/>
          <w:b w:val="0"/>
          <w:i w:val="0"/>
          <w:color w:val="000000"/>
          <w:sz w:val="22"/>
        </w:rPr>
        <w:t>③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点C在B点右侧时，  </w:t>
      </w:r>
      <w:r>
        <w:drawing>
          <wp:inline distT="0" distB="0" distL="0" distR="0">
            <wp:extent cx="1083310" cy="203200"/>
            <wp:effectExtent l="0" t="0" r="0" b="0"/>
            <wp:docPr id="1297006147" name="图片 1297006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006147" name="图片 129700614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3733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drawing>
          <wp:inline distT="0" distB="0" distL="0" distR="0">
            <wp:extent cx="1202055" cy="203200"/>
            <wp:effectExtent l="0" t="0" r="0" b="0"/>
            <wp:docPr id="1401373937" name="图片 1401373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373937" name="图片 140137393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02267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drawing>
          <wp:inline distT="0" distB="0" distL="0" distR="0">
            <wp:extent cx="440055" cy="203200"/>
            <wp:effectExtent l="0" t="0" r="0" b="0"/>
            <wp:docPr id="1893197092" name="图片 1893197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197092" name="图片 189319709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0267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故答案为  </w:t>
      </w:r>
      <w:r>
        <w:drawing>
          <wp:inline distT="0" distB="0" distL="0" distR="0">
            <wp:extent cx="168910" cy="203200"/>
            <wp:effectExtent l="0" t="0" r="0" b="0"/>
            <wp:docPr id="843662854" name="图片 843662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662854" name="图片 84366285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9333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或8．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（2）解：依题意得：  </w:t>
      </w:r>
      <w:r>
        <w:drawing>
          <wp:inline distT="0" distB="0" distL="0" distR="0">
            <wp:extent cx="4927600" cy="203200"/>
            <wp:effectExtent l="0" t="0" r="0" b="0"/>
            <wp:docPr id="355408724" name="图片 355408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408724" name="图片 35540872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276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．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drawing>
          <wp:inline distT="0" distB="0" distL="0" distR="0">
            <wp:extent cx="67310" cy="203200"/>
            <wp:effectExtent l="0" t="0" r="0" b="0"/>
            <wp:docPr id="1740008667" name="图片 1740008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008667" name="图片 17400086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733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点P对应的有理数为  </w:t>
      </w:r>
      <w:r>
        <w:drawing>
          <wp:inline distT="0" distB="0" distL="0" distR="0">
            <wp:extent cx="389255" cy="203200"/>
            <wp:effectExtent l="0" t="0" r="0" b="0"/>
            <wp:docPr id="145829968" name="图片 145829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29968" name="图片 14582996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9467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（3）解：</w:t>
      </w: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甲、乙两小蚂蚁均向左运动，即  </w:t>
      </w:r>
      <w:r>
        <w:drawing>
          <wp:inline distT="0" distB="0" distL="0" distR="0">
            <wp:extent cx="558800" cy="203200"/>
            <wp:effectExtent l="0" t="0" r="0" b="0"/>
            <wp:docPr id="967710952" name="图片 9677109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710952" name="图片 96771095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时，此时  </w:t>
      </w:r>
      <w:r>
        <w:drawing>
          <wp:inline distT="0" distB="0" distL="0" distR="0">
            <wp:extent cx="694055" cy="203200"/>
            <wp:effectExtent l="0" t="0" r="0" b="0"/>
            <wp:docPr id="1547323232" name="图片 1547323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323232" name="图片 154732323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94267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，  </w:t>
      </w:r>
      <w:r>
        <w:drawing>
          <wp:inline distT="0" distB="0" distL="0" distR="0">
            <wp:extent cx="762000" cy="203200"/>
            <wp:effectExtent l="0" t="0" r="0" b="0"/>
            <wp:docPr id="1881581156" name="图片 1881581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581156" name="图片 18815811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，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drawing>
          <wp:inline distT="0" distB="0" distL="0" distR="0">
            <wp:extent cx="744855" cy="203200"/>
            <wp:effectExtent l="0" t="0" r="0" b="0"/>
            <wp:docPr id="170307462" name="图片 170307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07462" name="图片 17030746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45067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，  </w:t>
      </w:r>
      <w:r>
        <w:drawing>
          <wp:inline distT="0" distB="0" distL="0" distR="0">
            <wp:extent cx="948055" cy="203200"/>
            <wp:effectExtent l="0" t="0" r="0" b="0"/>
            <wp:docPr id="699372765" name="图片 699372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372765" name="图片 69937276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48267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解得，  </w:t>
      </w:r>
      <w:r>
        <w:drawing>
          <wp:inline distT="0" distB="0" distL="0" distR="0">
            <wp:extent cx="287655" cy="389255"/>
            <wp:effectExtent l="0" t="0" r="0" b="0"/>
            <wp:docPr id="163757925" name="图片 163757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57925" name="图片 16375792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7867" cy="389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drawing>
          <wp:inline distT="0" distB="0" distL="0" distR="0">
            <wp:extent cx="168910" cy="203200"/>
            <wp:effectExtent l="0" t="0" r="0" b="0"/>
            <wp:docPr id="1824083331" name="图片 1824083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083331" name="图片 182408333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9333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甲向左运动，乙向右运动时，即  </w:t>
      </w:r>
      <w:r>
        <w:drawing>
          <wp:inline distT="0" distB="0" distL="0" distR="0">
            <wp:extent cx="304800" cy="203200"/>
            <wp:effectExtent l="0" t="0" r="0" b="0"/>
            <wp:docPr id="1535591446" name="图片 1535591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591446" name="图片 153559144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时，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此时  </w:t>
      </w:r>
      <w:r>
        <w:drawing>
          <wp:inline distT="0" distB="0" distL="0" distR="0">
            <wp:extent cx="694055" cy="203200"/>
            <wp:effectExtent l="0" t="0" r="0" b="0"/>
            <wp:docPr id="576350362" name="图片 576350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350362" name="图片 57635036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94267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，  </w:t>
      </w:r>
      <w:r>
        <w:drawing>
          <wp:inline distT="0" distB="0" distL="0" distR="0">
            <wp:extent cx="762000" cy="203200"/>
            <wp:effectExtent l="0" t="0" r="0" b="0"/>
            <wp:docPr id="260925727" name="图片 260925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925727" name="图片 26092572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依题意得，  </w:t>
      </w:r>
      <w:r>
        <w:drawing>
          <wp:inline distT="0" distB="0" distL="0" distR="0">
            <wp:extent cx="829310" cy="203200"/>
            <wp:effectExtent l="0" t="0" r="0" b="0"/>
            <wp:docPr id="2124684961" name="图片 2124684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684961" name="图片 212468496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29733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解得，  </w:t>
      </w:r>
      <w:r>
        <w:drawing>
          <wp:inline distT="0" distB="0" distL="0" distR="0">
            <wp:extent cx="304800" cy="203200"/>
            <wp:effectExtent l="0" t="0" r="0" b="0"/>
            <wp:docPr id="1007552362" name="图片 1007552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552362" name="图片 100755236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答：甲、乙两小蚂蚁到原点的距离相等时经历的时间是  </w:t>
      </w:r>
      <w:r>
        <w:drawing>
          <wp:inline distT="0" distB="0" distL="0" distR="0">
            <wp:extent cx="50800" cy="389255"/>
            <wp:effectExtent l="0" t="0" r="0" b="0"/>
            <wp:docPr id="393026949" name="图片 3930269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026949" name="图片 39302694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0800" cy="389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秒或8秒．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jZmYzNmQ4ODEzMjk2ZGJmOTc3YWVkNDcxYmZmYzAifQ=="/>
  </w:docVars>
  <w:rsids>
    <w:rsidRoot w:val="008F3083"/>
    <w:rsid w:val="001957A4"/>
    <w:rsid w:val="001C2E01"/>
    <w:rsid w:val="0023135B"/>
    <w:rsid w:val="002A3E4C"/>
    <w:rsid w:val="002F2B6F"/>
    <w:rsid w:val="00530734"/>
    <w:rsid w:val="0071385B"/>
    <w:rsid w:val="007E26CD"/>
    <w:rsid w:val="008F3083"/>
    <w:rsid w:val="00BE4FA2"/>
    <w:rsid w:val="0EEC26FE"/>
    <w:rsid w:val="3FE6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3986</Words>
  <Characters>4809</Characters>
  <Lines>0</Lines>
  <Paragraphs>0</Paragraphs>
  <TotalTime>21</TotalTime>
  <ScaleCrop>false</ScaleCrop>
  <LinksUpToDate>false</LinksUpToDate>
  <CharactersWithSpaces>5531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2021-12-20T01:40:00Z</dcterms:created>
  <dc:creator>Administrator</dc:creator>
  <cp:lastModifiedBy></cp:lastModifiedBy>
  <dcterms:modified xsi:type="dcterms:W3CDTF">2022-08-18T02:18:54Z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EEA43F0CAFD84DB98B0575070740C107</vt:lpwstr>
  </property>
</Properties>
</file>