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数学专题：利用二次函数的对称性求最值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1．已知抛物线</w:t>
      </w:r>
      <w:r>
        <w:rPr>
          <w:rFonts w:eastAsia="Times New Roman"/>
          <w:i/>
        </w:rPr>
        <w:t>y</w:t>
      </w:r>
      <w:r>
        <w:t>＝3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与直线</w:t>
      </w:r>
      <w:r>
        <w:rPr>
          <w:rFonts w:eastAsia="Times New Roman"/>
          <w:i/>
        </w:rPr>
        <w:t>y</w:t>
      </w:r>
      <w:r>
        <w:t>＝﹣1只有一个公共点</w:t>
      </w:r>
      <w:r>
        <w:rPr>
          <w:rFonts w:eastAsia="Times New Roman"/>
          <w:i/>
        </w:rPr>
        <w:t>M</w:t>
      </w:r>
      <w:r>
        <w:t>，与平行于</w:t>
      </w:r>
      <w:r>
        <w:rPr>
          <w:rFonts w:eastAsia="Times New Roman"/>
          <w:i/>
        </w:rPr>
        <w:t>x</w:t>
      </w:r>
      <w:r>
        <w:t>轴的直线</w:t>
      </w:r>
      <w:r>
        <w:rPr>
          <w:rFonts w:eastAsia="Times New Roman"/>
          <w:i/>
        </w:rPr>
        <w:t>l</w:t>
      </w:r>
      <w:r>
        <w:t>交此抛物线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两点若</w:t>
      </w:r>
      <w:r>
        <w:rPr>
          <w:rFonts w:eastAsia="Times New Roman"/>
          <w:i/>
        </w:rPr>
        <w:t>AB</w:t>
      </w:r>
      <w:r>
        <w:t>=4，则点</w:t>
      </w:r>
      <w:r>
        <w:rPr>
          <w:rFonts w:eastAsia="Times New Roman"/>
          <w:i/>
        </w:rPr>
        <w:t>M</w:t>
      </w:r>
      <w:r>
        <w:t>到直线</w:t>
      </w:r>
      <w:r>
        <w:rPr>
          <w:rFonts w:eastAsia="Times New Roman"/>
          <w:i/>
        </w:rPr>
        <w:t>l</w:t>
      </w:r>
      <w:r>
        <w:t>的距离为（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A．11</w:t>
      </w:r>
      <w:r>
        <w:tab/>
      </w:r>
      <w:r>
        <w:t>B．12</w:t>
      </w:r>
      <w:r>
        <w:tab/>
      </w:r>
      <w:r>
        <w:t>C．</w:t>
      </w:r>
      <w:r>
        <w:object>
          <v:shape id="_x0000_i1025" o:spt="75" alt="eqId97c0fa602d83089d803ff29f75910389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5" o:title="eqId97c0fa602d83089d803ff29f759103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ab/>
      </w:r>
      <w:r>
        <w:t>D．13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2．如图,抛物线</w:t>
      </w:r>
      <w:r>
        <w:object>
          <v:shape id="_x0000_i1026" o:spt="75" alt="eqId78fa44413f5ef1aadd7fc12d9e85af2d" type="#_x0000_t75" style="height:27pt;width:75.5pt;" o:ole="t" filled="f" o:preferrelative="t" stroked="f" coordsize="21600,21600">
            <v:path/>
            <v:fill on="f" focussize="0,0"/>
            <v:stroke on="f" joinstyle="miter"/>
            <v:imagedata r:id="rId7" o:title="eqId78fa44413f5ef1aadd7fc12d9e85af2d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>与直线</w:t>
      </w:r>
      <w:r>
        <w:object>
          <v:shape id="_x0000_i1027" o:spt="75" alt="eqId554a99dfe84cf2f1d0bcfe65a24c0e3c" type="#_x0000_t75" style="height:27pt;width:57pt;" o:ole="t" filled="f" o:preferrelative="t" stroked="f" coordsize="21600,21600">
            <v:path/>
            <v:fill on="f" focussize="0,0"/>
            <v:stroke on="f" joinstyle="miter"/>
            <v:imagedata r:id="rId9" o:title="eqId554a99dfe84cf2f1d0bcfe65a24c0e3c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>交于</w:t>
      </w:r>
      <w:r>
        <w:object>
          <v:shape id="_x0000_i1028" o:spt="75" alt="eqId01c74a907dda6bb7d9d56d009d9df253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1" o:title="eqId01c74a907dda6bb7d9d56d009d9df25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>两点,点</w:t>
      </w:r>
      <w:r>
        <w:object>
          <v:shape id="_x0000_i1029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t>为</w:t>
      </w:r>
      <w:r>
        <w:object>
          <v:shape id="_x0000_i103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t>轴上点,当</w:t>
      </w:r>
      <w:r>
        <w:object>
          <v:shape id="_x0000_i1031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7" o:title="eqId15c0dbe3c080c4c4636c64803e5c1f7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t>周长最短时;周长的值为（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95450" cy="165735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2" o:spt="75" alt="eqId5f20c9ba960da575b0f8c31858eebe2f" type="#_x0000_t75" style="height:16pt;width:48.5pt;" o:ole="t" filled="f" o:preferrelative="t" stroked="f" coordsize="21600,21600">
            <v:path/>
            <v:fill on="f" focussize="0,0"/>
            <v:stroke on="f" joinstyle="miter"/>
            <v:imagedata r:id="rId20" o:title="eqId5f20c9ba960da575b0f8c31858eebe2f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7df215be468c785b3f3db9453aca5e96" type="#_x0000_t75" style="height:16pt;width:48.5pt;" o:ole="t" filled="f" o:preferrelative="t" stroked="f" coordsize="21600,21600">
            <v:path/>
            <v:fill on="f" focussize="0,0"/>
            <v:stroke on="f" joinstyle="miter"/>
            <v:imagedata r:id="rId22" o:title="eqId7df215be468c785b3f3db9453aca5e9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34" o:spt="75" alt="eqId97e482181253da88b6db0158ddf6a6b7" type="#_x0000_t75" style="height:16pt;width:48.5pt;" o:ole="t" filled="f" o:preferrelative="t" stroked="f" coordsize="21600,21600">
            <v:path/>
            <v:fill on="f" focussize="0,0"/>
            <v:stroke on="f" joinstyle="miter"/>
            <v:imagedata r:id="rId24" o:title="eqId97e482181253da88b6db0158ddf6a6b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ab/>
      </w:r>
      <w:r>
        <w:t>D．</w:t>
      </w:r>
      <w:r>
        <w:object>
          <v:shape id="_x0000_i1035" o:spt="75" alt="eqId033d810a9efa95d468e0a9016b369ce4" type="#_x0000_t75" style="height:16pt;width:48.5pt;" o:ole="t" filled="f" o:preferrelative="t" stroked="f" coordsize="21600,21600">
            <v:path/>
            <v:fill on="f" focussize="0,0"/>
            <v:stroke on="f" joinstyle="miter"/>
            <v:imagedata r:id="rId26" o:title="eqId033d810a9efa95d468e0a9016b369ce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3．如图，在平面直角坐标系中，已知抛物线</w:t>
      </w:r>
      <w:r>
        <w:object>
          <v:shape id="_x0000_i1036" o:spt="75" alt="eqId53be61cd85ec86aabd164cae0265246b" type="#_x0000_t75" style="height:16.5pt;width:54.5pt;" o:ole="t" filled="f" o:preferrelative="t" stroked="f" coordsize="21600,21600">
            <v:path/>
            <v:fill on="f" focussize="0,0"/>
            <v:stroke on="f" joinstyle="miter"/>
            <v:imagedata r:id="rId28" o:title="eqId53be61cd85ec86aabd164cae0265246b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的对称轴为</w:t>
      </w:r>
      <w:r>
        <w:object>
          <v:shape id="_x0000_i1037" o:spt="75" alt="eqId3c716601286ac3ef51a4c3c16b12e260" type="#_x0000_t75" style="height:27pt;width:26.5pt;" o:ole="t" filled="f" o:preferrelative="t" stroked="f" coordsize="21600,21600">
            <v:path/>
            <v:fill on="f" focussize="0,0"/>
            <v:stroke on="f" joinstyle="miter"/>
            <v:imagedata r:id="rId30" o:title="eqId3c716601286ac3ef51a4c3c16b12e260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>，且经过点A（2，1），点</w:t>
      </w:r>
      <w:r>
        <w:object>
          <v:shape id="_x0000_i103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>是抛物线上的动点，</w:t>
      </w:r>
      <w:r>
        <w:object>
          <v:shape id="_x0000_i103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>的横坐标为</w:t>
      </w:r>
      <w:r>
        <w:object>
          <v:shape id="_x0000_i1040" o:spt="75" alt="eqId2abd7af08a5311f7d69e47e0866cbdb8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，过点</w:t>
      </w:r>
      <w:r>
        <w:object>
          <v:shape id="_x0000_i104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t>作</w:t>
      </w:r>
      <w:r>
        <w:object>
          <v:shape id="_x0000_i1042" o:spt="75" alt="eqId465aec2e55491394d6a8bfa3ffb2b833" type="#_x0000_t75" style="height:12pt;width:3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t>轴，垂足为</w:t>
      </w:r>
      <w:r>
        <w:object>
          <v:shape id="_x0000_i104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t>，</w:t>
      </w:r>
      <w:r>
        <w:object>
          <v:shape id="_x0000_i1044" o:spt="75" alt="eqIdd2be49c37e30a3ced0364c3e74d8c687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4" DrawAspect="Content" ObjectID="_1468075744" r:id="rId38">
            <o:LockedField>false</o:LockedField>
          </o:OLEObject>
        </w:object>
      </w:r>
      <w:r>
        <w:t>交</w:t>
      </w:r>
      <w:r>
        <w:object>
          <v:shape id="_x0000_i1045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5" DrawAspect="Content" ObjectID="_1468075745" r:id="rId39">
            <o:LockedField>false</o:LockedField>
          </o:OLEObject>
        </w:object>
      </w:r>
      <w:r>
        <w:t>于点</w:t>
      </w:r>
      <w:r>
        <w:object>
          <v:shape id="_x0000_i1046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0">
            <o:LockedField>false</o:LockedField>
          </o:OLEObject>
        </w:object>
      </w:r>
      <w:r>
        <w:t>，点</w:t>
      </w:r>
      <w:r>
        <w:object>
          <v:shape id="_x0000_i1047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7" DrawAspect="Content" ObjectID="_1468075747" r:id="rId41">
            <o:LockedField>false</o:LockedField>
          </o:OLEObject>
        </w:object>
      </w:r>
      <w:r>
        <w:t>关于直线</w:t>
      </w:r>
      <w:r>
        <w:object>
          <v:shape id="_x0000_i1048" o:spt="75" alt="eqIdd2be49c37e30a3ced0364c3e74d8c687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8" DrawAspect="Content" ObjectID="_1468075748" r:id="rId42">
            <o:LockedField>false</o:LockedField>
          </o:OLEObject>
        </w:object>
      </w:r>
      <w:r>
        <w:t>的对称点为</w:t>
      </w:r>
      <w:r>
        <w:object>
          <v:shape id="_x0000_i104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49" DrawAspect="Content" ObjectID="_1468075749" r:id="rId43">
            <o:LockedField>false</o:LockedField>
          </o:OLEObject>
        </w:object>
      </w:r>
      <w:r>
        <w:t>，连接</w:t>
      </w:r>
      <w:r>
        <w:object>
          <v:shape id="_x0000_i1050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0" DrawAspect="Content" ObjectID="_1468075750" r:id="rId44">
            <o:LockedField>false</o:LockedField>
          </o:OLEObject>
        </w:object>
      </w:r>
      <w:r>
        <w:t>，</w:t>
      </w:r>
      <w:r>
        <w:object>
          <v:shape id="_x0000_i1051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1" DrawAspect="Content" ObjectID="_1468075751" r:id="rId45">
            <o:LockedField>false</o:LockedField>
          </o:OLEObject>
        </w:object>
      </w:r>
      <w:r>
        <w:t>，过点A作AE⊥x轴，垂足为E，则当</w:t>
      </w:r>
      <w:r>
        <w:object>
          <v:shape id="_x0000_i1052" o:spt="75" alt="eqIda6c57bbef89a37f1a3808c0ceeac0c22" type="#_x0000_t75" style="height:10pt;width:1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2" DrawAspect="Content" ObjectID="_1468075752" r:id="rId46">
            <o:LockedField>false</o:LockedField>
          </o:OLEObject>
        </w:object>
      </w:r>
      <w:r>
        <w:t>（</w:t>
      </w:r>
      <w:r>
        <w:rPr>
          <w:rFonts w:ascii="'Times New Roman'" w:hAnsi="'Times New Roman'" w:eastAsia="'Times New Roman'" w:cs="'Times New Roman'"/>
        </w:rPr>
        <w:t>       </w:t>
      </w:r>
      <w:r>
        <w:t>）时，</w:t>
      </w:r>
      <w:r>
        <w:object>
          <v:shape id="_x0000_i1053" o:spt="75" alt="eqIdd9f8f01137e92c0f2e63467036ae9cce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3" DrawAspect="Content" ObjectID="_1468075753" r:id="rId47">
            <o:LockedField>false</o:LockedField>
          </o:OLEObject>
        </w:object>
      </w:r>
      <w:r>
        <w:t xml:space="preserve">的周长最小.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28800" cy="1333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B．1.5</w:t>
      </w:r>
      <w:r>
        <w:tab/>
      </w:r>
      <w:r>
        <w:t>C．2</w:t>
      </w:r>
      <w:r>
        <w:tab/>
      </w:r>
      <w:r>
        <w:t>D．2.5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4．如图，抛物线y=-x</w:t>
      </w:r>
      <w:r>
        <w:rPr>
          <w:vertAlign w:val="superscript"/>
        </w:rPr>
        <w:t>2</w:t>
      </w:r>
      <w:r>
        <w:t>+2x+m+1交x轴于点A(a,0）和B(b,0），交y轴于点C，抛物线的顶点为D，下列四个判断：①当x&gt;0时，y&gt;0；②若a=-1，则b=3；③抛物线上有两点P(x</w:t>
      </w:r>
      <w:r>
        <w:rPr>
          <w:vertAlign w:val="subscript"/>
        </w:rPr>
        <w:t>1</w:t>
      </w:r>
      <w:r>
        <w:t>，y</w:t>
      </w:r>
      <w:r>
        <w:rPr>
          <w:vertAlign w:val="subscript"/>
        </w:rPr>
        <w:t>1</w:t>
      </w:r>
      <w:r>
        <w:t>）和Q（x</w:t>
      </w:r>
      <w:r>
        <w:rPr>
          <w:vertAlign w:val="subscript"/>
        </w:rPr>
        <w:t>2</w:t>
      </w:r>
      <w:r>
        <w:t>，y</w:t>
      </w:r>
      <w:r>
        <w:rPr>
          <w:vertAlign w:val="subscript"/>
        </w:rPr>
        <w:t>2</w:t>
      </w:r>
      <w:r>
        <w:t>），若x</w:t>
      </w:r>
      <w:r>
        <w:rPr>
          <w:vertAlign w:val="subscript"/>
        </w:rPr>
        <w:t>1</w:t>
      </w:r>
      <w:r>
        <w:t>&lt;1&lt;x</w:t>
      </w:r>
      <w:r>
        <w:rPr>
          <w:vertAlign w:val="subscript"/>
        </w:rPr>
        <w:t>2</w:t>
      </w:r>
      <w:r>
        <w:t>，且x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>&gt;2，则y</w:t>
      </w:r>
      <w:r>
        <w:rPr>
          <w:vertAlign w:val="subscript"/>
        </w:rPr>
        <w:t>1</w:t>
      </w:r>
      <w:r>
        <w:t>&gt;y</w:t>
      </w:r>
      <w:r>
        <w:rPr>
          <w:vertAlign w:val="subscript"/>
        </w:rPr>
        <w:t>2</w:t>
      </w:r>
      <w:r>
        <w:t>；④点C关于抛物线对称轴的对称点为E，点G、F分别在x轴和y轴上，当m=2时，四边形EDGF周长的最小值为</w:t>
      </w:r>
      <w:r>
        <w:object>
          <v:shape id="_x0000_i1054" o:spt="75" alt="eqIde53f134cd142e3b62e37cad0e7411e8d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4" DrawAspect="Content" ObjectID="_1468075754" r:id="rId49">
            <o:LockedField>false</o:LockedField>
          </o:OLEObject>
        </w:object>
      </w:r>
      <w:r>
        <w:t>，其中，判断正确的序号是（ 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19225" cy="128587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C．①③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13．如图，抛物线y＝ax</w:t>
      </w:r>
      <w:r>
        <w:rPr>
          <w:vertAlign w:val="superscript"/>
        </w:rPr>
        <w:t>2</w:t>
      </w:r>
      <w:r>
        <w:t>+bx+c交x轴分别于点A（﹣3，0），B（1，0），交y轴正半轴于点D，抛物线顶点为C．下列结论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①2a﹣b＝0；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②a+b+c＝0；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③当m≠﹣1时，a﹣b＞am</w:t>
      </w:r>
      <w:r>
        <w:rPr>
          <w:vertAlign w:val="superscript"/>
        </w:rPr>
        <w:t>2</w:t>
      </w:r>
      <w:r>
        <w:t>+bm；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④当</w:t>
      </w:r>
      <w:r>
        <w:rPr>
          <w:rFonts w:ascii="Cambria Math" w:hAnsi="Cambria Math" w:eastAsia="Cambria Math" w:cs="Cambria Math"/>
        </w:rPr>
        <w:t>△</w:t>
      </w:r>
      <w:r>
        <w:t>ABC是等腰直角三角形时，a＝</w:t>
      </w:r>
      <w:r>
        <w:object>
          <v:shape id="_x0000_i1055" o:spt="75" alt="eqIdb71f56d756b311dec98592269cf2aafa" type="#_x0000_t75" style="height:24pt;width:13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5" DrawAspect="Content" ObjectID="_1468075755" r:id="rId5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⑤若D（0，3），则抛物线的对称轴直线x＝﹣1上的动点P与B、D两点围成的</w:t>
      </w:r>
      <w:r>
        <w:rPr>
          <w:rFonts w:ascii="Cambria Math" w:hAnsi="Cambria Math" w:eastAsia="Cambria Math" w:cs="Cambria Math"/>
        </w:rPr>
        <w:t>△</w:t>
      </w:r>
      <w:r>
        <w:t>PBD周长最小值为3</w:t>
      </w:r>
      <w:r>
        <w:object>
          <v:shape id="_x0000_i1056" o:spt="75" alt="eqId8cf9319910e0082f206737619b1c2276" type="#_x0000_t75" style="height:16pt;width:4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6" DrawAspect="Content" ObjectID="_1468075756" r:id="rId52">
            <o:LockedField>false</o:LockedField>
          </o:OLEObject>
        </w:object>
      </w:r>
      <w:r>
        <w:t>，其中，正确的个数为（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90675" cy="12954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A．2个</w:t>
      </w:r>
      <w:r>
        <w:tab/>
      </w:r>
      <w:r>
        <w:t>B．3个</w:t>
      </w:r>
      <w:r>
        <w:tab/>
      </w:r>
      <w:r>
        <w:t>C．4个</w:t>
      </w:r>
      <w:r>
        <w:tab/>
      </w:r>
      <w:r>
        <w:t>D．5个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14．如图，已知</w:t>
      </w:r>
      <w:r>
        <w:rPr>
          <w:rFonts w:eastAsia="Times New Roman"/>
          <w:i/>
        </w:rPr>
        <w:t>A</w:t>
      </w:r>
      <w:r>
        <w:t>(3，6)、</w:t>
      </w:r>
      <w:r>
        <w:rPr>
          <w:rFonts w:eastAsia="Times New Roman"/>
          <w:i/>
        </w:rPr>
        <w:t>B</w:t>
      </w:r>
      <w:r>
        <w:t>(0，</w:t>
      </w:r>
      <w:r>
        <w:rPr>
          <w:rFonts w:eastAsia="Times New Roman"/>
          <w:i/>
        </w:rPr>
        <w:t>n</w:t>
      </w:r>
      <w:r>
        <w:t>)(0＜</w:t>
      </w:r>
      <w:r>
        <w:rPr>
          <w:rFonts w:eastAsia="Times New Roman"/>
          <w:i/>
        </w:rPr>
        <w:t>n</w:t>
      </w:r>
      <w:r>
        <w:t>≤6)，作</w:t>
      </w:r>
      <w:r>
        <w:rPr>
          <w:rFonts w:eastAsia="Times New Roman"/>
          <w:i/>
        </w:rPr>
        <w:t>AC</w:t>
      </w:r>
      <w:r>
        <w:t>⊥</w:t>
      </w:r>
      <w:r>
        <w:rPr>
          <w:rFonts w:eastAsia="Times New Roman"/>
          <w:i/>
        </w:rPr>
        <w:t>AB</w:t>
      </w:r>
      <w:r>
        <w:t>，交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M</w:t>
      </w:r>
      <w:r>
        <w:t>为</w:t>
      </w:r>
      <w:r>
        <w:rPr>
          <w:rFonts w:eastAsia="Times New Roman"/>
          <w:i/>
        </w:rPr>
        <w:t>BC</w:t>
      </w:r>
      <w:r>
        <w:t>的中点，若</w:t>
      </w:r>
      <w:r>
        <w:rPr>
          <w:rFonts w:eastAsia="Times New Roman"/>
          <w:i/>
        </w:rPr>
        <w:t>P</w:t>
      </w:r>
      <w:r>
        <w:t>(</w:t>
      </w:r>
      <w:r>
        <w:object>
          <v:shape id="_x0000_i1057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7" DrawAspect="Content" ObjectID="_1468075757" r:id="rId54">
            <o:LockedField>false</o:LockedField>
          </o:OLEObject>
        </w:object>
      </w:r>
      <w:r>
        <w:t>，0)，则</w:t>
      </w:r>
      <w:r>
        <w:rPr>
          <w:rFonts w:eastAsia="Times New Roman"/>
          <w:i/>
        </w:rPr>
        <w:t>PM</w:t>
      </w:r>
      <w:r>
        <w:t>的最小值为(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149542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</w:t>
      </w:r>
      <w:r>
        <w:tab/>
      </w:r>
      <w:r>
        <w:t>B．</w:t>
      </w:r>
      <w:r>
        <w:object>
          <v:shape id="_x0000_i1058" o:spt="75" alt="eqIdae15692dc171c569b5e0710b1082a0e6" type="#_x0000_t75" style="height:27pt;width:28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8" DrawAspect="Content" ObjectID="_1468075758" r:id="rId56">
            <o:LockedField>false</o:LockedField>
          </o:OLEObject>
        </w:object>
      </w:r>
      <w:r>
        <w:tab/>
      </w:r>
      <w:r>
        <w:t>C．</w:t>
      </w:r>
      <w:r>
        <w:object>
          <v:shape id="_x0000_i1059" o:spt="75" alt="eqId9df4781fe3dec338f2abfe833f5f0615" type="#_x0000_t75" style="height:27.5pt;width:2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59" DrawAspect="Content" ObjectID="_1468075759" r:id="rId57">
            <o:LockedField>false</o:LockedField>
          </o:OLEObject>
        </w:object>
      </w:r>
      <w:r>
        <w:tab/>
      </w:r>
      <w:r>
        <w:t>D．</w:t>
      </w:r>
      <w:r>
        <w:object>
          <v:shape id="_x0000_i1060" o:spt="75" alt="eqIdf3af14ee57806996eb428c3dc877fae7" type="#_x0000_t75" style="height:27.5pt;width:24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0" DrawAspect="Content" ObjectID="_1468075760" r:id="rId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15．如图，P是抛物线y＝x</w:t>
      </w:r>
      <w:r>
        <w:rPr>
          <w:vertAlign w:val="superscript"/>
        </w:rPr>
        <w:t>2</w:t>
      </w:r>
      <w:r>
        <w:t>﹣x﹣4在第四象限的一点，过点P分别向x轴和y轴作垂线，垂足分别为A、B，则四边形OAPB周长的最大值为(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00200" cy="176212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A．10</w:t>
      </w:r>
      <w:r>
        <w:tab/>
      </w:r>
      <w:r>
        <w:t>B．8</w:t>
      </w:r>
      <w:r>
        <w:tab/>
      </w:r>
      <w:r>
        <w:t>C．7.5</w:t>
      </w:r>
      <w:r>
        <w:tab/>
      </w:r>
      <w:r>
        <w:t>D．5</w:t>
      </w:r>
      <w:r>
        <w:object>
          <v:shape id="_x0000_i1061" o:spt="75" alt="eqIda7ffe8515ff6183c1c7775dc6f94bdb8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1" DrawAspect="Content" ObjectID="_146807576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16．如图，抛物线y=﹣</w:t>
      </w:r>
      <w:r>
        <w:object>
          <v:shape id="_x0000_i106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2" DrawAspect="Content" ObjectID="_1468075762" r:id="rId61">
            <o:LockedField>false</o:LockedField>
          </o:OLEObject>
        </w:object>
      </w:r>
      <w:r>
        <w:t>x</w:t>
      </w:r>
      <w:r>
        <w:rPr>
          <w:vertAlign w:val="superscript"/>
        </w:rPr>
        <w:t>2</w:t>
      </w:r>
      <w:r>
        <w:t>+</w:t>
      </w:r>
      <w:r>
        <w:object>
          <v:shape id="_x0000_i1063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3" DrawAspect="Content" ObjectID="_1468075763" r:id="rId62">
            <o:LockedField>false</o:LockedField>
          </o:OLEObject>
        </w:object>
      </w:r>
      <w:r>
        <w:t>x+2与x轴交于A，B两点（A在B的左侧），与y轴交于点C，P为此抛物线对称轴l上任意一点，则</w:t>
      </w:r>
      <w:r>
        <w:rPr>
          <w:rFonts w:ascii="Cambria Math" w:hAnsi="Cambria Math" w:eastAsia="Cambria Math" w:cs="Cambria Math"/>
        </w:rPr>
        <w:t>△</w:t>
      </w:r>
      <w:r>
        <w:t>APC的周长的最小值是（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57375" cy="16192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</w:t>
      </w:r>
      <w:r>
        <w:object>
          <v:shape id="_x0000_i1064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4" DrawAspect="Content" ObjectID="_1468075764" r:id="rId64">
            <o:LockedField>false</o:LockedField>
          </o:OLEObject>
        </w:object>
      </w:r>
      <w:r>
        <w:tab/>
      </w:r>
      <w:r>
        <w:t>B．3</w:t>
      </w:r>
      <w:r>
        <w:object>
          <v:shape id="_x0000_i1065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5" DrawAspect="Content" ObjectID="_1468075765" r:id="rId65">
            <o:LockedField>false</o:LockedField>
          </o:OLEObject>
        </w:object>
      </w:r>
      <w:r>
        <w:tab/>
      </w:r>
      <w:r>
        <w:t>C．5</w:t>
      </w:r>
      <w:r>
        <w:object>
          <v:shape id="_x0000_i1066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6" DrawAspect="Content" ObjectID="_1468075766" r:id="rId66">
            <o:LockedField>false</o:LockedField>
          </o:OLEObject>
        </w:object>
      </w:r>
      <w:r>
        <w:tab/>
      </w:r>
      <w:r>
        <w:t>D．</w:t>
      </w:r>
      <w:r>
        <w:object>
          <v:shape id="_x0000_i1067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7" DrawAspect="Content" ObjectID="_1468075767" r:id="rId67">
            <o:LockedField>false</o:LockedField>
          </o:OLEObject>
        </w:object>
      </w:r>
      <w:r>
        <w:t xml:space="preserve"> +</w:t>
      </w:r>
      <w:r>
        <w:object>
          <v:shape id="_x0000_i1068" o:spt="75" alt="eqId50690dab38f4512eb72e18b7f86cf6f6" type="#_x0000_t75" style="height:16pt;width:2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8" DrawAspect="Content" ObjectID="_1468075768" r:id="rId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17．</w:t>
      </w:r>
      <w:r>
        <w:rPr>
          <w:rFonts w:ascii="新宋体" w:hAnsi="新宋体" w:eastAsia="新宋体" w:cs="新宋体"/>
        </w:rPr>
        <w:t>如图，抛物线</w:t>
      </w:r>
      <w:r>
        <w:object>
          <v:shape id="_x0000_i1069" o:spt="75" alt="eqId6b8fe05f7527e7249004b40a3e313e9d" type="#_x0000_t75" style="height:27.5pt;width:81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69" DrawAspect="Content" ObjectID="_1468075769" r:id="rId69">
            <o:LockedField>false</o:LockedField>
          </o:OLEObject>
        </w:object>
      </w:r>
      <w:r>
        <w:rPr>
          <w:rFonts w:ascii="新宋体" w:hAnsi="新宋体" w:eastAsia="新宋体" w:cs="新宋体"/>
        </w:rPr>
        <w:t>与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轴分别交于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、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两点（点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在点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的左侧），与</w:t>
      </w:r>
      <w:r>
        <w:rPr>
          <w:rFonts w:eastAsia="Times New Roman"/>
          <w:i/>
        </w:rPr>
        <w:t>y</w:t>
      </w:r>
      <w:r>
        <w:rPr>
          <w:rFonts w:ascii="新宋体" w:hAnsi="新宋体" w:eastAsia="新宋体" w:cs="新宋体"/>
        </w:rPr>
        <w:t>轴交于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，在其对称轴上有一动点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，连接</w:t>
      </w:r>
      <w:r>
        <w:rPr>
          <w:rFonts w:eastAsia="Times New Roman"/>
          <w:i/>
        </w:rPr>
        <w:t>MA</w:t>
      </w:r>
      <w:r>
        <w:rPr>
          <w:rFonts w:ascii="新宋体" w:hAnsi="新宋体" w:eastAsia="新宋体" w:cs="新宋体"/>
        </w:rPr>
        <w:t>、</w:t>
      </w:r>
      <w:r>
        <w:rPr>
          <w:rFonts w:eastAsia="Times New Roman"/>
          <w:i/>
        </w:rPr>
        <w:t>MC</w:t>
      </w:r>
      <w:r>
        <w:rPr>
          <w:rFonts w:ascii="新宋体" w:hAnsi="新宋体" w:eastAsia="新宋体" w:cs="新宋体"/>
        </w:rPr>
        <w:t>、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，则当△</w:t>
      </w:r>
      <w:r>
        <w:rPr>
          <w:rFonts w:eastAsia="Times New Roman"/>
          <w:i/>
        </w:rPr>
        <w:t>MAC</w:t>
      </w:r>
      <w:r>
        <w:rPr>
          <w:rFonts w:ascii="新宋体" w:hAnsi="新宋体" w:eastAsia="新宋体" w:cs="新宋体"/>
        </w:rPr>
        <w:t>的周长最小时，点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的坐标是</w:t>
      </w:r>
      <w:r>
        <w:t>_____</w:t>
      </w:r>
      <w:r>
        <w:rPr>
          <w:rFonts w:ascii="新宋体" w:hAnsi="新宋体" w:eastAsia="新宋体" w:cs="新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1209675" cy="162877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18．正方形</w:t>
      </w:r>
      <w:r>
        <w:rPr>
          <w:rFonts w:eastAsia="Times New Roman"/>
          <w:i/>
        </w:rPr>
        <w:t>ABCD</w:t>
      </w:r>
      <w:r>
        <w:t xml:space="preserve">的边长为1， </w:t>
      </w:r>
      <w:r>
        <w:rPr>
          <w:rFonts w:eastAsia="Times New Roman"/>
          <w:i/>
        </w:rPr>
        <w:t>E</w:t>
      </w:r>
      <w:r>
        <w:t>为边</w:t>
      </w:r>
      <w:r>
        <w:rPr>
          <w:rFonts w:eastAsia="Times New Roman"/>
          <w:i/>
        </w:rPr>
        <w:t>BC</w:t>
      </w:r>
      <w:r>
        <w:t>上动点，将</w:t>
      </w:r>
      <w:r>
        <w:rPr>
          <w:rFonts w:eastAsia="Times New Roman"/>
          <w:i/>
        </w:rPr>
        <w:t>AE</w:t>
      </w:r>
      <w:r>
        <w:t>绕点</w:t>
      </w:r>
      <w:r>
        <w:rPr>
          <w:rFonts w:eastAsia="Times New Roman"/>
          <w:i/>
        </w:rPr>
        <w:t>E</w:t>
      </w:r>
      <w:r>
        <w:t>顺时针旋转90°得到线段</w:t>
      </w:r>
      <w:r>
        <w:rPr>
          <w:rFonts w:eastAsia="Times New Roman"/>
          <w:i/>
        </w:rPr>
        <w:t>EF</w:t>
      </w:r>
      <w:r>
        <w:t>，</w:t>
      </w:r>
      <w:r>
        <w:rPr>
          <w:rFonts w:eastAsia="Times New Roman"/>
          <w:i/>
        </w:rPr>
        <w:t>M</w:t>
      </w:r>
      <w:r>
        <w:t>为</w:t>
      </w:r>
      <w:r>
        <w:rPr>
          <w:rFonts w:eastAsia="Times New Roman"/>
          <w:i/>
        </w:rPr>
        <w:t>DE</w:t>
      </w:r>
      <w:r>
        <w:t>的中点，连接</w:t>
      </w:r>
      <w:r>
        <w:rPr>
          <w:rFonts w:eastAsia="Times New Roman"/>
          <w:i/>
        </w:rPr>
        <w:t>MF</w:t>
      </w:r>
      <w:r>
        <w:t>，则</w:t>
      </w:r>
      <w:r>
        <w:rPr>
          <w:rFonts w:eastAsia="Times New Roman"/>
          <w:i/>
        </w:rPr>
        <w:t>MF</w:t>
      </w:r>
      <w:r>
        <w:t>的最小值为________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85925" cy="146685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19．如图，抛物线</w:t>
      </w:r>
      <w:r>
        <w:object>
          <v:shape id="_x0000_i1070" o:spt="75" alt="eqId63f57c5d08e534712f29c041ee91478d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0" DrawAspect="Content" ObjectID="_1468075770" r:id="rId72">
            <o:LockedField>false</o:LockedField>
          </o:OLEObject>
        </w:object>
      </w:r>
      <w:r>
        <w:t>与</w:t>
      </w:r>
      <w:r>
        <w:object>
          <v:shape id="_x0000_i107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1" DrawAspect="Content" ObjectID="_1468075771" r:id="rId73">
            <o:LockedField>false</o:LockedField>
          </o:OLEObject>
        </w:object>
      </w:r>
      <w:r>
        <w:t>轴交于</w:t>
      </w:r>
      <w:r>
        <w:object>
          <v:shape id="_x0000_i1072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2" DrawAspect="Content" ObjectID="_1468075772" r:id="rId74">
            <o:LockedField>false</o:LockedField>
          </o:OLEObject>
        </w:object>
      </w:r>
      <w:r>
        <w:t>、</w:t>
      </w:r>
      <w:r>
        <w:object>
          <v:shape id="_x0000_i107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3" DrawAspect="Content" ObjectID="_1468075773" r:id="rId75">
            <o:LockedField>false</o:LockedField>
          </o:OLEObject>
        </w:object>
      </w:r>
      <w:r>
        <w:t>两点，与</w:t>
      </w:r>
      <w:r>
        <w:object>
          <v:shape id="_x0000_i1074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074" DrawAspect="Content" ObjectID="_1468075774" r:id="rId76">
            <o:LockedField>false</o:LockedField>
          </o:OLEObject>
        </w:object>
      </w:r>
      <w:r>
        <w:t>轴交于</w:t>
      </w:r>
      <w:r>
        <w:object>
          <v:shape id="_x0000_i1075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77">
            <o:LockedField>false</o:LockedField>
          </o:OLEObject>
        </w:object>
      </w:r>
      <w:r>
        <w:t>点，</w:t>
      </w:r>
      <w:r>
        <w:object>
          <v:shape id="_x0000_i1076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6" DrawAspect="Content" ObjectID="_1468075776" r:id="rId78">
            <o:LockedField>false</o:LockedField>
          </o:OLEObject>
        </w:object>
      </w:r>
      <w:r>
        <w:t>点在抛物线的对称轴上，当点</w:t>
      </w:r>
      <w:r>
        <w:object>
          <v:shape id="_x0000_i1077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7" DrawAspect="Content" ObjectID="_1468075777" r:id="rId79">
            <o:LockedField>false</o:LockedField>
          </o:OLEObject>
        </w:object>
      </w:r>
      <w:r>
        <w:t>到点</w:t>
      </w:r>
      <w:r>
        <w:object>
          <v:shape id="_x0000_i107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78" DrawAspect="Content" ObjectID="_1468075778" r:id="rId80">
            <o:LockedField>false</o:LockedField>
          </o:OLEObject>
        </w:object>
      </w:r>
      <w:r>
        <w:t>的距离与到点</w:t>
      </w:r>
      <w:r>
        <w:object>
          <v:shape id="_x0000_i1079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81">
            <o:LockedField>false</o:LockedField>
          </o:OLEObject>
        </w:object>
      </w:r>
      <w:r>
        <w:t>的距离之和最小时，点</w:t>
      </w:r>
      <w:r>
        <w:object>
          <v:shape id="_x0000_i108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0" DrawAspect="Content" ObjectID="_1468075780" r:id="rId82">
            <o:LockedField>false</o:LockedField>
          </o:OLEObject>
        </w:object>
      </w:r>
      <w:r>
        <w:t>的坐标为________．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52600" cy="193357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20．如图，抛物线</w:t>
      </w:r>
      <w:r>
        <w:object>
          <v:shape id="_x0000_i1081" o:spt="75" alt="eqId7efc5cc28180d1e8d7faaa2717f02a2f" type="#_x0000_t75" style="height:15pt;width:80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1" DrawAspect="Content" ObjectID="_1468075781" r:id="rId84">
            <o:LockedField>false</o:LockedField>
          </o:OLEObject>
        </w:object>
      </w:r>
      <w:r>
        <w:t>交</w:t>
      </w:r>
      <w:r>
        <w:object>
          <v:shape id="_x0000_i1082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2" DrawAspect="Content" ObjectID="_1468075782" r:id="rId85">
            <o:LockedField>false</o:LockedField>
          </o:OLEObject>
        </w:object>
      </w:r>
      <w:r>
        <w:t>轴于点</w:t>
      </w:r>
      <w:r>
        <w:object>
          <v:shape id="_x0000_i1083" o:spt="75" alt="eqId6c240561788bc63f41a6703219fb66d9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3" DrawAspect="Content" ObjectID="_1468075783" r:id="rId86">
            <o:LockedField>false</o:LockedField>
          </o:OLEObject>
        </w:object>
      </w:r>
      <w:r>
        <w:t>和</w:t>
      </w:r>
      <w:r>
        <w:object>
          <v:shape id="_x0000_i1084" o:spt="75" alt="eqId2d5612d598e27ac2ce0ab89fb63538bf" type="#_x0000_t75" style="height:20pt;width:33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4" DrawAspect="Content" ObjectID="_1468075784" r:id="rId87">
            <o:LockedField>false</o:LockedField>
          </o:OLEObject>
        </w:object>
      </w:r>
      <w:r>
        <w:t>，交</w:t>
      </w:r>
      <w:r>
        <w:object>
          <v:shape id="_x0000_i108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085" DrawAspect="Content" ObjectID="_1468075785" r:id="rId88">
            <o:LockedField>false</o:LockedField>
          </o:OLEObject>
        </w:object>
      </w:r>
      <w:r>
        <w:t>轴于点</w:t>
      </w:r>
      <w:r>
        <w:object>
          <v:shape id="_x0000_i1086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86" DrawAspect="Content" ObjectID="_1468075786" r:id="rId89">
            <o:LockedField>false</o:LockedField>
          </o:OLEObject>
        </w:object>
      </w:r>
      <w:r>
        <w:t>，抛物线的顶点为</w:t>
      </w:r>
      <w:r>
        <w:object>
          <v:shape id="_x0000_i1087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7" DrawAspect="Content" ObjectID="_1468075787" r:id="rId90">
            <o:LockedField>false</o:LockedField>
          </o:OLEObject>
        </w:object>
      </w:r>
      <w:r>
        <w:t>．下列四个命题：①当</w:t>
      </w:r>
      <w:r>
        <w:object>
          <v:shape id="_x0000_i1088" o:spt="75" alt="eqId08115d6d9f876dea921a4d32260ff1f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8" DrawAspect="Content" ObjectID="_1468075788" r:id="rId91">
            <o:LockedField>false</o:LockedField>
          </o:OLEObject>
        </w:object>
      </w:r>
      <w:r>
        <w:t>时，</w:t>
      </w:r>
      <w:r>
        <w:object>
          <v:shape id="_x0000_i1089" o:spt="75" alt="eqId061813f1ec633c5c4c393c4de7938322" type="#_x0000_t75" style="height:14pt;width:2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89" DrawAspect="Content" ObjectID="_1468075789" r:id="rId92">
            <o:LockedField>false</o:LockedField>
          </o:OLEObject>
        </w:object>
      </w:r>
      <w:r>
        <w:t>；②若</w:t>
      </w:r>
      <w:r>
        <w:object>
          <v:shape id="_x0000_i1090" o:spt="75" alt="eqId6b108ab31cc093f03cf48ad65429889e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0" DrawAspect="Content" ObjectID="_1468075790" r:id="rId93">
            <o:LockedField>false</o:LockedField>
          </o:OLEObject>
        </w:object>
      </w:r>
      <w:r>
        <w:t>，则</w:t>
      </w:r>
      <w:r>
        <w:object>
          <v:shape id="_x0000_i1091" o:spt="75" alt="eqId3320a13248a3a1208ff6ee85c9d26f36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94">
            <o:LockedField>false</o:LockedField>
          </o:OLEObject>
        </w:object>
      </w:r>
      <w:r>
        <w:t>；③抛物线上有两点</w:t>
      </w:r>
      <w:r>
        <w:object>
          <v:shape id="_x0000_i1092" o:spt="75" alt="eqId5d6f5adf13b4214666292dd64b947741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2" DrawAspect="Content" ObjectID="_1468075792" r:id="rId95">
            <o:LockedField>false</o:LockedField>
          </o:OLEObject>
        </w:object>
      </w:r>
      <w:r>
        <w:t>和</w:t>
      </w:r>
      <w:r>
        <w:object>
          <v:shape id="_x0000_i1093" o:spt="75" alt="eqIdaf405a054bfe7fb7ce40e48d816467e1" type="#_x0000_t75" style="height:17.5pt;width:43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3" DrawAspect="Content" ObjectID="_1468075793" r:id="rId96">
            <o:LockedField>false</o:LockedField>
          </o:OLEObject>
        </w:object>
      </w:r>
      <w:r>
        <w:t>，若</w:t>
      </w:r>
      <w:r>
        <w:object>
          <v:shape id="_x0000_i1094" o:spt="75" alt="eqId4378ddbb895755fb1d06e10fbcdeb065" type="#_x0000_t75" style="height:16pt;width:43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4" DrawAspect="Content" ObjectID="_1468075794" r:id="rId97">
            <o:LockedField>false</o:LockedField>
          </o:OLEObject>
        </w:object>
      </w:r>
      <w:r>
        <w:t>，且</w:t>
      </w:r>
      <w:r>
        <w:object>
          <v:shape id="_x0000_i1095" o:spt="75" alt="eqId03ca13a93b5f401c0d39ba52b0cffcb0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5" DrawAspect="Content" ObjectID="_1468075795" r:id="rId98">
            <o:LockedField>false</o:LockedField>
          </o:OLEObject>
        </w:object>
      </w:r>
      <w:r>
        <w:t>，则</w:t>
      </w:r>
      <w:r>
        <w:object>
          <v:shape id="_x0000_i1096" o:spt="75" alt="eqId25f99df1a7b58018125b99578b779342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6" DrawAspect="Content" ObjectID="_1468075796" r:id="rId99">
            <o:LockedField>false</o:LockedField>
          </o:OLEObject>
        </w:object>
      </w:r>
      <w:r>
        <w:t>；④点</w:t>
      </w:r>
      <w:r>
        <w:object>
          <v:shape id="_x0000_i1097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00">
            <o:LockedField>false</o:LockedField>
          </o:OLEObject>
        </w:object>
      </w:r>
      <w:r>
        <w:t>关于抛物线对称轴的对称点为</w:t>
      </w:r>
      <w:r>
        <w:object>
          <v:shape id="_x0000_i1098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01">
            <o:LockedField>false</o:LockedField>
          </o:OLEObject>
        </w:object>
      </w:r>
      <w:r>
        <w:t>，点</w:t>
      </w:r>
      <w:r>
        <w:object>
          <v:shape id="_x0000_i1099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02">
            <o:LockedField>false</o:LockedField>
          </o:OLEObject>
        </w:object>
      </w:r>
      <w:r>
        <w:t>、</w:t>
      </w:r>
      <w:r>
        <w:object>
          <v:shape id="_x0000_i1100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03">
            <o:LockedField>false</o:LockedField>
          </o:OLEObject>
        </w:object>
      </w:r>
      <w:r>
        <w:t>分别在</w:t>
      </w:r>
      <w:r>
        <w:object>
          <v:shape id="_x0000_i110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04">
            <o:LockedField>false</o:LockedField>
          </o:OLEObject>
        </w:object>
      </w:r>
      <w:r>
        <w:t>轴和</w:t>
      </w:r>
      <w:r>
        <w:object>
          <v:shape id="_x0000_i110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05">
            <o:LockedField>false</o:LockedField>
          </o:OLEObject>
        </w:object>
      </w:r>
      <w:r>
        <w:t>轴上，当</w:t>
      </w:r>
      <w:r>
        <w:object>
          <v:shape id="_x0000_i1103" o:spt="75" alt="eqIde94f16d5ed858699bfea5039a7bf8ae6" type="#_x0000_t75" style="height:12pt;width:27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06">
            <o:LockedField>false</o:LockedField>
          </o:OLEObject>
        </w:object>
      </w:r>
      <w:r>
        <w:t>时，四边形</w:t>
      </w:r>
      <w:r>
        <w:object>
          <v:shape id="_x0000_i1104" o:spt="75" alt="eqId25ae006f399a4b83fb384de288c860b0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07">
            <o:LockedField>false</o:LockedField>
          </o:OLEObject>
        </w:object>
      </w:r>
      <w:r>
        <w:t>周长的最小值为</w:t>
      </w:r>
      <w:r>
        <w:object>
          <v:shape id="_x0000_i1105" o:spt="75" alt="eqId8ec978eb43bc4f9e7df83b0d0195dcda" type="#_x0000_t75" style="height:14pt;width:1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08">
            <o:LockedField>false</o:LockedField>
          </o:OLEObject>
        </w:object>
      </w:r>
      <w:r>
        <w:t>．其中真命题的序号是______．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14475" cy="1724025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21．已知抛物线</w:t>
      </w:r>
      <w:r>
        <w:object>
          <v:shape id="_x0000_i1106" o:spt="75" alt="eqId17d794141572c8b1e70957754f32b9eb" type="#_x0000_t75" style="height:16pt;width:6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10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</w:t>
      </w:r>
      <w:r>
        <w:object>
          <v:shape id="_x0000_i1107" o:spt="75" alt="eqId483a86b5afa2dff775947abdca9689aa" type="#_x0000_t75" style="height:14.5pt;width:3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11">
            <o:LockedField>false</o:LockedField>
          </o:OLEObject>
        </w:object>
      </w:r>
      <w:r>
        <w:t>在抛物线上，</w:t>
      </w:r>
      <w:r>
        <w:rPr>
          <w:rFonts w:eastAsia="Times New Roman"/>
          <w:i/>
        </w:rPr>
        <w:t>E</w:t>
      </w:r>
      <w:r>
        <w:t>是该抛物线对称轴上一动点．当</w:t>
      </w:r>
      <w:r>
        <w:object>
          <v:shape id="_x0000_i1108" o:spt="75" alt="eqIde3b28b2c71658e936d7bca6dd2d3bdaa" type="#_x0000_t75" style="height:11pt;width:4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12">
            <o:LockedField>false</o:LockedField>
          </o:OLEObject>
        </w:object>
      </w:r>
      <w:r>
        <w:t>的值最小时，</w:t>
      </w:r>
      <w:r>
        <w:object>
          <v:shape id="_x0000_i1109" o:spt="75" alt="eqIddcb49df05f2e31d005735c3f14a21d30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13">
            <o:LockedField>false</o:LockedField>
          </o:OLEObject>
        </w:object>
      </w:r>
      <w:r>
        <w:t>的面积为__________．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22．已知二次函数</w:t>
      </w:r>
      <w:r>
        <w:object>
          <v:shape id="_x0000_i1110" o:spt="75" alt="eqId5188b26f5dbbdfc1f2ff61fad9823033" type="#_x0000_t75" style="height:27pt;width:83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14">
            <o:LockedField>false</o:LockedField>
          </o:OLEObject>
        </w:object>
      </w:r>
      <w:r>
        <w:t>的图象与</w:t>
      </w:r>
      <w:r>
        <w:object>
          <v:shape id="_x0000_i111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15">
            <o:LockedField>false</o:LockedField>
          </o:OLEObject>
        </w:object>
      </w:r>
      <w:r>
        <w:t>轴分别交于</w:t>
      </w:r>
      <w:r>
        <w:object>
          <v:shape id="_x0000_i1112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16">
            <o:LockedField>false</o:LockedField>
          </o:OLEObject>
        </w:object>
      </w:r>
      <w:r>
        <w:t>、</w:t>
      </w:r>
      <w:r>
        <w:object>
          <v:shape id="_x0000_i111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17">
            <o:LockedField>false</o:LockedField>
          </o:OLEObject>
        </w:object>
      </w:r>
      <w:r>
        <w:t>两点，如图所示，与</w:t>
      </w:r>
      <w:r>
        <w:object>
          <v:shape id="_x0000_i1114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18">
            <o:LockedField>false</o:LockedField>
          </o:OLEObject>
        </w:object>
      </w:r>
      <w:r>
        <w:t>轴交于点</w:t>
      </w:r>
      <w:r>
        <w:object>
          <v:shape id="_x0000_i1115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19">
            <o:LockedField>false</o:LockedField>
          </o:OLEObject>
        </w:object>
      </w:r>
      <w:r>
        <w:t>，点</w:t>
      </w:r>
      <w:r>
        <w:object>
          <v:shape id="_x0000_i111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20">
            <o:LockedField>false</o:LockedField>
          </o:OLEObject>
        </w:object>
      </w:r>
      <w:r>
        <w:t>是其对称轴上一动点，当</w:t>
      </w:r>
      <w:r>
        <w:object>
          <v:shape id="_x0000_i1117" o:spt="75" alt="eqIdf4d1d99eab930cef884e01b97d4d56f1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21">
            <o:LockedField>false</o:LockedField>
          </o:OLEObject>
        </w:object>
      </w:r>
      <w:r>
        <w:t>取得最小值时，点</w:t>
      </w:r>
      <w:r>
        <w:object>
          <v:shape id="_x0000_i111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22">
            <o:LockedField>false</o:LockedField>
          </o:OLEObject>
        </w:object>
      </w:r>
      <w:r>
        <w:t>的纵坐标与横坐标之和为______．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19225" cy="10858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23．如图，二次函数</w:t>
      </w:r>
      <w:r>
        <w:object>
          <v:shape id="_x0000_i1119" o:spt="75" alt="eqIdf33e8228bb7e66dfbe5ad0c5f12556a8" type="#_x0000_t75" style="height:19pt;width:56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24">
            <o:LockedField>false</o:LockedField>
          </o:OLEObject>
        </w:object>
      </w:r>
      <w:r>
        <w:t>的图像经过点</w:t>
      </w:r>
      <w:r>
        <w:object>
          <v:shape id="_x0000_i1120" o:spt="75" alt="eqIdfa3305ac6ef7117a61b3ed9fffb03030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25">
            <o:LockedField>false</o:LockedField>
          </o:OLEObject>
        </w:object>
      </w:r>
      <w:r>
        <w:t>，与</w:t>
      </w:r>
      <w:r>
        <w:object>
          <v:shape id="_x0000_i1121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5" o:title="eqIdd053b14c8588eee2acbbe44fc37a688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26">
            <o:LockedField>false</o:LockedField>
          </o:OLEObject>
        </w:object>
      </w:r>
      <w:r>
        <w:t>轴交于点</w:t>
      </w:r>
      <w:r>
        <w:object>
          <v:shape id="_x0000_i1122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27">
            <o:LockedField>false</o:LockedField>
          </o:OLEObject>
        </w:object>
      </w:r>
      <w:r>
        <w:t>，</w:t>
      </w:r>
      <w:r>
        <w:object>
          <v:shape id="_x0000_i1123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28">
            <o:LockedField>false</o:LockedField>
          </o:OLEObject>
        </w:object>
      </w:r>
      <w:r>
        <w:t>、</w:t>
      </w:r>
      <w:r>
        <w:object>
          <v:shape id="_x0000_i112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4" DrawAspect="Content" ObjectID="_1468075824" r:id="rId129">
            <o:LockedField>false</o:LockedField>
          </o:OLEObject>
        </w:object>
      </w:r>
      <w:r>
        <w:t>分别为</w:t>
      </w:r>
      <w:r>
        <w:object>
          <v:shape id="_x0000_i1125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5" DrawAspect="Content" ObjectID="_1468075825" r:id="rId130">
            <o:LockedField>false</o:LockedField>
          </o:OLEObject>
        </w:object>
      </w:r>
      <w:r>
        <w:t>轴、直线</w:t>
      </w:r>
      <w:r>
        <w:object>
          <v:shape id="_x0000_i1126" o:spt="75" alt="eqId9b384412acba251d87902ab928902f16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6" DrawAspect="Content" ObjectID="_1468075826" r:id="rId131">
            <o:LockedField>false</o:LockedField>
          </o:OLEObject>
        </w:object>
      </w:r>
      <w:r>
        <w:t>上的动点，当四边形</w:t>
      </w:r>
      <w:r>
        <w:object>
          <v:shape id="_x0000_i1127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7" DrawAspect="Content" ObjectID="_1468075827" r:id="rId132">
            <o:LockedField>false</o:LockedField>
          </o:OLEObject>
        </w:object>
      </w:r>
      <w:r>
        <w:t>的周长最小时，</w:t>
      </w:r>
      <w:r>
        <w:object>
          <v:shape id="_x0000_i1128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8" DrawAspect="Content" ObjectID="_1468075828" r:id="rId133">
            <o:LockedField>false</o:LockedField>
          </o:OLEObject>
        </w:object>
      </w:r>
      <w:r>
        <w:t>所在直线对应的函数表达式是__________．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343150" cy="22955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24．已知抛物线</w:t>
      </w:r>
      <w:r>
        <w:rPr>
          <w:rFonts w:eastAsia="Times New Roman"/>
          <w:i/>
        </w:rPr>
        <w:t>y</w:t>
      </w:r>
      <w:r>
        <w:rPr>
          <w:rFonts w:eastAsia="Times New Roman"/>
          <w:i/>
        </w:rPr>
        <w:drawing>
          <wp:inline distT="0" distB="0" distL="0" distR="0">
            <wp:extent cx="28575" cy="381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的图象与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(</w:t>
      </w:r>
      <w:r>
        <w:rPr>
          <w:rFonts w:eastAsia="Times New Roman"/>
          <w:i/>
        </w:rPr>
        <w:t>m</w:t>
      </w:r>
      <w:r>
        <w:t>﹣4，0)和</w:t>
      </w:r>
      <w:r>
        <w:rPr>
          <w:rFonts w:eastAsia="Times New Roman"/>
          <w:i/>
        </w:rPr>
        <w:t>B</w:t>
      </w:r>
      <w:r>
        <w:t>(</w:t>
      </w:r>
      <w:r>
        <w:rPr>
          <w:rFonts w:eastAsia="Times New Roman"/>
          <w:i/>
        </w:rPr>
        <w:t>m</w:t>
      </w:r>
      <w:r>
        <w:t>，0)，与直线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p</w:t>
      </w:r>
      <w:r>
        <w:t>相交于点</w:t>
      </w:r>
      <w:r>
        <w:rPr>
          <w:rFonts w:eastAsia="Times New Roman"/>
          <w:i/>
        </w:rPr>
        <w:t>A</w:t>
      </w:r>
      <w:r>
        <w:t>和</w:t>
      </w:r>
      <w:r>
        <w:rPr>
          <w:rFonts w:eastAsia="Times New Roman"/>
          <w:i/>
        </w:rPr>
        <w:t>C</w:t>
      </w:r>
      <w:r>
        <w:t>(2</w:t>
      </w:r>
      <w:r>
        <w:rPr>
          <w:rFonts w:eastAsia="Times New Roman"/>
          <w:i/>
        </w:rPr>
        <w:t>m</w:t>
      </w:r>
      <w:r>
        <w:t>﹣4，</w:t>
      </w:r>
      <w:r>
        <w:rPr>
          <w:rFonts w:eastAsia="Times New Roman"/>
          <w:i/>
        </w:rPr>
        <w:t>m</w:t>
      </w:r>
      <w:r>
        <w:t>﹣6)，抛物线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D</w:t>
      </w:r>
      <w:r>
        <w:t>，点</w:t>
      </w:r>
      <w:r>
        <w:rPr>
          <w:rFonts w:eastAsia="Times New Roman"/>
          <w:i/>
        </w:rPr>
        <w:t>P</w:t>
      </w:r>
      <w:r>
        <w:t>在抛物线的对称轴上，连</w:t>
      </w:r>
      <w:r>
        <w:rPr>
          <w:rFonts w:eastAsia="Times New Roman"/>
          <w:i/>
        </w:rPr>
        <w:t>PA</w:t>
      </w:r>
      <w:r>
        <w:t>，</w:t>
      </w:r>
      <w:r>
        <w:rPr>
          <w:rFonts w:eastAsia="Times New Roman"/>
          <w:i/>
        </w:rPr>
        <w:t>PD</w:t>
      </w:r>
      <w:r>
        <w:t>，当</w:t>
      </w:r>
      <w:r>
        <w:rPr>
          <w:rFonts w:eastAsia="Times New Roman"/>
          <w:i/>
        </w:rPr>
        <w:t>PA</w:t>
      </w:r>
      <w:r>
        <w:t>+</w:t>
      </w:r>
      <w:r>
        <w:rPr>
          <w:rFonts w:eastAsia="Times New Roman"/>
          <w:i/>
        </w:rPr>
        <w:t>PD</w:t>
      </w:r>
      <w:r>
        <w:t>的长最短时，点</w:t>
      </w:r>
      <w:r>
        <w:rPr>
          <w:rFonts w:eastAsia="Times New Roman"/>
          <w:i/>
        </w:rPr>
        <w:t>P</w:t>
      </w:r>
      <w:r>
        <w:t>的坐标为_____．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37．如图，已知二次函数</w:t>
      </w:r>
      <w:r>
        <w:object>
          <v:shape id="_x0000_i1129" o:spt="75" alt="eqId8352b2e643a7ce605334f1b0e572bfb0" type="#_x0000_t75" style="height:15pt;width:84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29" DrawAspect="Content" ObjectID="_1468075829" r:id="rId136">
            <o:LockedField>false</o:LockedField>
          </o:OLEObject>
        </w:object>
      </w:r>
      <w:r>
        <w:t>图象与</w:t>
      </w:r>
      <w:r>
        <w:rPr>
          <w:rFonts w:eastAsia="Times New Roman"/>
          <w:i/>
        </w:rPr>
        <w:t>x</w:t>
      </w:r>
      <w:r>
        <w:t>轴交于</w:t>
      </w:r>
      <w:r>
        <w:object>
          <v:shape id="_x0000_i1130" o:spt="75" alt="eqIda0929421a6188c3122442866b0b85a5e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0" DrawAspect="Content" ObjectID="_1468075830" r:id="rId137">
            <o:LockedField>false</o:LockedField>
          </o:OLEObject>
        </w:object>
      </w:r>
      <w:r>
        <w:t>，</w:t>
      </w:r>
      <w:r>
        <w:object>
          <v:shape id="_x0000_i1131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1" DrawAspect="Content" ObjectID="_1468075831" r:id="rId138">
            <o:LockedField>false</o:LockedField>
          </o:OLEObject>
        </w:objec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object>
          <v:shape id="_x0000_i1132" o:spt="75" alt="eqIdae140e4db2c5563e5f902fcbebaac262" type="#_x0000_t75" style="height:20pt;width:39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2" DrawAspect="Content" ObjectID="_1468075832" r:id="rId139">
            <o:LockedField>false</o:LockedField>
          </o:OLEObject>
        </w:object>
      </w:r>
      <w:r>
        <w:t>，顶点为</w:t>
      </w:r>
      <w:r>
        <w:rPr>
          <w:rFonts w:eastAsia="Times New Roman"/>
          <w:i/>
        </w:rPr>
        <w:t>D</w:t>
      </w:r>
      <w:r>
        <w:t>，对称轴交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933700" cy="1638300"/>
            <wp:effectExtent l="0" t="0" r="0" b="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(2)在（1）中抛物线的对称轴上是否存在点</w:t>
      </w:r>
      <w:r>
        <w:rPr>
          <w:rFonts w:eastAsia="Times New Roman"/>
          <w:i/>
        </w:rPr>
        <w:t>P</w:t>
      </w:r>
      <w:r>
        <w:t>，使△</w:t>
      </w:r>
      <w:r>
        <w:rPr>
          <w:rFonts w:eastAsia="Times New Roman"/>
          <w:i/>
        </w:rPr>
        <w:t>PAC</w:t>
      </w:r>
      <w:r>
        <w:t>的周长最小？若存在，求出</w:t>
      </w:r>
      <w:r>
        <w:rPr>
          <w:rFonts w:eastAsia="Times New Roman"/>
          <w:i/>
        </w:rPr>
        <w:t>P</w:t>
      </w:r>
      <w:r>
        <w:t>点的坐标，若不存在，请说明理由；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Q</w:t>
      </w:r>
      <w:r>
        <w:t>在线段</w:t>
      </w:r>
      <w:r>
        <w:rPr>
          <w:rFonts w:eastAsia="Times New Roman"/>
          <w:i/>
        </w:rPr>
        <w:t>OB</w:t>
      </w:r>
      <w:r>
        <w:t>上（不与点</w:t>
      </w:r>
      <w:r>
        <w:rPr>
          <w:rFonts w:eastAsia="Times New Roman"/>
          <w:i/>
        </w:rPr>
        <w:t>O</w:t>
      </w:r>
      <w:r>
        <w:t>、</w:t>
      </w:r>
      <w:r>
        <w:rPr>
          <w:rFonts w:eastAsia="Times New Roman"/>
          <w:i/>
        </w:rPr>
        <w:t>B</w:t>
      </w:r>
      <w:r>
        <w:t>重合），过点</w:t>
      </w:r>
      <w:r>
        <w:rPr>
          <w:rFonts w:eastAsia="Times New Roman"/>
          <w:i/>
        </w:rPr>
        <w:t>Q</w:t>
      </w:r>
      <w:r>
        <w:t>作</w:t>
      </w:r>
      <w:r>
        <w:rPr>
          <w:rFonts w:eastAsia="Times New Roman"/>
          <w:i/>
        </w:rPr>
        <w:t>QM</w:t>
      </w:r>
      <w:r>
        <w:t>⊥</w:t>
      </w:r>
      <w:r>
        <w:rPr>
          <w:rFonts w:eastAsia="Times New Roman"/>
          <w:i/>
        </w:rPr>
        <w:t>x</w:t>
      </w:r>
      <w:r>
        <w:t>轴交抛物线于点</w:t>
      </w:r>
      <w:r>
        <w:rPr>
          <w:rFonts w:eastAsia="Times New Roman"/>
          <w:i/>
        </w:rPr>
        <w:t>M</w:t>
      </w:r>
      <w:r>
        <w:t>，交线段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N</w:t>
      </w:r>
      <w:r>
        <w:t>，求线段</w:t>
      </w:r>
      <w:r>
        <w:rPr>
          <w:rFonts w:eastAsia="Times New Roman"/>
          <w:i/>
        </w:rPr>
        <w:t>MN</w:t>
      </w:r>
      <w:r>
        <w:t>的最大值，及此时点</w:t>
      </w:r>
      <w:r>
        <w:rPr>
          <w:rFonts w:eastAsia="Times New Roman"/>
          <w:i/>
        </w:rPr>
        <w:t>M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38．如图，抛物线</w:t>
      </w:r>
      <w:r>
        <w:object>
          <v:shape id="_x0000_i1133" o:spt="75" alt="eqId117c9e031f8bc140d18f27963595729e" type="#_x0000_t75" style="height:27.5pt;width:85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3" DrawAspect="Content" ObjectID="_1468075833" r:id="rId141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</w:t>
      </w:r>
      <w:r>
        <w:rPr>
          <w:rFonts w:eastAsia="Times New Roman"/>
          <w:i/>
        </w:rPr>
        <w:t>C</w:t>
      </w:r>
      <w:r>
        <w:t>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33550" cy="15240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三点的坐标；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(2)证明</w:t>
      </w:r>
      <w:r>
        <w:object>
          <v:shape id="_x0000_i1134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7" o:title="eqId15c0dbe3c080c4c4636c64803e5c1f76"/>
            <o:lock v:ext="edit" aspectratio="t"/>
            <w10:wrap type="none"/>
            <w10:anchorlock/>
          </v:shape>
          <o:OLEObject Type="Embed" ProgID="Equation.DSMT4" ShapeID="_x0000_i1134" DrawAspect="Content" ObjectID="_1468075834" r:id="rId143">
            <o:LockedField>false</o:LockedField>
          </o:OLEObject>
        </w:object>
      </w:r>
      <w:r>
        <w:t>为直角三角形；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(3)在抛物线的对称轴上，是否还存在一点</w:t>
      </w:r>
      <w:r>
        <w:rPr>
          <w:rFonts w:eastAsia="Times New Roman"/>
          <w:i/>
        </w:rPr>
        <w:t>P</w:t>
      </w:r>
      <w:r>
        <w:t>，使</w:t>
      </w:r>
      <w:r>
        <w:object>
          <v:shape id="_x0000_i1135" o:spt="75" alt="eqIda51a8d10345f567e0f2daf18529d42f0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5" DrawAspect="Content" ObjectID="_1468075835" r:id="rId144">
            <o:LockedField>false</o:LockedField>
          </o:OLEObject>
        </w:object>
      </w:r>
      <w:r>
        <w:t>的值最小？若存在，请求出点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39．如图1，已知抛物线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+3（</w:t>
      </w:r>
      <w:r>
        <w:rPr>
          <w:rFonts w:eastAsia="Times New Roman"/>
          <w:i/>
        </w:rPr>
        <w:t>a</w:t>
      </w:r>
      <w:r>
        <w:t>≠0）与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（1，0）和点</w:t>
      </w:r>
      <w:r>
        <w:rPr>
          <w:rFonts w:eastAsia="Times New Roman"/>
          <w:i/>
        </w:rPr>
        <w:t>B</w:t>
      </w:r>
      <w:r>
        <w:t>（﹣3，0），与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667000" cy="160020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(2)在（1）中抛物线的对称轴是否存在点</w:t>
      </w:r>
      <w:r>
        <w:rPr>
          <w:rFonts w:eastAsia="Times New Roman"/>
          <w:i/>
        </w:rPr>
        <w:t>Q</w:t>
      </w:r>
      <w:r>
        <w:t>，使得△</w:t>
      </w:r>
      <w:r>
        <w:rPr>
          <w:rFonts w:eastAsia="Times New Roman"/>
          <w:i/>
        </w:rPr>
        <w:t>QAC</w:t>
      </w:r>
      <w:r>
        <w:t>的周长最小？若存在，求出</w:t>
      </w:r>
      <w:r>
        <w:rPr>
          <w:rFonts w:eastAsia="Times New Roman"/>
          <w:i/>
        </w:rPr>
        <w:t>Q</w:t>
      </w:r>
      <w:r>
        <w:t>点的坐标，若不存在，请说明理由．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(3)如图2，若点</w:t>
      </w:r>
      <w:r>
        <w:rPr>
          <w:rFonts w:eastAsia="Times New Roman"/>
          <w:i/>
        </w:rPr>
        <w:t>E</w:t>
      </w:r>
      <w:r>
        <w:t>为第二象限抛物线上一动点，连接</w:t>
      </w:r>
      <w:r>
        <w:rPr>
          <w:rFonts w:eastAsia="Times New Roman"/>
          <w:i/>
        </w:rPr>
        <w:t>BE</w:t>
      </w:r>
      <w:r>
        <w:t>，</w:t>
      </w:r>
      <w:r>
        <w:rPr>
          <w:rFonts w:eastAsia="Times New Roman"/>
          <w:i/>
        </w:rPr>
        <w:t>CE</w:t>
      </w:r>
      <w:r>
        <w:t>，求四边形</w:t>
      </w:r>
      <w:r>
        <w:rPr>
          <w:rFonts w:eastAsia="Times New Roman"/>
          <w:i/>
        </w:rPr>
        <w:t>BOCE</w:t>
      </w:r>
      <w:r>
        <w:t>面积的最大值，并求此时</w:t>
      </w:r>
      <w:r>
        <w:rPr>
          <w:rFonts w:eastAsia="Times New Roman"/>
          <w:i/>
        </w:rPr>
        <w:t>E</w:t>
      </w:r>
      <w:r>
        <w:t>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40．如图，抛物线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</w:t>
      </w:r>
      <w:r>
        <w:rPr>
          <w:rFonts w:eastAsia="Times New Roman"/>
          <w:i/>
        </w:rPr>
        <w:t>C</w:t>
      </w:r>
      <w:r>
        <w:t>点，</w:t>
      </w:r>
      <w:r>
        <w:rPr>
          <w:rFonts w:eastAsia="Times New Roman"/>
          <w:i/>
        </w:rPr>
        <w:t>OA</w:t>
      </w:r>
      <w:r>
        <w:t>＝2，</w:t>
      </w:r>
      <w:r>
        <w:rPr>
          <w:rFonts w:eastAsia="Times New Roman"/>
          <w:i/>
        </w:rPr>
        <w:t>OC</w:t>
      </w:r>
      <w:r>
        <w:t>＝6，连接</w:t>
      </w:r>
      <w:r>
        <w:rPr>
          <w:rFonts w:eastAsia="Times New Roman"/>
          <w:i/>
        </w:rPr>
        <w:t>AC</w:t>
      </w:r>
      <w:r>
        <w:t>和</w:t>
      </w:r>
      <w:r>
        <w:rPr>
          <w:rFonts w:eastAsia="Times New Roman"/>
          <w:i/>
        </w:rPr>
        <w:t>BC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819525" cy="25527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D</w:t>
      </w:r>
      <w:r>
        <w:t>在抛物线的对称轴上，当</w:t>
      </w:r>
      <w:r>
        <w:object>
          <v:shape id="_x0000_i1136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32" o:title="eqIdce4cba95fc7d4853a243f8e3fb20ce70"/>
            <o:lock v:ext="edit" aspectratio="t"/>
            <w10:wrap type="none"/>
            <w10:anchorlock/>
          </v:shape>
          <o:OLEObject Type="Embed" ProgID="Equation.DSMT4" ShapeID="_x0000_i1136" DrawAspect="Content" ObjectID="_1468075836" r:id="rId147">
            <o:LockedField>false</o:LockedField>
          </o:OLEObject>
        </w:object>
      </w:r>
      <w:r>
        <w:rPr>
          <w:rFonts w:eastAsia="Times New Roman"/>
          <w:i/>
        </w:rPr>
        <w:t>ACD</w:t>
      </w:r>
      <w:r>
        <w:t>的周长最小时，点</w:t>
      </w:r>
      <w:r>
        <w:rPr>
          <w:rFonts w:eastAsia="Times New Roman"/>
          <w:i/>
        </w:rPr>
        <w:t>D</w:t>
      </w:r>
      <w:r>
        <w:t>的坐标为</w:t>
      </w:r>
      <w:r>
        <w:rPr>
          <w:u w:val="single"/>
        </w:rPr>
        <w:t xml:space="preserve">    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type w:val="continuous"/>
      <w:pgSz w:w="11906" w:h="16838"/>
      <w:pgMar w:top="980" w:right="800" w:bottom="940" w:left="1380" w:header="720" w:footer="743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D2"/>
    <w:rsid w:val="002B36E9"/>
    <w:rsid w:val="00371E5B"/>
    <w:rsid w:val="00375FA1"/>
    <w:rsid w:val="008608D3"/>
    <w:rsid w:val="008C57D2"/>
    <w:rsid w:val="00E91F68"/>
    <w:rsid w:val="0F36214D"/>
    <w:rsid w:val="4D3C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72.bin"/><Relationship Id="rId98" Type="http://schemas.openxmlformats.org/officeDocument/2006/relationships/oleObject" Target="embeddings/oleObject71.bin"/><Relationship Id="rId97" Type="http://schemas.openxmlformats.org/officeDocument/2006/relationships/oleObject" Target="embeddings/oleObject70.bin"/><Relationship Id="rId96" Type="http://schemas.openxmlformats.org/officeDocument/2006/relationships/oleObject" Target="embeddings/oleObject69.bin"/><Relationship Id="rId95" Type="http://schemas.openxmlformats.org/officeDocument/2006/relationships/oleObject" Target="embeddings/oleObject68.bin"/><Relationship Id="rId94" Type="http://schemas.openxmlformats.org/officeDocument/2006/relationships/oleObject" Target="embeddings/oleObject67.bin"/><Relationship Id="rId93" Type="http://schemas.openxmlformats.org/officeDocument/2006/relationships/oleObject" Target="embeddings/oleObject66.bin"/><Relationship Id="rId92" Type="http://schemas.openxmlformats.org/officeDocument/2006/relationships/oleObject" Target="embeddings/oleObject65.bin"/><Relationship Id="rId91" Type="http://schemas.openxmlformats.org/officeDocument/2006/relationships/oleObject" Target="embeddings/oleObject64.bin"/><Relationship Id="rId90" Type="http://schemas.openxmlformats.org/officeDocument/2006/relationships/oleObject" Target="embeddings/oleObject63.bin"/><Relationship Id="rId9" Type="http://schemas.openxmlformats.org/officeDocument/2006/relationships/image" Target="media/image3.wmf"/><Relationship Id="rId89" Type="http://schemas.openxmlformats.org/officeDocument/2006/relationships/oleObject" Target="embeddings/oleObject62.bin"/><Relationship Id="rId88" Type="http://schemas.openxmlformats.org/officeDocument/2006/relationships/oleObject" Target="embeddings/oleObject61.bin"/><Relationship Id="rId87" Type="http://schemas.openxmlformats.org/officeDocument/2006/relationships/oleObject" Target="embeddings/oleObject60.bin"/><Relationship Id="rId86" Type="http://schemas.openxmlformats.org/officeDocument/2006/relationships/oleObject" Target="embeddings/oleObject59.bin"/><Relationship Id="rId85" Type="http://schemas.openxmlformats.org/officeDocument/2006/relationships/oleObject" Target="embeddings/oleObject58.bin"/><Relationship Id="rId84" Type="http://schemas.openxmlformats.org/officeDocument/2006/relationships/oleObject" Target="embeddings/oleObject57.bin"/><Relationship Id="rId83" Type="http://schemas.openxmlformats.org/officeDocument/2006/relationships/image" Target="media/image24.png"/><Relationship Id="rId82" Type="http://schemas.openxmlformats.org/officeDocument/2006/relationships/oleObject" Target="embeddings/oleObject56.bin"/><Relationship Id="rId81" Type="http://schemas.openxmlformats.org/officeDocument/2006/relationships/oleObject" Target="embeddings/oleObject55.bin"/><Relationship Id="rId80" Type="http://schemas.openxmlformats.org/officeDocument/2006/relationships/oleObject" Target="embeddings/oleObject54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53.bin"/><Relationship Id="rId78" Type="http://schemas.openxmlformats.org/officeDocument/2006/relationships/oleObject" Target="embeddings/oleObject52.bin"/><Relationship Id="rId77" Type="http://schemas.openxmlformats.org/officeDocument/2006/relationships/oleObject" Target="embeddings/oleObject51.bin"/><Relationship Id="rId76" Type="http://schemas.openxmlformats.org/officeDocument/2006/relationships/oleObject" Target="embeddings/oleObject50.bin"/><Relationship Id="rId75" Type="http://schemas.openxmlformats.org/officeDocument/2006/relationships/oleObject" Target="embeddings/oleObject49.bin"/><Relationship Id="rId74" Type="http://schemas.openxmlformats.org/officeDocument/2006/relationships/oleObject" Target="embeddings/oleObject48.bin"/><Relationship Id="rId73" Type="http://schemas.openxmlformats.org/officeDocument/2006/relationships/oleObject" Target="embeddings/oleObject47.bin"/><Relationship Id="rId72" Type="http://schemas.openxmlformats.org/officeDocument/2006/relationships/oleObject" Target="embeddings/oleObject46.bin"/><Relationship Id="rId71" Type="http://schemas.openxmlformats.org/officeDocument/2006/relationships/image" Target="media/image23.png"/><Relationship Id="rId70" Type="http://schemas.openxmlformats.org/officeDocument/2006/relationships/image" Target="media/image22.png"/><Relationship Id="rId7" Type="http://schemas.openxmlformats.org/officeDocument/2006/relationships/image" Target="media/image2.wmf"/><Relationship Id="rId69" Type="http://schemas.openxmlformats.org/officeDocument/2006/relationships/oleObject" Target="embeddings/oleObject45.bin"/><Relationship Id="rId68" Type="http://schemas.openxmlformats.org/officeDocument/2006/relationships/oleObject" Target="embeddings/oleObject44.bin"/><Relationship Id="rId67" Type="http://schemas.openxmlformats.org/officeDocument/2006/relationships/oleObject" Target="embeddings/oleObject43.bin"/><Relationship Id="rId66" Type="http://schemas.openxmlformats.org/officeDocument/2006/relationships/oleObject" Target="embeddings/oleObject42.bin"/><Relationship Id="rId65" Type="http://schemas.openxmlformats.org/officeDocument/2006/relationships/oleObject" Target="embeddings/oleObject41.bin"/><Relationship Id="rId64" Type="http://schemas.openxmlformats.org/officeDocument/2006/relationships/oleObject" Target="embeddings/oleObject40.bin"/><Relationship Id="rId63" Type="http://schemas.openxmlformats.org/officeDocument/2006/relationships/image" Target="media/image21.png"/><Relationship Id="rId62" Type="http://schemas.openxmlformats.org/officeDocument/2006/relationships/oleObject" Target="embeddings/oleObject39.bin"/><Relationship Id="rId61" Type="http://schemas.openxmlformats.org/officeDocument/2006/relationships/oleObject" Target="embeddings/oleObject38.bin"/><Relationship Id="rId60" Type="http://schemas.openxmlformats.org/officeDocument/2006/relationships/oleObject" Target="embeddings/oleObject37.bin"/><Relationship Id="rId6" Type="http://schemas.openxmlformats.org/officeDocument/2006/relationships/oleObject" Target="embeddings/oleObject2.bin"/><Relationship Id="rId59" Type="http://schemas.openxmlformats.org/officeDocument/2006/relationships/image" Target="media/image20.png"/><Relationship Id="rId58" Type="http://schemas.openxmlformats.org/officeDocument/2006/relationships/oleObject" Target="embeddings/oleObject36.bin"/><Relationship Id="rId57" Type="http://schemas.openxmlformats.org/officeDocument/2006/relationships/oleObject" Target="embeddings/oleObject35.bin"/><Relationship Id="rId56" Type="http://schemas.openxmlformats.org/officeDocument/2006/relationships/oleObject" Target="embeddings/oleObject34.bin"/><Relationship Id="rId55" Type="http://schemas.openxmlformats.org/officeDocument/2006/relationships/image" Target="media/image19.png"/><Relationship Id="rId54" Type="http://schemas.openxmlformats.org/officeDocument/2006/relationships/oleObject" Target="embeddings/oleObject33.bin"/><Relationship Id="rId53" Type="http://schemas.openxmlformats.org/officeDocument/2006/relationships/image" Target="media/image18.png"/><Relationship Id="rId52" Type="http://schemas.openxmlformats.org/officeDocument/2006/relationships/oleObject" Target="embeddings/oleObject32.bin"/><Relationship Id="rId51" Type="http://schemas.openxmlformats.org/officeDocument/2006/relationships/oleObject" Target="embeddings/oleObject31.bin"/><Relationship Id="rId50" Type="http://schemas.openxmlformats.org/officeDocument/2006/relationships/image" Target="media/image17.png"/><Relationship Id="rId5" Type="http://schemas.openxmlformats.org/officeDocument/2006/relationships/image" Target="media/image1.wmf"/><Relationship Id="rId49" Type="http://schemas.openxmlformats.org/officeDocument/2006/relationships/oleObject" Target="embeddings/oleObject30.bin"/><Relationship Id="rId48" Type="http://schemas.openxmlformats.org/officeDocument/2006/relationships/image" Target="media/image16.png"/><Relationship Id="rId47" Type="http://schemas.openxmlformats.org/officeDocument/2006/relationships/oleObject" Target="embeddings/oleObject29.bin"/><Relationship Id="rId46" Type="http://schemas.openxmlformats.org/officeDocument/2006/relationships/oleObject" Target="embeddings/oleObject28.bin"/><Relationship Id="rId45" Type="http://schemas.openxmlformats.org/officeDocument/2006/relationships/oleObject" Target="embeddings/oleObject27.bin"/><Relationship Id="rId44" Type="http://schemas.openxmlformats.org/officeDocument/2006/relationships/oleObject" Target="embeddings/oleObject26.bin"/><Relationship Id="rId43" Type="http://schemas.openxmlformats.org/officeDocument/2006/relationships/oleObject" Target="embeddings/oleObject25.bin"/><Relationship Id="rId42" Type="http://schemas.openxmlformats.org/officeDocument/2006/relationships/oleObject" Target="embeddings/oleObject24.bin"/><Relationship Id="rId41" Type="http://schemas.openxmlformats.org/officeDocument/2006/relationships/oleObject" Target="embeddings/oleObject23.bin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1.bin"/><Relationship Id="rId38" Type="http://schemas.openxmlformats.org/officeDocument/2006/relationships/oleObject" Target="embeddings/oleObject20.bin"/><Relationship Id="rId37" Type="http://schemas.openxmlformats.org/officeDocument/2006/relationships/oleObject" Target="embeddings/oleObject19.bin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image" Target="../NULL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9" Type="http://schemas.openxmlformats.org/officeDocument/2006/relationships/fontTable" Target="fontTable.xml"/><Relationship Id="rId148" Type="http://schemas.openxmlformats.org/officeDocument/2006/relationships/customXml" Target="../customXml/item1.xml"/><Relationship Id="rId147" Type="http://schemas.openxmlformats.org/officeDocument/2006/relationships/oleObject" Target="embeddings/oleObject112.bin"/><Relationship Id="rId146" Type="http://schemas.openxmlformats.org/officeDocument/2006/relationships/image" Target="media/image32.png"/><Relationship Id="rId145" Type="http://schemas.openxmlformats.org/officeDocument/2006/relationships/image" Target="media/image31.png"/><Relationship Id="rId144" Type="http://schemas.openxmlformats.org/officeDocument/2006/relationships/oleObject" Target="embeddings/oleObject111.bin"/><Relationship Id="rId143" Type="http://schemas.openxmlformats.org/officeDocument/2006/relationships/oleObject" Target="embeddings/oleObject110.bin"/><Relationship Id="rId142" Type="http://schemas.openxmlformats.org/officeDocument/2006/relationships/image" Target="media/image30.png"/><Relationship Id="rId141" Type="http://schemas.openxmlformats.org/officeDocument/2006/relationships/oleObject" Target="embeddings/oleObject109.bin"/><Relationship Id="rId140" Type="http://schemas.openxmlformats.org/officeDocument/2006/relationships/image" Target="media/image29.png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108.bin"/><Relationship Id="rId138" Type="http://schemas.openxmlformats.org/officeDocument/2006/relationships/oleObject" Target="embeddings/oleObject107.bin"/><Relationship Id="rId137" Type="http://schemas.openxmlformats.org/officeDocument/2006/relationships/oleObject" Target="embeddings/oleObject106.bin"/><Relationship Id="rId136" Type="http://schemas.openxmlformats.org/officeDocument/2006/relationships/oleObject" Target="embeddings/oleObject105.bin"/><Relationship Id="rId135" Type="http://schemas.openxmlformats.org/officeDocument/2006/relationships/image" Target="media/image28.png"/><Relationship Id="rId134" Type="http://schemas.openxmlformats.org/officeDocument/2006/relationships/image" Target="media/image27.png"/><Relationship Id="rId133" Type="http://schemas.openxmlformats.org/officeDocument/2006/relationships/oleObject" Target="embeddings/oleObject104.bin"/><Relationship Id="rId132" Type="http://schemas.openxmlformats.org/officeDocument/2006/relationships/oleObject" Target="embeddings/oleObject103.bin"/><Relationship Id="rId131" Type="http://schemas.openxmlformats.org/officeDocument/2006/relationships/oleObject" Target="embeddings/oleObject102.bin"/><Relationship Id="rId130" Type="http://schemas.openxmlformats.org/officeDocument/2006/relationships/oleObject" Target="embeddings/oleObject101.bin"/><Relationship Id="rId13" Type="http://schemas.openxmlformats.org/officeDocument/2006/relationships/image" Target="media/image5.wmf"/><Relationship Id="rId129" Type="http://schemas.openxmlformats.org/officeDocument/2006/relationships/oleObject" Target="embeddings/oleObject100.bin"/><Relationship Id="rId128" Type="http://schemas.openxmlformats.org/officeDocument/2006/relationships/oleObject" Target="embeddings/oleObject99.bin"/><Relationship Id="rId127" Type="http://schemas.openxmlformats.org/officeDocument/2006/relationships/oleObject" Target="embeddings/oleObject98.bin"/><Relationship Id="rId126" Type="http://schemas.openxmlformats.org/officeDocument/2006/relationships/oleObject" Target="embeddings/oleObject97.bin"/><Relationship Id="rId125" Type="http://schemas.openxmlformats.org/officeDocument/2006/relationships/oleObject" Target="embeddings/oleObject96.bin"/><Relationship Id="rId124" Type="http://schemas.openxmlformats.org/officeDocument/2006/relationships/oleObject" Target="embeddings/oleObject95.bin"/><Relationship Id="rId123" Type="http://schemas.openxmlformats.org/officeDocument/2006/relationships/image" Target="media/image26.png"/><Relationship Id="rId122" Type="http://schemas.openxmlformats.org/officeDocument/2006/relationships/oleObject" Target="embeddings/oleObject94.bin"/><Relationship Id="rId121" Type="http://schemas.openxmlformats.org/officeDocument/2006/relationships/oleObject" Target="embeddings/oleObject93.bin"/><Relationship Id="rId120" Type="http://schemas.openxmlformats.org/officeDocument/2006/relationships/oleObject" Target="embeddings/oleObject92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91.bin"/><Relationship Id="rId118" Type="http://schemas.openxmlformats.org/officeDocument/2006/relationships/oleObject" Target="embeddings/oleObject90.bin"/><Relationship Id="rId117" Type="http://schemas.openxmlformats.org/officeDocument/2006/relationships/oleObject" Target="embeddings/oleObject89.bin"/><Relationship Id="rId116" Type="http://schemas.openxmlformats.org/officeDocument/2006/relationships/oleObject" Target="embeddings/oleObject88.bin"/><Relationship Id="rId115" Type="http://schemas.openxmlformats.org/officeDocument/2006/relationships/oleObject" Target="embeddings/oleObject87.bin"/><Relationship Id="rId114" Type="http://schemas.openxmlformats.org/officeDocument/2006/relationships/oleObject" Target="embeddings/oleObject86.bin"/><Relationship Id="rId113" Type="http://schemas.openxmlformats.org/officeDocument/2006/relationships/oleObject" Target="embeddings/oleObject85.bin"/><Relationship Id="rId112" Type="http://schemas.openxmlformats.org/officeDocument/2006/relationships/oleObject" Target="embeddings/oleObject84.bin"/><Relationship Id="rId111" Type="http://schemas.openxmlformats.org/officeDocument/2006/relationships/oleObject" Target="embeddings/oleObject83.bin"/><Relationship Id="rId110" Type="http://schemas.openxmlformats.org/officeDocument/2006/relationships/oleObject" Target="embeddings/oleObject82.bin"/><Relationship Id="rId11" Type="http://schemas.openxmlformats.org/officeDocument/2006/relationships/image" Target="media/image4.wmf"/><Relationship Id="rId109" Type="http://schemas.openxmlformats.org/officeDocument/2006/relationships/image" Target="media/image25.png"/><Relationship Id="rId108" Type="http://schemas.openxmlformats.org/officeDocument/2006/relationships/oleObject" Target="embeddings/oleObject81.bin"/><Relationship Id="rId107" Type="http://schemas.openxmlformats.org/officeDocument/2006/relationships/oleObject" Target="embeddings/oleObject80.bin"/><Relationship Id="rId106" Type="http://schemas.openxmlformats.org/officeDocument/2006/relationships/oleObject" Target="embeddings/oleObject79.bin"/><Relationship Id="rId105" Type="http://schemas.openxmlformats.org/officeDocument/2006/relationships/oleObject" Target="embeddings/oleObject78.bin"/><Relationship Id="rId104" Type="http://schemas.openxmlformats.org/officeDocument/2006/relationships/oleObject" Target="embeddings/oleObject77.bin"/><Relationship Id="rId103" Type="http://schemas.openxmlformats.org/officeDocument/2006/relationships/oleObject" Target="embeddings/oleObject76.bin"/><Relationship Id="rId102" Type="http://schemas.openxmlformats.org/officeDocument/2006/relationships/oleObject" Target="embeddings/oleObject75.bin"/><Relationship Id="rId101" Type="http://schemas.openxmlformats.org/officeDocument/2006/relationships/oleObject" Target="embeddings/oleObject74.bin"/><Relationship Id="rId100" Type="http://schemas.openxmlformats.org/officeDocument/2006/relationships/oleObject" Target="embeddings/oleObject73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1938</Words>
  <Characters>2231</Characters>
  <Lines>37</Lines>
  <Paragraphs>10</Paragraphs>
  <TotalTime>3</TotalTime>
  <ScaleCrop>false</ScaleCrop>
  <LinksUpToDate>false</LinksUpToDate>
  <CharactersWithSpaces>2288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2022-05-15T02:13:00Z</dcterms:created>
  <dc:creator>21cnjy.com</dc:creator>
  <cp:keywords>21</cp:keywords>
  <cp:lastModifiedBy></cp:lastModifiedBy>
  <dcterms:modified xsi:type="dcterms:W3CDTF">2022-08-18T03:22:26Z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