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 w:eastAsia="宋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10769600</wp:posOffset>
            </wp:positionV>
            <wp:extent cx="330200" cy="292100"/>
            <wp:effectExtent l="0" t="0" r="1270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sz w:val="32"/>
          <w:szCs w:val="32"/>
          <w:lang w:eastAsia="zh-CN"/>
        </w:rPr>
        <w:pict>
          <v:shape id="_x0000_i1025" o:spt="75" alt="密封线" type="#_x0000_t75" style="height:694.2pt;width:128.4pt;" filled="f" o:preferrelative="t" stroked="f" coordsize="21600,21600">
            <v:path/>
            <v:fill on="f" focussize="0,0"/>
            <v:stroke on="f"/>
            <v:imagedata r:id="rId8" o:title="密封线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年下学期教学质量检测试卷</w:t>
      </w:r>
    </w:p>
    <w:p>
      <w:pPr>
        <w:spacing w:line="340" w:lineRule="exact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九年级物理答案</w:t>
      </w:r>
    </w:p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注意：请把答案写在答题卡上，交卷时只交答题卡</w:t>
      </w:r>
    </w:p>
    <w:p>
      <w:pPr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选择题（本题共计1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b/>
          <w:bCs/>
          <w:sz w:val="24"/>
          <w:szCs w:val="24"/>
        </w:rPr>
        <w:t>小题，共计</w:t>
      </w:r>
      <w:r>
        <w:rPr>
          <w:rFonts w:hint="eastAsia"/>
          <w:b/>
          <w:bCs/>
          <w:sz w:val="24"/>
          <w:szCs w:val="24"/>
          <w:lang w:val="en-US" w:eastAsia="zh-CN"/>
        </w:rPr>
        <w:t>36</w:t>
      </w:r>
      <w:r>
        <w:rPr>
          <w:b/>
          <w:bCs/>
          <w:sz w:val="24"/>
          <w:szCs w:val="24"/>
        </w:rPr>
        <w:t>分）</w:t>
      </w:r>
    </w:p>
    <w:tbl>
      <w:tblPr>
        <w:tblStyle w:val="6"/>
        <w:tblW w:w="6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67"/>
        <w:gridCol w:w="868"/>
        <w:gridCol w:w="868"/>
        <w:gridCol w:w="866"/>
        <w:gridCol w:w="868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题目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答案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题目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答案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双向</w:t>
      </w:r>
      <w:r>
        <w:rPr>
          <w:b/>
          <w:bCs/>
          <w:sz w:val="24"/>
          <w:szCs w:val="24"/>
        </w:rPr>
        <w:t xml:space="preserve">选择题 （本题共计 </w:t>
      </w:r>
      <w:r>
        <w:rPr>
          <w:rFonts w:hint="eastAsia"/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小题 ，共计</w:t>
      </w:r>
      <w:r>
        <w:rPr>
          <w:rFonts w:hint="eastAsia"/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>分）</w:t>
      </w:r>
    </w:p>
    <w:tbl>
      <w:tblPr>
        <w:tblStyle w:val="7"/>
        <w:tblpPr w:leftFromText="180" w:rightFromText="180" w:vertAnchor="text" w:horzAnchor="page" w:tblpX="3102" w:tblpY="329"/>
        <w:tblW w:w="6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367"/>
        <w:gridCol w:w="1368"/>
        <w:gridCol w:w="1368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AD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AB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CD</w:t>
            </w:r>
          </w:p>
        </w:tc>
        <w:tc>
          <w:tcPr>
            <w:tcW w:w="13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AC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both"/>
        <w:textAlignment w:val="auto"/>
        <w:outlineLvl w:val="9"/>
        <w:rPr>
          <w:b/>
          <w:bCs/>
          <w:sz w:val="24"/>
          <w:szCs w:val="24"/>
        </w:rPr>
      </w:pPr>
      <w:r>
        <w:pict>
          <v:shape id="图片 100022" o:spid="_x0000_s1026" o:spt="75" alt="figure" type="#_x0000_t75" style="position:absolute;left:0pt;margin-left:57.75pt;margin-top:27.8pt;height:96pt;width:109.35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figure"/>
            <o:lock v:ext="edit" aspectratio="t"/>
          </v:shape>
        </w:pict>
      </w:r>
      <w:r>
        <w:rPr>
          <w:rFonts w:hint="eastAsia"/>
          <w:b/>
          <w:bCs/>
          <w:sz w:val="24"/>
          <w:szCs w:val="24"/>
          <w:lang w:eastAsia="zh-CN"/>
        </w:rPr>
        <w:t>三、填空与作图题（本大题共5小题，共11分，其中作图题每小题2分，填空题每空1分</w:t>
      </w:r>
      <w:r>
        <w:rPr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17、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pict>
          <v:shape id="图片 897910440" o:spid="_x0000_s1027" o:spt="75" alt="figure" type="#_x0000_t75" style="position:absolute;left:0pt;margin-left:43.5pt;margin-top:22.95pt;height:94.05pt;width:107.35pt;z-index:251661312;mso-width-relative:page;mso-height-relative:page;" filled="f" o:preferrelative="t" stroked="f" coordsize="21600,21600">
            <v:path/>
            <v:fill on="f" focussize="0,0"/>
            <v:stroke on="f"/>
            <v:imagedata r:id="rId10" o:title="figure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18、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19、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不变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1∶10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220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火线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ab之间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25.08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1505.16    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80" w:hanging="380"/>
        <w:jc w:val="left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四、实验探究题（</w:t>
      </w:r>
      <w:r>
        <w:rPr>
          <w:rFonts w:hint="eastAsia"/>
          <w:b/>
          <w:bCs/>
          <w:sz w:val="24"/>
          <w:szCs w:val="24"/>
        </w:rPr>
        <w:t>本大题共4小题，每空1分，共20分</w:t>
      </w:r>
      <w:r>
        <w:rPr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-315" w:leftChars="-150"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22、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温度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分子热运动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增大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升高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分子间存在引力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-315" w:leftChars="-150" w:right="0" w:rightChars="0" w:firstLine="720" w:firstLineChars="3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(4）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同种电荷互相排斥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sectPr>
          <w:footerReference r:id="rId3" w:type="default"/>
          <w:pgSz w:w="11850" w:h="16783"/>
          <w:pgMar w:top="1417" w:right="1417" w:bottom="1417" w:left="283" w:header="851" w:footer="992" w:gutter="0"/>
          <w:paperSrc/>
          <w:pgNumType w:fmt="decimal" w:chapSep="hyphen"/>
          <w:cols w:equalWidth="0" w:num="2">
            <w:col w:w="2152" w:space="595"/>
            <w:col w:w="7403"/>
          </w:cols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-315" w:leftChars="-150"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bookmarkStart w:id="0" w:name="绝密启用前"/>
      <w:bookmarkEnd w:id="0"/>
      <w:r>
        <w:rPr>
          <w:rFonts w:hint="eastAsia" w:eastAsia="宋体"/>
          <w:sz w:val="24"/>
          <w:lang w:eastAsia="zh-CN"/>
        </w:rPr>
        <w:pict>
          <v:shape id="图片 3" o:spid="_x0000_s1028" o:spt="75" alt="密封线2" type="#_x0000_t75" style="position:absolute;left:0pt;margin-left:455.35pt;margin-top:46.55pt;height:713.1pt;width:97.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11" o:title="密封线2"/>
            <o:lock v:ext="edit" aspectratio="t"/>
          </v:shape>
        </w:pic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断开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不会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-105" w:leftChars="-5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电压一定时，电流与电阻成反比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R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24、（1）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0.36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1.3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电流表正负接线柱接反了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串联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（4）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0.44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1.76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五、计算题：(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本题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3小题，共20分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25、（6分）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解：（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）由电路图可知，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与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串联，电流表测电路中的电流。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两端的电压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IR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=0.1A×20Ω=2V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）因串联电路中总电压等于各分电压之和，所以，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两端的电压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</w:rPr>
        <w:t>-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=6V-2V=4V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ascii="宋体" w:hAnsi="宋体" w:eastAsia="宋体" w:cs="宋体"/>
        </w:rPr>
        <w:t>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的阻值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object>
          <v:shape id="_x0000_i1026" o:spt="75" alt="eqId1ded9e5034874326b84bd051c5577260" type="#_x0000_t75" style="height:27.25pt;width:93.15pt;" o:ole="t" filled="f" o:preferrelative="t" stroked="f" coordsize="21600,21600">
            <v:path/>
            <v:fill on="f" focussize="0,0"/>
            <v:stroke on="f" joinstyle="miter"/>
            <v:imagedata r:id="rId13" o:title="eqId1ded9e5034874326b84bd051c5577260"/>
            <o:lock v:ext="edit" aspectratio="t"/>
            <w10:wrap type="none"/>
            <w10:anchorlock/>
          </v:shape>
          <o:OLEObject Type="Embed" ProgID="Equation.DSMT4" ShapeID="_x0000_i1026" DrawAspect="Content" ObjectID="_1468075725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答：（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两端的电压是</w:t>
      </w:r>
      <w:r>
        <w:rPr>
          <w:rFonts w:ascii="Times New Roman" w:hAnsi="Times New Roman" w:eastAsia="Times New Roman" w:cs="Times New Roman"/>
        </w:rPr>
        <w:t>2V</w:t>
      </w:r>
      <w:r>
        <w:rPr>
          <w:rFonts w:ascii="宋体" w:hAnsi="宋体" w:eastAsia="宋体" w:cs="宋体"/>
        </w:rPr>
        <w:t>；（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的阻值是</w:t>
      </w:r>
      <w:r>
        <w:rPr>
          <w:rFonts w:ascii="Times New Roman" w:hAnsi="Times New Roman" w:eastAsia="Times New Roman" w:cs="Times New Roman"/>
        </w:rPr>
        <w:t>40Ω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pict>
          <v:shape id="图片 46" o:spid="_x0000_s1030" o:spt="75" type="#_x0000_t75" style="position:absolute;left:0pt;margin-left:77.25pt;margin-top:12pt;height:34.8pt;width:216.35pt;z-index:251662336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m=ρ&lt;/m:t&gt;&lt;/m:r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水&lt;/m:t&gt;&lt;/m:r&gt;&lt;/m:sub&gt;&lt;/m:sSub&gt;&lt;m:r&gt;&lt;m:rPr&gt;&lt;m:scr m:val=&quot;roman&quot;/&gt;&lt;/m:rPr&gt;&lt;w:rPr/&gt;&lt;m:t&gt;=1.0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kg/&lt;/m:t&gt;&lt;/m:r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×2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3&lt;/m:t&gt;&lt;/m:r&gt;&lt;/m:sup&gt;&lt;/m:sSup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=2kg&lt;/m:t&gt;&lt;/m:r&gt;&lt;/m:oMath&gt;&lt;/m:oMathPara&gt;&lt;/w:p&gt;&lt;/wx:sect&gt;&lt;/w:body&gt;&lt;/w:wordDocument&gt;">
            <v:path/>
            <v:fill on="f" focussize="0,0"/>
            <v:stroke on="f"/>
            <v:imagedata r:id="rId14" o:title=""/>
            <o:lock v:ext="edit" aspectratio="f"/>
          </v:shape>
        </w:pic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26、（9分）</w:t>
      </w:r>
    </w:p>
    <w:p>
      <w:pPr>
        <w:pStyle w:val="10"/>
      </w:pPr>
      <w:r>
        <w:pict>
          <v:shape id="图片 47" o:spid="_x0000_s1031" o:spt="75" type="#_x0000_t75" style="position:absolute;left:0pt;margin-left:69pt;margin-top:6.4pt;height:34.8pt;width:295.95pt;z-index:251663360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吸&lt;/m:t&gt;&lt;/m:r&gt;&lt;/m:sub&gt;&lt;/m:sSub&gt;&lt;m:r&gt;&lt;m:rPr&gt;&lt;m:scr m:val=&quot;roman&quot;/&gt;&lt;/m:rPr&gt;&lt;w:rPr/&gt;&lt;m:t&gt;=cmΔt=4.2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J/(kg&lt;/m:t&gt;&lt;/m:r&gt;&lt;m:sSup&gt;&lt;m:sSupPr/&gt;&lt;m:e&gt;&lt;m:r&gt;&lt;m:rPr&gt;&lt;m:scr m:val=&quot;roman&quot;/&gt;&lt;/m:rPr&gt;&lt;w:rPr/&gt;&lt;m:t&gt;⋅&lt;/m:t&gt;&lt;/m:r&gt;&lt;/m:e&gt;&lt;m:sup&gt;&lt;m:r&gt;&lt;m:rPr&gt;&lt;m:scr m:val=&quot;roman&quot;/&gt;&lt;/m:rPr&gt;&lt;w:rPr/&gt;&lt;m:t&gt;∘&lt;/m:t&gt;&lt;/m:r&gt;&lt;/m:sup&gt;&lt;/m:sSup&gt;&lt;m:r&gt;&lt;m:rPr&gt;&lt;m:scr m:val=&quot;roman&quot;/&gt;&lt;/m:rPr&gt;&lt;w:rPr/&gt;&lt;m:t&gt;C)×2kg×(&lt;/m:t&gt;&lt;/m:r&gt;&lt;m:sSup&gt;&lt;m:sSupPr/&gt;&lt;m:e&gt;&lt;m:r&gt;&lt;m:rPr&gt;&lt;m:scr m:val=&quot;roman&quot;/&gt;&lt;/m:rPr&gt;&lt;w:rPr/&gt;&lt;m:t&gt;75&lt;/m:t&gt;&lt;/m:r&gt;&lt;/m:e&gt;&lt;m:sup&gt;&lt;m:r&gt;&lt;m:rPr&gt;&lt;m:scr m:val=&quot;roman&quot;/&gt;&lt;/m:rPr&gt;&lt;w:rPr/&gt;&lt;m:t&gt;∘&lt;/m:t&gt;&lt;/m:r&gt;&lt;/m:sup&gt;&lt;/m:sSup&gt;&lt;m:r&gt;&lt;m:rPr&gt;&lt;m:scr m:val=&quot;roman&quot;/&gt;&lt;/m:rPr&gt;&lt;w:rPr/&gt;&lt;m:t&gt;C−&lt;/m:t&gt;&lt;/m:r&gt;&lt;m:sSup&gt;&lt;m:sSupPr/&gt;&lt;m:e&gt;&lt;m:r&gt;&lt;m:rPr&gt;&lt;m:scr m:val=&quot;roman&quot;/&gt;&lt;/m:rPr&gt;&lt;w:rPr/&gt;&lt;m:t&gt;20&lt;/m:t&gt;&lt;/m:r&gt;&lt;/m:e&gt;&lt;m:sup&gt;&lt;m:r&gt;&lt;m:rPr&gt;&lt;m:scr m:val=&quot;roman&quot;/&gt;&lt;/m:rPr&gt;&lt;w:rPr/&gt;&lt;m:t&gt;∘&lt;/m:t&gt;&lt;/m:r&gt;&lt;/m:sup&gt;&lt;/m:sSup&gt;&lt;m:r&gt;&lt;m:rPr&gt;&lt;m:scr m:val=&quot;roman&quot;/&gt;&lt;/m:rPr&gt;&lt;w:rPr/&gt;&lt;m:t&gt;C)=4.2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>
            <v:path/>
            <v:fill on="f" focussize="0,0"/>
            <v:stroke on="f"/>
            <v:imagedata r:id="rId15" o:title=""/>
            <o:lock v:ext="edit" aspectratio="f"/>
          </v:shape>
        </w:pict>
      </w:r>
      <w:r>
        <w:t>（1）水的质量</w:t>
      </w:r>
      <w:r>
        <w:br w:type="textWrapping"/>
      </w:r>
      <w:r>
        <w:t>水吸收的热量</w:t>
      </w:r>
    </w:p>
    <w:p>
      <w:pPr>
        <w:pStyle w:val="10"/>
      </w:pPr>
      <w:r>
        <w:pict>
          <v:shape id="图片 48" o:spid="_x0000_s1032" o:spt="75" type="#_x0000_t75" style="position:absolute;left:0pt;margin-left:30pt;margin-top:7.35pt;height:34.8pt;width:226.5pt;z-index:251664384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放&lt;/m:t&gt;&lt;/m:r&gt;&lt;/m:sub&gt;&lt;/m:sSub&gt;&lt;m:r&gt;&lt;m:rPr&gt;&lt;m:scr m:val=&quot;roman&quot;/&gt;&lt;/m:rPr&gt;&lt;w:rPr/&gt;&lt;m:t&gt;=q&lt;/m:t&gt;&lt;/m:r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气&lt;/m:t&gt;&lt;/m:r&gt;&lt;/m:sub&gt;&lt;/m:sSub&gt;&lt;m:r&gt;&lt;m:rPr&gt;&lt;m:scr m:val=&quot;roman&quot;/&gt;&lt;/m:rPr&gt;&lt;w:rPr/&gt;&lt;m:t&gt;=3.9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7&lt;/m:t&gt;&lt;/m:r&gt;&lt;/m:sup&gt;&lt;/m:sSup&gt;&lt;m:r&gt;&lt;m:rPr&gt;&lt;m:scr m:val=&quot;roman&quot;/&gt;&lt;/m:rPr&gt;&lt;w:rPr/&gt;&lt;m:t&gt;J/&lt;/m:t&gt;&lt;/m:r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×0.04&lt;/m:t&gt;&lt;/m:r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=1.56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6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>
            <v:path/>
            <v:fill on="f" focussize="0,0"/>
            <v:stroke on="f"/>
            <v:imagedata r:id="rId16" o:title=""/>
            <o:lock v:ext="edit" aspectratio="f"/>
          </v:shape>
        </w:pict>
      </w:r>
      <w:r>
        <w:t>（2）煤气完全燃烧放出的热量</w:t>
      </w:r>
      <w:r>
        <w:br w:type="textWrapping"/>
      </w:r>
    </w:p>
    <w:p>
      <w:pPr>
        <w:pStyle w:val="10"/>
      </w:pPr>
      <w:r>
        <w:pict>
          <v:shape id="图片 49" o:spid="_x0000_s1033" o:spt="75" type="#_x0000_t75" style="position:absolute;left:0pt;margin-left:33.75pt;margin-top:6.75pt;height:33pt;width:201.1pt;z-index:251665408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η=&lt;/m:t&gt;&lt;/m:r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吸&lt;/m:t&gt;&lt;/m:r&gt;&lt;/m:sub&gt;&lt;/m:sSub&gt;&lt;m:r&gt;&lt;m:rPr&gt;&lt;m:scr m:val=&quot;roman&quot;/&gt;&lt;/m:rPr&gt;&lt;w:rPr/&gt;&lt;m:t&gt;/&lt;/m:t&gt;&lt;/m:r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放&lt;/m:t&gt;&lt;/m:r&gt;&lt;/m:sub&gt;&lt;/m:sSub&gt;&lt;m:r&gt;&lt;m:rPr&gt;&lt;m:scr m:val=&quot;roman&quot;/&gt;&lt;/m:rPr&gt;&lt;w:rPr/&gt;&lt;m:t&gt;=4.2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/1.56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6&lt;/m:t&gt;&lt;/m:r&gt;&lt;/m:sup&gt;&lt;/m:sSup&gt;&lt;m:r&gt;&lt;m:rPr&gt;&lt;m:scr m:val=&quot;roman&quot;/&gt;&lt;/m:rPr&gt;&lt;w:rPr/&gt;&lt;m:t&gt;J≈26.9%&lt;/m:t&gt;&lt;/m:r&gt;&lt;/m:oMath&gt;&lt;/m:oMathPara&gt;&lt;/w:p&gt;&lt;/wx:sect&gt;&lt;/w:body&gt;&lt;/w:wordDocument&gt;">
            <v:path/>
            <v:fill on="f" focussize="0,0"/>
            <v:stroke on="f"/>
            <v:imagedata r:id="rId17" o:title=""/>
            <o:lock v:ext="edit" aspectratio="f"/>
          </v:shape>
        </w:pict>
      </w:r>
      <w:r>
        <w:t>（3）此次烧水的效率</w:t>
      </w:r>
      <w: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27、（10分）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解：（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t>当</w:t>
      </w:r>
      <w:r>
        <w:object>
          <v:shape id="_x0000_i1027" o:spt="75" alt="eqId3e8786b2a4d8425f9389bedcacd572b0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9" o:title="eqId3e8786b2a4d8425f9389bedcacd572b0"/>
            <o:lock v:ext="edit" aspectratio="t"/>
            <w10:wrap type="none"/>
            <w10:anchorlock/>
          </v:shape>
          <o:OLEObject Type="Embed" ProgID="Equation.DSMT4" ShapeID="_x0000_i1027" DrawAspect="Content" ObjectID="_1468075726" r:id="rId18">
            <o:LockedField>false</o:LockedField>
          </o:OLEObject>
        </w:object>
      </w:r>
      <w:r>
        <w:t>闭合、</w:t>
      </w:r>
      <w:r>
        <w:object>
          <v:shape id="_x0000_i1028" o:spt="75" alt="eqId109449bd003245e4afbbe2c1e4e1b443" type="#_x0000_t75" style="height:15.9pt;width:12.3pt;" o:ole="t" filled="f" o:preferrelative="t" stroked="f" coordsize="21600,21600">
            <v:path/>
            <v:fill on="f" focussize="0,0"/>
            <v:stroke on="f" joinstyle="miter"/>
            <v:imagedata r:id="rId21" o:title="eqId109449bd003245e4afbbe2c1e4e1b443"/>
            <o:lock v:ext="edit" aspectratio="t"/>
            <w10:wrap type="none"/>
            <w10:anchorlock/>
          </v:shape>
          <o:OLEObject Type="Embed" ProgID="Equation.DSMT4" ShapeID="_x0000_i1028" DrawAspect="Content" ObjectID="_1468075727" r:id="rId20">
            <o:LockedField>false</o:LockedField>
          </o:OLEObject>
        </w:object>
      </w:r>
      <w:r>
        <w:t>断开时，</w:t>
      </w:r>
      <w:r>
        <w:object>
          <v:shape id="_x0000_i1029" o:spt="75" alt="eqId038a378e1bc14746a153df55e32bd6cc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23" o:title="eqId038a378e1bc14746a153df55e32bd6cc"/>
            <o:lock v:ext="edit" aspectratio="t"/>
            <w10:wrap type="none"/>
            <w10:anchorlock/>
          </v:shape>
          <o:OLEObject Type="Embed" ProgID="Equation.DSMT4" ShapeID="_x0000_i1029" DrawAspect="Content" ObjectID="_1468075728" r:id="rId22">
            <o:LockedField>false</o:LockedField>
          </o:OLEObject>
        </w:object>
      </w:r>
      <w:r>
        <w:t>与</w:t>
      </w:r>
      <w:r>
        <w:object>
          <v:shape id="_x0000_i1030" o:spt="75" alt="eqId8a1390aa3d754ef184290306ffa757dc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5" o:title="eqId8a1390aa3d754ef184290306ffa757dc"/>
            <o:lock v:ext="edit" aspectratio="t"/>
            <w10:wrap type="none"/>
            <w10:anchorlock/>
          </v:shape>
          <o:OLEObject Type="Embed" ProgID="Equation.DSMT4" ShapeID="_x0000_i1030" DrawAspect="Content" ObjectID="_1468075729" r:id="rId24">
            <o:LockedField>false</o:LockedField>
          </o:OLEObject>
        </w:object>
      </w:r>
      <w:r>
        <w:t>并联，甲测</w:t>
      </w:r>
      <w:r>
        <w:object>
          <v:shape id="_x0000_i1031" o:spt="75" alt="eqId8a1390aa3d754ef184290306ffa757dc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5" o:title="eqId8a1390aa3d754ef184290306ffa757dc"/>
            <o:lock v:ext="edit" aspectratio="t"/>
            <w10:wrap type="none"/>
            <w10:anchorlock/>
          </v:shape>
          <o:OLEObject Type="Embed" ProgID="Equation.DSMT4" ShapeID="_x0000_i1031" DrawAspect="Content" ObjectID="_1468075730" r:id="rId26">
            <o:LockedField>false</o:LockedField>
          </o:OLEObject>
        </w:object>
      </w:r>
      <w:r>
        <w:t>支路电流，乙测干路电流，则：</w:t>
      </w:r>
      <w:r>
        <w:object>
          <v:shape id="_x0000_i1032" o:spt="75" alt="eqId4a3be6fff5fe4fd581997d32becf1ffc" type="#_x0000_t75" style="height:15.8pt;width:31.6pt;" o:ole="t" filled="f" o:preferrelative="t" stroked="f" coordsize="21600,21600">
            <v:path/>
            <v:fill on="f" focussize="0,0"/>
            <v:stroke on="f" joinstyle="miter"/>
            <v:imagedata r:id="rId28" o:title="eqId4a3be6fff5fe4fd581997d32becf1ffc"/>
            <o:lock v:ext="edit" aspectratio="t"/>
            <w10:wrap type="none"/>
            <w10:anchorlock/>
          </v:shape>
          <o:OLEObject Type="Embed" ProgID="Equation.DSMT4" ShapeID="_x0000_i1032" DrawAspect="Content" ObjectID="_1468075731" r:id="rId2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object>
          <v:shape id="_x0000_i1033" o:spt="75" alt="eqId7b188627cea94c489fa2cddc4056bfc6" type="#_x0000_t75" style="height:15.8pt;width:49.2pt;" o:ole="t" filled="f" o:preferrelative="t" stroked="f" coordsize="21600,21600">
            <v:path/>
            <v:fill on="f" focussize="0,0"/>
            <v:stroke on="f" joinstyle="miter"/>
            <v:imagedata r:id="rId30" o:title="eqId7b188627cea94c489fa2cddc4056bfc6"/>
            <o:lock v:ext="edit" aspectratio="t"/>
            <w10:wrap type="none"/>
            <w10:anchorlock/>
          </v:shape>
          <o:OLEObject Type="Embed" ProgID="Equation.DSMT4" ShapeID="_x0000_i1033" DrawAspect="Content" ObjectID="_1468075732" r:id="rId2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已知：</w:t>
      </w:r>
      <w:r>
        <w:object>
          <v:shape id="_x0000_i1034" o:spt="75" alt="eqIdb2c6405d6c3a4fc8b25875741d5dcdf2" type="#_x0000_t75" style="height:15.8pt;width:55.4pt;" o:ole="t" filled="f" o:preferrelative="t" stroked="f" coordsize="21600,21600">
            <v:path/>
            <v:fill on="f" focussize="0,0"/>
            <v:stroke on="f" joinstyle="miter"/>
            <v:imagedata r:id="rId32" o:title="eqIdb2c6405d6c3a4fc8b25875741d5dcdf2"/>
            <o:lock v:ext="edit" aspectratio="t"/>
            <w10:wrap type="none"/>
            <w10:anchorlock/>
          </v:shape>
          <o:OLEObject Type="Embed" ProgID="Equation.DSMT4" ShapeID="_x0000_i1034" DrawAspect="Content" ObjectID="_1468075733" r:id="rId3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所以：</w:t>
      </w:r>
      <w:r>
        <w:object>
          <v:shape id="_x0000_i1035" o:spt="75" alt="eqId50960e1f3ec141afa1583be8a2cf12ee" type="#_x0000_t75" style="height:15.8pt;width:75.6pt;" o:ole="t" filled="f" o:preferrelative="t" stroked="f" coordsize="21600,21600">
            <v:path/>
            <v:fill on="f" focussize="0,0"/>
            <v:stroke on="f" joinstyle="miter"/>
            <v:imagedata r:id="rId34" o:title="eqId50960e1f3ec141afa1583be8a2cf12ee"/>
            <o:lock v:ext="edit" aspectratio="t"/>
            <w10:wrap type="none"/>
            <w10:anchorlock/>
          </v:shape>
          <o:OLEObject Type="Embed" ProgID="Equation.DSMT4" ShapeID="_x0000_i1035" DrawAspect="Content" ObjectID="_1468075734" r:id="rId3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</w:t>
      </w:r>
      <w:r>
        <w:object>
          <v:shape id="_x0000_i1036" o:spt="75" alt="eqIdd01a4a243c364b37beca862e2deaf180" type="#_x0000_t75" style="height:15.8pt;width:51pt;" o:ole="t" filled="f" o:preferrelative="t" stroked="f" coordsize="21600,21600">
            <v:path/>
            <v:fill on="f" focussize="0,0"/>
            <v:stroke on="f" joinstyle="miter"/>
            <v:imagedata r:id="rId36" o:title="eqIdd01a4a243c364b37beca862e2deaf180"/>
            <o:lock v:ext="edit" aspectratio="t"/>
            <w10:wrap type="none"/>
            <w10:anchorlock/>
          </v:shape>
          <o:OLEObject Type="Embed" ProgID="Equation.DSMT4" ShapeID="_x0000_i1036" DrawAspect="Content" ObjectID="_1468075735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根据欧姆定律得：</w:t>
      </w:r>
      <w:r>
        <w:object>
          <v:shape id="_x0000_i1037" o:spt="75" alt="eqIdd0192b6e6b6e4644bbb41fe873fb14d2" type="#_x0000_t75" style="height:29.9pt;width:130.2pt;" o:ole="t" filled="f" o:preferrelative="t" stroked="f" coordsize="21600,21600">
            <v:path/>
            <v:fill on="f" focussize="0,0"/>
            <v:stroke on="f" joinstyle="miter"/>
            <v:imagedata r:id="rId38" o:title="eqIdd0192b6e6b6e4644bbb41fe873fb14d2"/>
            <o:lock v:ext="edit" aspectratio="t"/>
            <w10:wrap type="none"/>
            <w10:anchorlock/>
          </v:shape>
          <o:OLEObject Type="Embed" ProgID="Equation.DSMT4" ShapeID="_x0000_i1037" DrawAspect="Content" ObjectID="_1468075736" r:id="rId37">
            <o:LockedField>false</o:LockedField>
          </o:OLEObject>
        </w:object>
      </w: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   </w:t>
      </w:r>
      <w:r>
        <w:object>
          <v:shape id="_x0000_i1038" o:spt="75" alt="eqIde4a70d52a64c47948991dc0cda540369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40" o:title="eqIde4a70d52a64c47948991dc0cda540369"/>
            <o:lock v:ext="edit" aspectratio="t"/>
            <w10:wrap type="none"/>
            <w10:anchorlock/>
          </v:shape>
          <o:OLEObject Type="Embed" ProgID="Equation.DSMT4" ShapeID="_x0000_i1038" DrawAspect="Content" ObjectID="_1468075737" r:id="rId3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object>
          <v:shape id="_x0000_i1039" o:spt="75" alt="eqIdc536f8f5ac634ef4aadd4e34808aded8" type="#_x0000_t75" style="height:15.8pt;width:40.4pt;" o:ole="t" filled="f" o:preferrelative="t" stroked="f" coordsize="21600,21600">
            <v:path/>
            <v:fill on="f" focussize="0,0"/>
            <v:stroke on="f" joinstyle="miter"/>
            <v:imagedata r:id="rId42" o:title="eqIdc536f8f5ac634ef4aadd4e34808aded8"/>
            <o:lock v:ext="edit" aspectratio="t"/>
            <w10:wrap type="none"/>
            <w10:anchorlock/>
          </v:shape>
          <o:OLEObject Type="Embed" ProgID="Equation.DSMT4" ShapeID="_x0000_i1039" DrawAspect="Content" ObjectID="_1468075738" r:id="rId41">
            <o:LockedField>false</o:LockedField>
          </o:OLEObject>
        </w:object>
      </w:r>
    </w:p>
    <w:p>
      <w:pPr>
        <w:spacing w:line="360" w:lineRule="auto"/>
        <w:jc w:val="center"/>
        <w:textAlignment w:val="center"/>
      </w:pPr>
      <w:r>
        <w:object>
          <v:shape id="_x0000_i1040" o:spt="75" alt="eqId219602afc14142a59b2e26855b636775" type="#_x0000_t75" style="height:15.8pt;width:249.9pt;" o:ole="t" filled="f" o:preferrelative="t" stroked="f" coordsize="21600,21600">
            <v:path/>
            <v:fill on="f" focussize="0,0"/>
            <v:stroke on="f" joinstyle="miter"/>
            <v:imagedata r:id="rId44" o:title="eqId219602afc14142a59b2e26855b636775"/>
            <o:lock v:ext="edit" aspectratio="t"/>
            <w10:wrap type="none"/>
            <w10:anchorlock/>
          </v:shape>
          <o:OLEObject Type="Embed" ProgID="Equation.DSMT4" ShapeID="_x0000_i1040" DrawAspect="Content" ObjectID="_1468075739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1" o:spt="75" alt="eqId038a378e1bc14746a153df55e32bd6cc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23" o:title="eqId038a378e1bc14746a153df55e32bd6cc"/>
            <o:lock v:ext="edit" aspectratio="t"/>
            <w10:wrap type="none"/>
            <w10:anchorlock/>
          </v:shape>
          <o:OLEObject Type="Embed" ProgID="Equation.DSMT4" ShapeID="_x0000_i1041" DrawAspect="Content" ObjectID="_1468075740" r:id="rId45">
            <o:LockedField>false</o:LockedField>
          </o:OLEObject>
        </w:object>
      </w:r>
      <w:r>
        <w:t>与</w:t>
      </w:r>
      <w:r>
        <w:object>
          <v:shape id="_x0000_i1042" o:spt="75" alt="eqId8a1390aa3d754ef184290306ffa757dc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5" o:title="eqId8a1390aa3d754ef184290306ffa757dc"/>
            <o:lock v:ext="edit" aspectratio="t"/>
            <w10:wrap type="none"/>
            <w10:anchorlock/>
          </v:shape>
          <o:OLEObject Type="Embed" ProgID="Equation.DSMT4" ShapeID="_x0000_i1042" DrawAspect="Content" ObjectID="_1468075741" r:id="rId46">
            <o:LockedField>false</o:LockedField>
          </o:OLEObject>
        </w:object>
      </w:r>
      <w:r>
        <w:t>并联时总功率为：</w:t>
      </w:r>
      <w:r>
        <w:object>
          <v:shape id="_x0000_i1043" o:spt="75" alt="eqId6a147673f80d4483bd1c29bb5ece3449" type="#_x0000_t75" style="height:31.6pt;width:59.8pt;" o:ole="t" filled="f" o:preferrelative="t" stroked="f" coordsize="21600,21600">
            <v:path/>
            <v:fill on="f" focussize="0,0"/>
            <v:stroke on="f" joinstyle="miter"/>
            <v:imagedata r:id="rId48" o:title="eqId6a147673f80d4483bd1c29bb5ece3449"/>
            <o:lock v:ext="edit" aspectratio="t"/>
            <w10:wrap type="none"/>
            <w10:anchorlock/>
          </v:shape>
          <o:OLEObject Type="Embed" ProgID="Equation.DSMT4" ShapeID="_x0000_i1043" DrawAspect="Content" ObjectID="_1468075742" r:id="rId47">
            <o:LockedField>false</o:LockedField>
          </o:OLEObject>
        </w:object>
      </w:r>
      <w:r>
        <w:t>，</w:t>
      </w:r>
      <w:r>
        <w:object>
          <v:shape id="_x0000_i1044" o:spt="75" alt="eqId038a378e1bc14746a153df55e32bd6cc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23" o:title="eqId038a378e1bc14746a153df55e32bd6cc"/>
            <o:lock v:ext="edit" aspectratio="t"/>
            <w10:wrap type="none"/>
            <w10:anchorlock/>
          </v:shape>
          <o:OLEObject Type="Embed" ProgID="Equation.DSMT4" ShapeID="_x0000_i1044" DrawAspect="Content" ObjectID="_1468075743" r:id="rId49">
            <o:LockedField>false</o:LockedField>
          </o:OLEObject>
        </w:object>
      </w:r>
      <w:r>
        <w:t>与</w:t>
      </w:r>
      <w:r>
        <w:object>
          <v:shape id="_x0000_i1045" o:spt="75" alt="eqId8a1390aa3d754ef184290306ffa757dc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5" o:title="eqId8a1390aa3d754ef184290306ffa757dc"/>
            <o:lock v:ext="edit" aspectratio="t"/>
            <w10:wrap type="none"/>
            <w10:anchorlock/>
          </v:shape>
          <o:OLEObject Type="Embed" ProgID="Equation.DSMT4" ShapeID="_x0000_i1045" DrawAspect="Content" ObjectID="_1468075744" r:id="rId50">
            <o:LockedField>false</o:LockedField>
          </o:OLEObject>
        </w:object>
      </w:r>
      <w:r>
        <w:t>串联时总功率为：</w:t>
      </w:r>
      <w:r>
        <w:object>
          <v:shape id="_x0000_i1046" o:spt="75" alt="eqId2322a0aa13764b66b076ddcebec2cb9d" type="#_x0000_t75" style="height:31.6pt;width:54.55pt;" o:ole="t" filled="f" o:preferrelative="t" stroked="f" coordsize="21600,21600">
            <v:path/>
            <v:fill on="f" focussize="0,0"/>
            <v:stroke on="f" joinstyle="miter"/>
            <v:imagedata r:id="rId52" o:title="eqId2322a0aa13764b66b076ddcebec2cb9d"/>
            <o:lock v:ext="edit" aspectratio="t"/>
            <w10:wrap type="none"/>
            <w10:anchorlock/>
          </v:shape>
          <o:OLEObject Type="Embed" ProgID="Equation.DSMT4" ShapeID="_x0000_i1046" DrawAspect="Content" ObjectID="_1468075745" r:id="rId51">
            <o:LockedField>false</o:LockedField>
          </o:OLEObject>
        </w:object>
      </w:r>
    </w:p>
    <w:p>
      <w:pPr>
        <w:spacing w:line="360" w:lineRule="auto"/>
        <w:jc w:val="both"/>
        <w:textAlignment w:val="center"/>
      </w:pPr>
      <w:r>
        <w:object>
          <v:shape id="_x0000_i1047" o:spt="75" alt="eqId19dcc4d6f7a8420b8d89a9df8a07b73c" type="#_x0000_t75" style="height:31.6pt;width:307.1pt;" o:ole="t" filled="f" o:preferrelative="t" stroked="f" coordsize="21600,21600">
            <v:path/>
            <v:fill on="f" focussize="0,0"/>
            <v:stroke on="f" joinstyle="miter"/>
            <v:imagedata r:id="rId54" o:title="eqId19dcc4d6f7a8420b8d89a9df8a07b73c"/>
            <o:lock v:ext="edit" aspectratio="t"/>
            <w10:wrap type="none"/>
            <w10:anchorlock/>
          </v:shape>
          <o:OLEObject Type="Embed" ProgID="Equation.DSMT4" ShapeID="_x0000_i1047" DrawAspect="Content" ObjectID="_1468075746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eastAsia="宋体"/>
          <w:sz w:val="24"/>
          <w:lang w:eastAsia="zh-CN"/>
        </w:rPr>
        <w:sectPr>
          <w:headerReference r:id="rId4" w:type="default"/>
          <w:footerReference r:id="rId5" w:type="default"/>
          <w:type w:val="continuous"/>
          <w:pgSz w:w="11850" w:h="16783"/>
          <w:pgMar w:top="1417" w:right="283" w:bottom="1417" w:left="1417" w:header="851" w:footer="992" w:gutter="0"/>
          <w:paperSrc/>
          <w:pgNumType w:fmt="decimal" w:chapSep="hyphen"/>
          <w:cols w:equalWidth="0" w:num="2">
            <w:col w:w="7560" w:space="420"/>
            <w:col w:w="2170"/>
          </w:cols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025" o:spid="_x0000_s2049" o:spt="202" type="#_x0000_t202" style="position:absolute;left:0pt;margin-left:223.75pt;margin-top:-13.5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九年级物理答题卡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027" o:spid="_x0000_s2056" o:spt="202" type="#_x0000_t202" style="position:absolute;left:0pt;margin-left:104.5pt;margin-top:-13.5pt;height:144pt;width:144pt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九年级物理答题卡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04FAFB"/>
    <w:multiLevelType w:val="singleLevel"/>
    <w:tmpl w:val="D004FA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808AC9"/>
    <w:multiLevelType w:val="singleLevel"/>
    <w:tmpl w:val="D9808AC9"/>
    <w:lvl w:ilvl="0" w:tentative="0">
      <w:start w:val="23"/>
      <w:numFmt w:val="decimal"/>
      <w:suff w:val="nothing"/>
      <w:lvlText w:val="%1、"/>
      <w:lvlJc w:val="left"/>
    </w:lvl>
  </w:abstractNum>
  <w:abstractNum w:abstractNumId="2">
    <w:nsid w:val="65AAD0E8"/>
    <w:multiLevelType w:val="singleLevel"/>
    <w:tmpl w:val="65AAD0E8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B88"/>
    <w:rsid w:val="000130B7"/>
    <w:rsid w:val="00026888"/>
    <w:rsid w:val="00035533"/>
    <w:rsid w:val="00055372"/>
    <w:rsid w:val="00070674"/>
    <w:rsid w:val="00085E58"/>
    <w:rsid w:val="00095C12"/>
    <w:rsid w:val="000A52C2"/>
    <w:rsid w:val="000B37C8"/>
    <w:rsid w:val="000C6023"/>
    <w:rsid w:val="000E0855"/>
    <w:rsid w:val="000E2B0B"/>
    <w:rsid w:val="000E5B28"/>
    <w:rsid w:val="00111EDF"/>
    <w:rsid w:val="001350EB"/>
    <w:rsid w:val="00137080"/>
    <w:rsid w:val="00157291"/>
    <w:rsid w:val="00157E56"/>
    <w:rsid w:val="00161BB8"/>
    <w:rsid w:val="00171B8D"/>
    <w:rsid w:val="00173C9D"/>
    <w:rsid w:val="00174D92"/>
    <w:rsid w:val="00182F86"/>
    <w:rsid w:val="001E14FE"/>
    <w:rsid w:val="001E42DC"/>
    <w:rsid w:val="001E5C01"/>
    <w:rsid w:val="001E7632"/>
    <w:rsid w:val="001F6BA5"/>
    <w:rsid w:val="00203ABA"/>
    <w:rsid w:val="00206D0D"/>
    <w:rsid w:val="00230F0B"/>
    <w:rsid w:val="00240183"/>
    <w:rsid w:val="00241A5C"/>
    <w:rsid w:val="00247914"/>
    <w:rsid w:val="00260D7E"/>
    <w:rsid w:val="00261C81"/>
    <w:rsid w:val="002753D1"/>
    <w:rsid w:val="00287797"/>
    <w:rsid w:val="00294812"/>
    <w:rsid w:val="002A7060"/>
    <w:rsid w:val="002B75BD"/>
    <w:rsid w:val="002B7F3B"/>
    <w:rsid w:val="002C4D9D"/>
    <w:rsid w:val="002D3382"/>
    <w:rsid w:val="002F52C6"/>
    <w:rsid w:val="002F5748"/>
    <w:rsid w:val="00311123"/>
    <w:rsid w:val="003130DE"/>
    <w:rsid w:val="00332D96"/>
    <w:rsid w:val="00341CD6"/>
    <w:rsid w:val="003436E6"/>
    <w:rsid w:val="00363E7E"/>
    <w:rsid w:val="00365FDA"/>
    <w:rsid w:val="0037505E"/>
    <w:rsid w:val="0037733D"/>
    <w:rsid w:val="003826B7"/>
    <w:rsid w:val="003865F7"/>
    <w:rsid w:val="00386E06"/>
    <w:rsid w:val="003A5CAF"/>
    <w:rsid w:val="003B5194"/>
    <w:rsid w:val="003B567D"/>
    <w:rsid w:val="003D595F"/>
    <w:rsid w:val="003E0A1A"/>
    <w:rsid w:val="003E301A"/>
    <w:rsid w:val="003E54D3"/>
    <w:rsid w:val="003F5145"/>
    <w:rsid w:val="004151FC"/>
    <w:rsid w:val="00455525"/>
    <w:rsid w:val="00481A46"/>
    <w:rsid w:val="00492A90"/>
    <w:rsid w:val="004A2305"/>
    <w:rsid w:val="004D21C9"/>
    <w:rsid w:val="004F3B20"/>
    <w:rsid w:val="004F5C34"/>
    <w:rsid w:val="00503D8E"/>
    <w:rsid w:val="00514368"/>
    <w:rsid w:val="005517E4"/>
    <w:rsid w:val="00557398"/>
    <w:rsid w:val="005628E9"/>
    <w:rsid w:val="005661C1"/>
    <w:rsid w:val="005755D2"/>
    <w:rsid w:val="0058783F"/>
    <w:rsid w:val="00595DC7"/>
    <w:rsid w:val="005A1130"/>
    <w:rsid w:val="005C1423"/>
    <w:rsid w:val="005C68E9"/>
    <w:rsid w:val="00602A95"/>
    <w:rsid w:val="00607FE1"/>
    <w:rsid w:val="006100C2"/>
    <w:rsid w:val="00634754"/>
    <w:rsid w:val="00636128"/>
    <w:rsid w:val="00636818"/>
    <w:rsid w:val="00640B5F"/>
    <w:rsid w:val="00652B77"/>
    <w:rsid w:val="0068456A"/>
    <w:rsid w:val="006B030B"/>
    <w:rsid w:val="006B51BA"/>
    <w:rsid w:val="006B67DF"/>
    <w:rsid w:val="006D18EB"/>
    <w:rsid w:val="006D7FAE"/>
    <w:rsid w:val="006E361A"/>
    <w:rsid w:val="006F3FE4"/>
    <w:rsid w:val="00700C93"/>
    <w:rsid w:val="0070302D"/>
    <w:rsid w:val="00703043"/>
    <w:rsid w:val="00711AFF"/>
    <w:rsid w:val="00735E7F"/>
    <w:rsid w:val="007403A7"/>
    <w:rsid w:val="00743154"/>
    <w:rsid w:val="0076390B"/>
    <w:rsid w:val="00794A2F"/>
    <w:rsid w:val="007A43BE"/>
    <w:rsid w:val="007E290F"/>
    <w:rsid w:val="008035EB"/>
    <w:rsid w:val="00803FB5"/>
    <w:rsid w:val="00804725"/>
    <w:rsid w:val="00815B25"/>
    <w:rsid w:val="00835CD1"/>
    <w:rsid w:val="008638F7"/>
    <w:rsid w:val="00866C02"/>
    <w:rsid w:val="00893668"/>
    <w:rsid w:val="008A2410"/>
    <w:rsid w:val="008A7B9F"/>
    <w:rsid w:val="008B17F5"/>
    <w:rsid w:val="008B20DE"/>
    <w:rsid w:val="008B6E20"/>
    <w:rsid w:val="008C72AB"/>
    <w:rsid w:val="008E6DDA"/>
    <w:rsid w:val="009042F2"/>
    <w:rsid w:val="0091108E"/>
    <w:rsid w:val="009371FA"/>
    <w:rsid w:val="009442CD"/>
    <w:rsid w:val="00953281"/>
    <w:rsid w:val="00957F64"/>
    <w:rsid w:val="00961E28"/>
    <w:rsid w:val="00973A44"/>
    <w:rsid w:val="00974449"/>
    <w:rsid w:val="00974B00"/>
    <w:rsid w:val="00975660"/>
    <w:rsid w:val="00976335"/>
    <w:rsid w:val="00987DF0"/>
    <w:rsid w:val="009C7E5E"/>
    <w:rsid w:val="009D0D32"/>
    <w:rsid w:val="009F7A3C"/>
    <w:rsid w:val="00A07E35"/>
    <w:rsid w:val="00A2167E"/>
    <w:rsid w:val="00A374DF"/>
    <w:rsid w:val="00A47D23"/>
    <w:rsid w:val="00A53BD3"/>
    <w:rsid w:val="00A54824"/>
    <w:rsid w:val="00A564D0"/>
    <w:rsid w:val="00A67F57"/>
    <w:rsid w:val="00A721CD"/>
    <w:rsid w:val="00A734F8"/>
    <w:rsid w:val="00A7526F"/>
    <w:rsid w:val="00AA4A86"/>
    <w:rsid w:val="00AB4C5F"/>
    <w:rsid w:val="00AB518C"/>
    <w:rsid w:val="00AC18D2"/>
    <w:rsid w:val="00AC4A33"/>
    <w:rsid w:val="00AC65A5"/>
    <w:rsid w:val="00AE0F4E"/>
    <w:rsid w:val="00AE2E85"/>
    <w:rsid w:val="00B2400A"/>
    <w:rsid w:val="00B24342"/>
    <w:rsid w:val="00B71476"/>
    <w:rsid w:val="00B71F9A"/>
    <w:rsid w:val="00B8041B"/>
    <w:rsid w:val="00B91920"/>
    <w:rsid w:val="00BA25FF"/>
    <w:rsid w:val="00BB30FC"/>
    <w:rsid w:val="00BC3664"/>
    <w:rsid w:val="00BE2E5D"/>
    <w:rsid w:val="00BF0DBC"/>
    <w:rsid w:val="00BF3B88"/>
    <w:rsid w:val="00BF415F"/>
    <w:rsid w:val="00C024D3"/>
    <w:rsid w:val="00C02FC6"/>
    <w:rsid w:val="00C12112"/>
    <w:rsid w:val="00C174D9"/>
    <w:rsid w:val="00C37078"/>
    <w:rsid w:val="00C43B88"/>
    <w:rsid w:val="00C4450E"/>
    <w:rsid w:val="00C605E5"/>
    <w:rsid w:val="00C734A8"/>
    <w:rsid w:val="00C90C84"/>
    <w:rsid w:val="00CB5D92"/>
    <w:rsid w:val="00CC750F"/>
    <w:rsid w:val="00CE7B21"/>
    <w:rsid w:val="00CF34F9"/>
    <w:rsid w:val="00D02646"/>
    <w:rsid w:val="00D106D5"/>
    <w:rsid w:val="00D1675B"/>
    <w:rsid w:val="00D24057"/>
    <w:rsid w:val="00D30CDF"/>
    <w:rsid w:val="00D612DC"/>
    <w:rsid w:val="00D65F68"/>
    <w:rsid w:val="00D8228D"/>
    <w:rsid w:val="00DA4920"/>
    <w:rsid w:val="00DA70C0"/>
    <w:rsid w:val="00DB115B"/>
    <w:rsid w:val="00DB4F73"/>
    <w:rsid w:val="00DC27B2"/>
    <w:rsid w:val="00DC66D6"/>
    <w:rsid w:val="00DC7178"/>
    <w:rsid w:val="00DE2D57"/>
    <w:rsid w:val="00E13AEB"/>
    <w:rsid w:val="00E24405"/>
    <w:rsid w:val="00E24A47"/>
    <w:rsid w:val="00E255E5"/>
    <w:rsid w:val="00E55C67"/>
    <w:rsid w:val="00E625ED"/>
    <w:rsid w:val="00E63BD8"/>
    <w:rsid w:val="00E65FDF"/>
    <w:rsid w:val="00E72C22"/>
    <w:rsid w:val="00EA0304"/>
    <w:rsid w:val="00EA7E8A"/>
    <w:rsid w:val="00ED0FE2"/>
    <w:rsid w:val="00ED5B46"/>
    <w:rsid w:val="00EE2C58"/>
    <w:rsid w:val="00EF64F4"/>
    <w:rsid w:val="00F03ADC"/>
    <w:rsid w:val="00F06B5F"/>
    <w:rsid w:val="00F14B2A"/>
    <w:rsid w:val="00F14B67"/>
    <w:rsid w:val="00F17DBA"/>
    <w:rsid w:val="00F24A8E"/>
    <w:rsid w:val="00F273DC"/>
    <w:rsid w:val="00F52F41"/>
    <w:rsid w:val="00F671B3"/>
    <w:rsid w:val="00F7369E"/>
    <w:rsid w:val="00FA633D"/>
    <w:rsid w:val="00FC5B89"/>
    <w:rsid w:val="00FD30D5"/>
    <w:rsid w:val="00FD66D7"/>
    <w:rsid w:val="00FE6B5E"/>
    <w:rsid w:val="01E158E9"/>
    <w:rsid w:val="041343A8"/>
    <w:rsid w:val="0453099E"/>
    <w:rsid w:val="054B1E9A"/>
    <w:rsid w:val="0A5A5CBF"/>
    <w:rsid w:val="0B925E8D"/>
    <w:rsid w:val="0C1C249F"/>
    <w:rsid w:val="0CDA0A91"/>
    <w:rsid w:val="0DB65374"/>
    <w:rsid w:val="0EA050B9"/>
    <w:rsid w:val="0EEE108D"/>
    <w:rsid w:val="118A19DE"/>
    <w:rsid w:val="1269685B"/>
    <w:rsid w:val="13FD1152"/>
    <w:rsid w:val="16083DD7"/>
    <w:rsid w:val="16672CAC"/>
    <w:rsid w:val="17014AEF"/>
    <w:rsid w:val="171B3937"/>
    <w:rsid w:val="17B63FF1"/>
    <w:rsid w:val="1B5348C9"/>
    <w:rsid w:val="1DAF6990"/>
    <w:rsid w:val="1DB4165C"/>
    <w:rsid w:val="1DD40B59"/>
    <w:rsid w:val="20F00076"/>
    <w:rsid w:val="23F67FF8"/>
    <w:rsid w:val="23FE1839"/>
    <w:rsid w:val="266B5395"/>
    <w:rsid w:val="269157AB"/>
    <w:rsid w:val="27075035"/>
    <w:rsid w:val="27D60CB5"/>
    <w:rsid w:val="289E60BC"/>
    <w:rsid w:val="29D63653"/>
    <w:rsid w:val="2CD9566E"/>
    <w:rsid w:val="2CE97019"/>
    <w:rsid w:val="2E546AA5"/>
    <w:rsid w:val="2F2C2213"/>
    <w:rsid w:val="31131516"/>
    <w:rsid w:val="31D42DCF"/>
    <w:rsid w:val="31DB28AF"/>
    <w:rsid w:val="3295011D"/>
    <w:rsid w:val="32A51421"/>
    <w:rsid w:val="332D6C2E"/>
    <w:rsid w:val="33AB7464"/>
    <w:rsid w:val="368333DE"/>
    <w:rsid w:val="37AE75EF"/>
    <w:rsid w:val="3BDF4FC1"/>
    <w:rsid w:val="3BFD5007"/>
    <w:rsid w:val="3D1626F8"/>
    <w:rsid w:val="3D3B0C4E"/>
    <w:rsid w:val="3F183944"/>
    <w:rsid w:val="424C72C5"/>
    <w:rsid w:val="43311A99"/>
    <w:rsid w:val="469C29B8"/>
    <w:rsid w:val="476D4C21"/>
    <w:rsid w:val="4A29416E"/>
    <w:rsid w:val="4A5C759F"/>
    <w:rsid w:val="4AF413DB"/>
    <w:rsid w:val="4DD2312F"/>
    <w:rsid w:val="4E346E60"/>
    <w:rsid w:val="4F3E0977"/>
    <w:rsid w:val="4FE72B41"/>
    <w:rsid w:val="527B5354"/>
    <w:rsid w:val="53340AA9"/>
    <w:rsid w:val="538127B1"/>
    <w:rsid w:val="54AE7030"/>
    <w:rsid w:val="563B33F7"/>
    <w:rsid w:val="589C3A15"/>
    <w:rsid w:val="58B22DDA"/>
    <w:rsid w:val="590A5563"/>
    <w:rsid w:val="5918265F"/>
    <w:rsid w:val="598365BD"/>
    <w:rsid w:val="5A4E4EBC"/>
    <w:rsid w:val="5B621B09"/>
    <w:rsid w:val="5C560AFE"/>
    <w:rsid w:val="5D982101"/>
    <w:rsid w:val="5E3F236A"/>
    <w:rsid w:val="5F461D00"/>
    <w:rsid w:val="5F986247"/>
    <w:rsid w:val="60E519F7"/>
    <w:rsid w:val="617A5963"/>
    <w:rsid w:val="62DF475E"/>
    <w:rsid w:val="64296BC0"/>
    <w:rsid w:val="64F67CDB"/>
    <w:rsid w:val="65800A27"/>
    <w:rsid w:val="658227C7"/>
    <w:rsid w:val="68C773F5"/>
    <w:rsid w:val="69380488"/>
    <w:rsid w:val="6AC20886"/>
    <w:rsid w:val="6C033A05"/>
    <w:rsid w:val="6E1B3601"/>
    <w:rsid w:val="6E341EBD"/>
    <w:rsid w:val="6E55794A"/>
    <w:rsid w:val="6E663EC4"/>
    <w:rsid w:val="6FF63892"/>
    <w:rsid w:val="70246B32"/>
    <w:rsid w:val="70CA681B"/>
    <w:rsid w:val="70F9369F"/>
    <w:rsid w:val="71284F34"/>
    <w:rsid w:val="72197205"/>
    <w:rsid w:val="724774F8"/>
    <w:rsid w:val="74912899"/>
    <w:rsid w:val="755136D2"/>
    <w:rsid w:val="777D5C19"/>
    <w:rsid w:val="77BE7CED"/>
    <w:rsid w:val="77DC13D9"/>
    <w:rsid w:val="7B0138DF"/>
    <w:rsid w:val="7C243CA3"/>
    <w:rsid w:val="7C815675"/>
    <w:rsid w:val="7D4B29D2"/>
    <w:rsid w:val="7DCD538B"/>
    <w:rsid w:val="7E8930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p0"/>
    <w:basedOn w:val="1"/>
    <w:qFormat/>
    <w:uiPriority w:val="0"/>
    <w:pPr>
      <w:widowControl/>
      <w:jc w:val="both"/>
    </w:pPr>
    <w:rPr>
      <w:rFonts w:ascii="Times New Roman" w:hAnsi="Times New Roman"/>
      <w:kern w:val="0"/>
      <w:szCs w:val="21"/>
    </w:rPr>
  </w:style>
  <w:style w:type="paragraph" w:customStyle="1" w:styleId="10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8.bin"/><Relationship Id="rId46" Type="http://schemas.openxmlformats.org/officeDocument/2006/relationships/oleObject" Target="embeddings/oleObject17.bin"/><Relationship Id="rId45" Type="http://schemas.openxmlformats.org/officeDocument/2006/relationships/oleObject" Target="embeddings/oleObject16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2.wmf"/><Relationship Id="rId4" Type="http://schemas.openxmlformats.org/officeDocument/2006/relationships/header" Target="head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oleObject" Target="embeddings/oleObject6.bin"/><Relationship Id="rId25" Type="http://schemas.openxmlformats.org/officeDocument/2006/relationships/image" Target="media/image15.wmf"/><Relationship Id="rId24" Type="http://schemas.openxmlformats.org/officeDocument/2006/relationships/oleObject" Target="embeddings/oleObject5.bin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2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6"/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157</Words>
  <Characters>901</Characters>
  <Lines>7</Lines>
  <Paragraphs>2</Paragraphs>
  <TotalTime>157257600</TotalTime>
  <ScaleCrop>false</ScaleCrop>
  <LinksUpToDate>false</LinksUpToDate>
  <CharactersWithSpaces>1056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1999-03-18T10:58:00Z</dcterms:created>
  <dc:creator>微软用户</dc:creator>
  <cp:lastModifiedBy>Administrator</cp:lastModifiedBy>
  <cp:lastPrinted>2021-01-02T07:24:00Z</cp:lastPrinted>
  <dcterms:modified xsi:type="dcterms:W3CDTF">2022-08-18T03:46:44Z</dcterms:modified>
  <dc:title>2011初三第一次月考物理答卷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