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2022中考数学复习：二次函数图像与系数的关系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1．如图，抛物线</w:t>
      </w:r>
      <w:r>
        <w:rPr>
          <w:rFonts w:eastAsia="Times New Roman"/>
          <w:i/>
        </w:rPr>
        <w:t>y</w:t>
      </w:r>
      <w:r>
        <w:object>
          <v:shape id="_x0000_i1025" o:spt="75" alt="eqId7081ac76e5ac1e22e848eec143578f1c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7" o:title="eqId7081ac76e5ac1e22e848eec143578f1c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bx</w:t>
      </w:r>
      <w:r>
        <w:t>＋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＞0）与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（</w:t>
      </w:r>
      <w:r>
        <w:object>
          <v:shape id="_x0000_i1026" o:spt="75" alt="eqId81fb134b2b48acc99213fff6ccfee65f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9" o:title="eqId81fb134b2b48acc99213fff6ccfee65f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>，0）、</w:t>
      </w:r>
      <w:r>
        <w:rPr>
          <w:rFonts w:eastAsia="Times New Roman"/>
          <w:i/>
        </w:rPr>
        <w:t>B</w:t>
      </w:r>
      <w:r>
        <w:t>两点，与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，点（</w:t>
      </w:r>
      <w:r>
        <w:rPr>
          <w:rFonts w:eastAsia="Times New Roman"/>
          <w:i/>
        </w:rPr>
        <w:t>m</w:t>
      </w:r>
      <w:r>
        <w:object>
          <v:shape id="_x0000_i1027" o:spt="75" alt="eqIdd13ce3ebd1112220c639562739f1f9d1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1" o:title="eqIdd13ce3ebd1112220c639562739f1f9d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n</w:t>
      </w:r>
      <w:r>
        <w:t>）与点（3</w:t>
      </w:r>
      <w:r>
        <w:object>
          <v:shape id="_x0000_i1028" o:spt="75" alt="eqId93129dde5fa5cd84e3702e457535e274" type="#_x0000_t75" style="height:10pt;width:16.5pt;" o:ole="t" filled="f" o:preferrelative="t" stroked="f" coordsize="21600,21600">
            <v:path/>
            <v:fill on="f" focussize="0,0"/>
            <v:stroke on="f" joinstyle="miter"/>
            <v:imagedata r:id="rId13" o:title="eqId93129dde5fa5cd84e3702e457535e27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n</w:t>
      </w:r>
      <w:r>
        <w:t>）也在该抛物线上．下列结论：①点</w:t>
      </w:r>
      <w:r>
        <w:rPr>
          <w:rFonts w:eastAsia="Times New Roman"/>
          <w:i/>
        </w:rPr>
        <w:t>B</w:t>
      </w:r>
      <w:r>
        <w:t>的坐标为（1，0）；②方程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bx</w:t>
      </w:r>
      <w:r>
        <w:t>＋</w:t>
      </w:r>
      <w:r>
        <w:rPr>
          <w:rFonts w:eastAsia="Times New Roman"/>
          <w:i/>
        </w:rPr>
        <w:t>c</w:t>
      </w:r>
      <w:r>
        <w:object>
          <v:shape id="_x0000_i1029" o:spt="75" alt="eqId4bfc339cf6dd66599db64fa3fa44e608" type="#_x0000_t75" style="height:7pt;width:9pt;" o:ole="t" filled="f" o:preferrelative="t" stroked="f" coordsize="21600,21600">
            <v:path/>
            <v:fill on="f" focussize="0,0"/>
            <v:stroke on="f" joinstyle="miter"/>
            <v:imagedata r:id="rId15" o:title="eqId4bfc339cf6dd66599db64fa3fa44e60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2</w:t>
      </w:r>
      <w:r>
        <w:object>
          <v:shape id="_x0000_i1030" o:spt="75" alt="eqId7081ac76e5ac1e22e848eec143578f1c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7" o:title="eqId7081ac76e5ac1e22e848eec143578f1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>0有两个不相等的实数根；③</w:t>
      </w:r>
      <w:r>
        <w:object>
          <v:shape id="_x0000_i1031" o:spt="75" alt="eqIdd59ab85c075a09d55d69e159e4abb268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8" o:title="eqIdd59ab85c075a09d55d69e159e4abb268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eastAsia="Times New Roman"/>
          <w:i/>
        </w:rPr>
        <w:t>a</w:t>
      </w:r>
      <w:r>
        <w:t>＋</w:t>
      </w:r>
      <w:r>
        <w:rPr>
          <w:rFonts w:eastAsia="Times New Roman"/>
          <w:i/>
        </w:rPr>
        <w:t>c</w:t>
      </w:r>
      <w:r>
        <w:t>＜0；④当</w:t>
      </w:r>
      <w:r>
        <w:rPr>
          <w:rFonts w:eastAsia="Times New Roman"/>
          <w:i/>
        </w:rPr>
        <w:t>x</w:t>
      </w:r>
      <w:r>
        <w:object>
          <v:shape id="_x0000_i1032" o:spt="75" alt="eqId7081ac76e5ac1e22e848eec143578f1c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7" o:title="eqId7081ac76e5ac1e22e848eec143578f1c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object>
          <v:shape id="_x0000_i1033" o:spt="75" alt="eqId4bfc339cf6dd66599db64fa3fa44e608" type="#_x0000_t75" style="height:7pt;width:9pt;" o:ole="t" filled="f" o:preferrelative="t" stroked="f" coordsize="21600,21600">
            <v:path/>
            <v:fill on="f" focussize="0,0"/>
            <v:stroke on="f" joinstyle="miter"/>
            <v:imagedata r:id="rId15" o:title="eqId4bfc339cf6dd66599db64fa3fa44e60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perscript"/>
        </w:rPr>
        <w:t>2</w:t>
      </w:r>
      <w:r>
        <w:object>
          <v:shape id="_x0000_i1034" o:spt="75" alt="eqId274a9dc37509f01c2606fb3086a46f4f" type="#_x0000_t75" style="height:11.5pt;width:14pt;" o:ole="t" filled="f" o:preferrelative="t" stroked="f" coordsize="21600,21600">
            <v:path/>
            <v:fill on="f" focussize="0,0"/>
            <v:stroke on="f" joinstyle="miter"/>
            <v:imagedata r:id="rId22" o:title="eqId274a9dc37509f01c2606fb3086a46f4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1">
            <o:LockedField>false</o:LockedField>
          </o:OLEObject>
        </w:object>
      </w:r>
      <w:r>
        <w:t>时，</w:t>
      </w:r>
      <w:r>
        <w:rPr>
          <w:rFonts w:eastAsia="Times New Roman"/>
          <w:i/>
        </w:rPr>
        <w:t>y</w:t>
      </w:r>
      <w:r>
        <w:t>＞</w:t>
      </w:r>
      <w:r>
        <w:rPr>
          <w:rFonts w:eastAsia="Times New Roman"/>
          <w:i/>
        </w:rPr>
        <w:t>c</w:t>
      </w:r>
      <w:r>
        <w:t>．正确的有（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967740" cy="1047750"/>
            <wp:effectExtent l="0" t="0" r="381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70473" cy="1050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2．抛物线</w:t>
      </w:r>
      <w:r>
        <w:object>
          <v:shape id="_x0000_i1035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25" o:title="eqIda90385c676848de67293e3ed6bc000f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为常数，</w:t>
      </w:r>
      <w:r>
        <w:object>
          <v:shape id="_x0000_i1036" o:spt="75" alt="eqId9e10e1c43b86a8cd4360ca9b57232164" type="#_x0000_t75" style="height:11.5pt;width:22pt;" o:ole="t" filled="f" o:preferrelative="t" stroked="f" coordsize="21600,21600">
            <v:path/>
            <v:fill on="f" focussize="0,0"/>
            <v:stroke on="f" joinstyle="miter"/>
            <v:imagedata r:id="rId27" o:title="eqId9e10e1c43b86a8cd4360ca9b57232164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t>）经过</w:t>
      </w:r>
      <w:r>
        <w:object>
          <v:shape id="_x0000_i1037" o:spt="75" alt="eqId448c0a5ee776d19ce8e42ac9a5fd27c4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29" o:title="eqId448c0a5ee776d19ce8e42ac9a5fd27c4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t>，</w:t>
      </w:r>
      <w:r>
        <w:object>
          <v:shape id="_x0000_i1038" o:spt="75" alt="eqIdee07d86765c4fb74ac647742f16bd57c" type="#_x0000_t75" style="height:18pt;width:39.5pt;" o:ole="t" filled="f" o:preferrelative="t" stroked="f" coordsize="21600,21600">
            <v:path/>
            <v:fill on="f" focussize="0,0"/>
            <v:stroke on="f" joinstyle="miter"/>
            <v:imagedata r:id="rId31" o:title="eqIdee07d86765c4fb74ac647742f16bd57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t>两点，下列五个结论：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①一元二次方程</w:t>
      </w:r>
      <w:r>
        <w:object>
          <v:shape id="_x0000_i1039" o:spt="75" alt="eqId13fa32c1e926f40a0722d106563777ef" type="#_x0000_t75" style="height:14pt;width:67pt;" o:ole="t" filled="f" o:preferrelative="t" stroked="f" coordsize="21600,21600">
            <v:path/>
            <v:fill on="f" focussize="0,0"/>
            <v:stroke on="f" joinstyle="miter"/>
            <v:imagedata r:id="rId33" o:title="eqId13fa32c1e926f40a0722d106563777ef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t>的两根为</w:t>
      </w:r>
      <w:r>
        <w:object>
          <v:shape id="_x0000_i1040" o:spt="75" alt="eqIdf0736457346c11dd6f458418a4f747ff" type="#_x0000_t75" style="height:14pt;width:24.5pt;" o:ole="t" filled="f" o:preferrelative="t" stroked="f" coordsize="21600,21600">
            <v:path/>
            <v:fill on="f" focussize="0,0"/>
            <v:stroke on="f" joinstyle="miter"/>
            <v:imagedata r:id="rId35" o:title="eqIdf0736457346c11dd6f458418a4f747ff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t>，</w:t>
      </w:r>
      <w:r>
        <w:object>
          <v:shape id="_x0000_i1041" o:spt="75" alt="eqId63a52b74ade6b5434aee52b6e56bc694" type="#_x0000_t75" style="height:16pt;width:34.5pt;" o:ole="t" filled="f" o:preferrelative="t" stroked="f" coordsize="21600,21600">
            <v:path/>
            <v:fill on="f" focussize="0,0"/>
            <v:stroke on="f" joinstyle="miter"/>
            <v:imagedata r:id="rId37" o:title="eqId63a52b74ade6b5434aee52b6e56bc694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②若点</w:t>
      </w:r>
      <w:r>
        <w:object>
          <v:shape id="_x0000_i1042" o:spt="75" alt="eqId578e396775fce048993e98630a947e22" type="#_x0000_t75" style="height:17.5pt;width:44pt;" o:ole="t" filled="f" o:preferrelative="t" stroked="f" coordsize="21600,21600">
            <v:path/>
            <v:fill on="f" focussize="0,0"/>
            <v:stroke on="f" joinstyle="miter"/>
            <v:imagedata r:id="rId39" o:title="eqId578e396775fce048993e98630a947e22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t>，</w:t>
      </w:r>
      <w:r>
        <w:object>
          <v:shape id="_x0000_i1043" o:spt="75" alt="eqId60256852fde26d3a3ddca4973fd8bd0b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41" o:title="eqId60256852fde26d3a3ddca4973fd8bd0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t>在该抛物线上，则</w:t>
      </w:r>
      <w:r>
        <w:object>
          <v:shape id="_x0000_i1044" o:spt="75" alt="eqId2ac67e9a909472ab852d38d2ec66a1e1" type="#_x0000_t75" style="height:16pt;width:31.5pt;" o:ole="t" filled="f" o:preferrelative="t" stroked="f" coordsize="21600,21600">
            <v:path/>
            <v:fill on="f" focussize="0,0"/>
            <v:stroke on="f" joinstyle="miter"/>
            <v:imagedata r:id="rId43" o:title="eqId2ac67e9a909472ab852d38d2ec66a1e1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③对于任意实数</w:t>
      </w:r>
      <w:r>
        <w:rPr>
          <w:rFonts w:eastAsia="Times New Roman"/>
          <w:i/>
        </w:rPr>
        <w:t>t</w:t>
      </w:r>
      <w:r>
        <w:t>，总有</w:t>
      </w:r>
      <w:r>
        <w:object>
          <v:shape id="_x0000_i1045" o:spt="75" alt="eqId2db4cfc67e51747af1aa25c4bf007d1c" type="#_x0000_t75" style="height:13.5pt;width:67pt;" o:ole="t" filled="f" o:preferrelative="t" stroked="f" coordsize="21600,21600">
            <v:path/>
            <v:fill on="f" focussize="0,0"/>
            <v:stroke on="f" joinstyle="miter"/>
            <v:imagedata r:id="rId45" o:title="eqId2db4cfc67e51747af1aa25c4bf007d1c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</w:t>
      </w:r>
      <w:r>
        <w:object>
          <v:shape id="_x0000_i1046" o:spt="75" alt="eqIdfdffe79a6d7afd83ed914157e618e2df" type="#_x0000_t75" style="height:12.5pt;width:39.5pt;" o:ole="t" filled="f" o:preferrelative="t" stroked="f" coordsize="21600,21600">
            <v:path/>
            <v:fill on="f" focussize="0,0"/>
            <v:stroke on="f" joinstyle="miter"/>
            <v:imagedata r:id="rId47" o:title="eqIdfdffe79a6d7afd83ed914157e618e2df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⑤对于</w:t>
      </w:r>
      <w:r>
        <w:rPr>
          <w:rFonts w:eastAsia="Times New Roman"/>
          <w:i/>
        </w:rPr>
        <w:t>a</w:t>
      </w:r>
      <w:r>
        <w:t>的每一个确定值，若一元二次方程</w:t>
      </w:r>
      <w:r>
        <w:object>
          <v:shape id="_x0000_i1047" o:spt="75" alt="eqId46a2dad4e1968586bd34415bb3a67e9a" type="#_x0000_t75" style="height:15.5pt;width:70.5pt;" o:ole="t" filled="f" o:preferrelative="t" stroked="f" coordsize="21600,21600">
            <v:path/>
            <v:fill on="f" focussize="0,0"/>
            <v:stroke on="f" joinstyle="miter"/>
            <v:imagedata r:id="rId49" o:title="eqId46a2dad4e1968586bd34415bb3a67e9a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p</w:t>
      </w:r>
      <w:r>
        <w:t>为常数，</w:t>
      </w:r>
      <w:r>
        <w:object>
          <v:shape id="_x0000_i1048" o:spt="75" alt="eqId5abd313d4e92a762fb7fb0c1cb65263d" type="#_x0000_t75" style="height:14pt;width:25.5pt;" o:ole="t" filled="f" o:preferrelative="t" stroked="f" coordsize="21600,21600">
            <v:path/>
            <v:fill on="f" focussize="0,0"/>
            <v:stroke on="f" joinstyle="miter"/>
            <v:imagedata r:id="rId51" o:title="eqId5abd313d4e92a762fb7fb0c1cb65263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t>）的根为整数，则</w:t>
      </w:r>
      <w:r>
        <w:rPr>
          <w:rFonts w:eastAsia="Times New Roman"/>
          <w:i/>
        </w:rPr>
        <w:t>p</w:t>
      </w:r>
      <w:r>
        <w:t>的值只有两个．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其中正确的结论是（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A．①③⑤</w:t>
      </w:r>
      <w:r>
        <w:tab/>
      </w:r>
      <w:r>
        <w:t>B．②④⑤</w:t>
      </w:r>
      <w:r>
        <w:tab/>
      </w:r>
      <w:r>
        <w:t>C．②③④</w:t>
      </w:r>
      <w:r>
        <w:tab/>
      </w:r>
      <w:r>
        <w:t>D．①③④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3．已知二次函数</w:t>
      </w:r>
      <w:r>
        <w:object>
          <v:shape id="_x0000_i1049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25" o:title="eqIda90385c676848de67293e3ed6bc000fe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t>的图象如图所示，有下列结论：①</w:t>
      </w:r>
      <w:r>
        <w:object>
          <v:shape id="_x0000_i1050" o:spt="75" alt="eqId94440d3e4c073f94f2b266ff99d50e74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54" o:title="eqId94440d3e4c073f94f2b266ff99d50e7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t>；②</w:t>
      </w:r>
      <w:r>
        <w:object>
          <v:shape id="_x0000_i1051" o:spt="75" alt="eqId4630bb948780be53bc73d9ddef875000" type="#_x0000_t75" style="height:13pt;width:53.5pt;" o:ole="t" filled="f" o:preferrelative="t" stroked="f" coordsize="21600,21600">
            <v:path/>
            <v:fill on="f" focussize="0,0"/>
            <v:stroke on="f" joinstyle="miter"/>
            <v:imagedata r:id="rId56" o:title="eqId4630bb948780be53bc73d9ddef875000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t>；③</w:t>
      </w:r>
      <w:r>
        <w:object>
          <v:shape id="_x0000_i1052" o:spt="75" alt="eqIdd676a58fa4d7c4e8985b85c033495c7a" type="#_x0000_t75" style="height:12pt;width:44pt;" o:ole="t" filled="f" o:preferrelative="t" stroked="f" coordsize="21600,21600">
            <v:path/>
            <v:fill on="f" focussize="0,0"/>
            <v:stroke on="f" joinstyle="miter"/>
            <v:imagedata r:id="rId58" o:title="eqIdd676a58fa4d7c4e8985b85c033495c7a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t>；④不等式</w:t>
      </w:r>
      <w:r>
        <w:object>
          <v:shape id="_x0000_i1053" o:spt="75" alt="eqId07cd2aa2a34c1d05027b77f80392f9d3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60" o:title="eqId07cd2aa2a34c1d05027b77f80392f9d3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t>的解集为</w:t>
      </w:r>
      <w:r>
        <w:object>
          <v:shape id="_x0000_i1054" o:spt="75" alt="eqIdec0345ad2eb83035986f0ad4d3abaa44" type="#_x0000_t75" style="height:12.5pt;width:38pt;" o:ole="t" filled="f" o:preferrelative="t" stroked="f" coordsize="21600,21600">
            <v:path/>
            <v:fill on="f" focussize="0,0"/>
            <v:stroke on="f" joinstyle="miter"/>
            <v:imagedata r:id="rId62" o:title="eqIdec0345ad2eb83035986f0ad4d3abaa44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t>，正确的结论个数是</w:t>
      </w:r>
      <w:r>
        <w:object>
          <v:shape id="_x0000_i1055" o:spt="75" alt="eqIdd1bfd6bf64a35bd3fc51072aeeaf0458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64" o:title="eqIdd1bfd6bf64a35bd3fc51072aeeaf0458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  <w:r>
        <w:rPr>
          <w:rFonts w:ascii="'Times New Roman'" w:hAnsi="'Times New Roman'" w:eastAsia="'Times New Roman'" w:cs="'Times New Roman'"/>
        </w:rPr>
        <w:t>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44295" cy="1149350"/>
            <wp:effectExtent l="0" t="0" r="825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49346" cy="115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</w:t>
      </w:r>
      <w:r>
        <w:tab/>
      </w:r>
      <w:r>
        <w:t>B．</w:t>
      </w:r>
      <w:r>
        <w:object>
          <v:shape id="_x0000_i1056" o:spt="75" alt="eqId61128ab996360a038e6e64d82fcba004" type="#_x0000_t75" style="height:11.5pt;width:9pt;" o:ole="t" filled="f" o:preferrelative="t" stroked="f" coordsize="21600,21600">
            <v:path/>
            <v:fill on="f" focussize="0,0"/>
            <v:stroke on="f" joinstyle="miter"/>
            <v:imagedata r:id="rId67" o:title="eqId61128ab996360a038e6e64d82fcba004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tab/>
      </w:r>
      <w:r>
        <w:t>C．3</w:t>
      </w:r>
      <w:r>
        <w:tab/>
      </w:r>
      <w:r>
        <w:t>D．</w:t>
      </w:r>
      <w:r>
        <w:object>
          <v:shape id="_x0000_i1057" o:spt="75" alt="eqIdb8860d9787671b53b1ab68b3d526f5ca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69" o:title="eqIdb8860d9787671b53b1ab68b3d526f5ca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4．二次函数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≠0）的图象的一部分如图所示．已知图象经过点（﹣1，0），其对称轴为直线</w:t>
      </w:r>
      <w:r>
        <w:rPr>
          <w:rFonts w:eastAsia="Times New Roman"/>
          <w:i/>
        </w:rPr>
        <w:t>x</w:t>
      </w:r>
      <w:r>
        <w:t>＝1．下列结论：①</w:t>
      </w:r>
      <w:r>
        <w:rPr>
          <w:rFonts w:eastAsia="Times New Roman"/>
          <w:i/>
        </w:rPr>
        <w:t>abc</w:t>
      </w:r>
      <w:r>
        <w:t>＞0；②4</w:t>
      </w:r>
      <w:r>
        <w:rPr>
          <w:rFonts w:eastAsia="Times New Roman"/>
          <w:i/>
        </w:rPr>
        <w:t>a</w:t>
      </w:r>
      <w:r>
        <w:t>+2</w:t>
      </w:r>
      <w:r>
        <w:rPr>
          <w:rFonts w:eastAsia="Times New Roman"/>
          <w:i/>
        </w:rPr>
        <w:t>b</w:t>
      </w:r>
      <w:r>
        <w:t>+</w:t>
      </w:r>
      <w:r>
        <w:rPr>
          <w:rFonts w:eastAsia="Times New Roman"/>
          <w:i/>
        </w:rPr>
        <w:t>c</w:t>
      </w:r>
      <w:r>
        <w:t>＜0；③若抛物线经过点（﹣3，</w:t>
      </w:r>
      <w:r>
        <w:rPr>
          <w:rFonts w:eastAsia="Times New Roman"/>
          <w:i/>
        </w:rPr>
        <w:t>n</w:t>
      </w:r>
      <w:r>
        <w:t>），则关于</w:t>
      </w:r>
      <w:r>
        <w:rPr>
          <w:rFonts w:eastAsia="Times New Roman"/>
          <w:i/>
        </w:rPr>
        <w:t>x</w:t>
      </w:r>
      <w:r>
        <w:t>的一元二次方程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﹣</w:t>
      </w:r>
      <w:r>
        <w:rPr>
          <w:rFonts w:eastAsia="Times New Roman"/>
          <w:i/>
        </w:rPr>
        <w:t>n</w:t>
      </w:r>
      <w:r>
        <w:t>＝0（</w:t>
      </w:r>
      <w:r>
        <w:rPr>
          <w:rFonts w:eastAsia="Times New Roman"/>
          <w:i/>
        </w:rPr>
        <w:t>a</w:t>
      </w:r>
      <w:r>
        <w:t>≠0）的两根分别为﹣3，5；④3</w:t>
      </w:r>
      <w:r>
        <w:rPr>
          <w:rFonts w:eastAsia="Times New Roman"/>
          <w:i/>
        </w:rPr>
        <w:t>a</w:t>
      </w:r>
      <w:r>
        <w:t>+</w:t>
      </w:r>
      <w:r>
        <w:rPr>
          <w:rFonts w:eastAsia="Times New Roman"/>
          <w:i/>
        </w:rPr>
        <w:t>c</w:t>
      </w:r>
      <w:r>
        <w:t>＜0，上述结论中正确结论的个数为（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38275" cy="1343025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5．已知抛物线</w:t>
      </w:r>
      <w:r>
        <w:object>
          <v:shape id="_x0000_i1058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25" o:title="eqIda90385c676848de67293e3ed6bc000f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t>（</w:t>
      </w:r>
      <w:r>
        <w:object>
          <v:shape id="_x0000_i1059" o:spt="75" alt="eqId94440d3e4c073f94f2b266ff99d50e74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54" o:title="eqId94440d3e4c073f94f2b266ff99d50e7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t>），且</w:t>
      </w:r>
      <w:r>
        <w:object>
          <v:shape id="_x0000_i1060" o:spt="75" alt="eqId74ba40201fe2ad7f515583dd68b7330e" type="#_x0000_t75" style="height:24.5pt;width:56.5pt;" o:ole="t" filled="f" o:preferrelative="t" stroked="f" coordsize="21600,21600">
            <v:path/>
            <v:fill on="f" focussize="0,0"/>
            <v:stroke on="f" joinstyle="miter"/>
            <v:imagedata r:id="rId74" o:title="eqId74ba40201fe2ad7f515583dd68b7330e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  <w:r>
        <w:t>，</w:t>
      </w:r>
      <w:r>
        <w:object>
          <v:shape id="_x0000_i1061" o:spt="75" alt="eqId29c80810832e89c4e9419811b8a59bdc" type="#_x0000_t75" style="height:24.5pt;width:56.5pt;" o:ole="t" filled="f" o:preferrelative="t" stroked="f" coordsize="21600,21600">
            <v:path/>
            <v:fill on="f" focussize="0,0"/>
            <v:stroke on="f" joinstyle="miter"/>
            <v:imagedata r:id="rId76" o:title="eqId29c80810832e89c4e9419811b8a59bdc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t>．给出下列结论：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</w:t>
      </w:r>
      <w:r>
        <w:object>
          <v:shape id="_x0000_i1062" o:spt="75" alt="eqId16de2d7f06346a0fc6b5d6822e746237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78" o:title="eqId16de2d7f06346a0fc6b5d6822e746237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t>；②</w:t>
      </w:r>
      <w:r>
        <w:object>
          <v:shape id="_x0000_i1063" o:spt="75" alt="eqId6e4859fed33b659a91418f0664798aaf" type="#_x0000_t75" style="height:12.5pt;width:64pt;" o:ole="t" filled="f" o:preferrelative="t" stroked="f" coordsize="21600,21600">
            <v:path/>
            <v:fill on="f" focussize="0,0"/>
            <v:stroke on="f" joinstyle="miter"/>
            <v:imagedata r:id="rId80" o:title="eqId6e4859fed33b659a91418f0664798aaf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t>；③抛物线与</w:t>
      </w:r>
      <w:r>
        <w:object>
          <v:shape id="_x0000_i1064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82" o:title="eqId81dea63b8ce3e51adf66cf7b9982a24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t>轴正半轴必有一个交点；④当</w:t>
      </w:r>
      <w:r>
        <w:object>
          <v:shape id="_x0000_i1065" o:spt="75" alt="eqId8c0d9e40be9c8dc27e62d7ab9bdc8959" type="#_x0000_t75" style="height:12.5pt;width:39.5pt;" o:ole="t" filled="f" o:preferrelative="t" stroked="f" coordsize="21600,21600">
            <v:path/>
            <v:fill on="f" focussize="0,0"/>
            <v:stroke on="f" joinstyle="miter"/>
            <v:imagedata r:id="rId84" o:title="eqId8c0d9e40be9c8dc27e62d7ab9bdc8959"/>
            <o:lock v:ext="edit" aspectratio="t"/>
            <w10:wrap type="none"/>
            <w10:anchorlock/>
          </v:shape>
          <o:OLEObject Type="Embed" ProgID="Equation.DSMT4" ShapeID="_x0000_i1065" DrawAspect="Content" ObjectID="_1468075765" r:id="rId83">
            <o:LockedField>false</o:LockedField>
          </o:OLEObject>
        </w:object>
      </w:r>
      <w:r>
        <w:t>时，</w:t>
      </w:r>
      <w:r>
        <w:object>
          <v:shape id="_x0000_i1066" o:spt="75" alt="eqId76a4e164a15f062b52a318d950dd87a3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86" o:title="eqId76a4e164a15f062b52a318d950dd87a3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  <w:r>
        <w:t>；⑤该抛物线与直线</w:t>
      </w:r>
      <w:r>
        <w:object>
          <v:shape id="_x0000_i1067" o:spt="75" alt="eqIdf16c92ab4352cd6289b356415cc2de1c" type="#_x0000_t75" style="height:11.5pt;width:40.5pt;" o:ole="t" filled="f" o:preferrelative="t" stroked="f" coordsize="21600,21600">
            <v:path/>
            <v:fill on="f" focussize="0,0"/>
            <v:stroke on="f" joinstyle="miter"/>
            <v:imagedata r:id="rId88" o:title="eqIdf16c92ab4352cd6289b356415cc2de1c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  <w:r>
        <w:t>有两个交点．其中正确结论的个数为（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A．2个</w:t>
      </w:r>
      <w:r>
        <w:tab/>
      </w:r>
      <w:r>
        <w:t>B．3个</w:t>
      </w:r>
      <w:r>
        <w:tab/>
      </w:r>
      <w:r>
        <w:t>C．4个</w:t>
      </w:r>
      <w:r>
        <w:tab/>
      </w:r>
      <w:r>
        <w:t>D．5个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6．二次函数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＞0）图象的顶点为</w:t>
      </w:r>
      <w:r>
        <w:rPr>
          <w:rFonts w:eastAsia="Times New Roman"/>
          <w:i/>
        </w:rPr>
        <w:t>D</w:t>
      </w:r>
      <w:r>
        <w:t>，其图象与</w:t>
      </w:r>
      <w:r>
        <w:rPr>
          <w:rFonts w:eastAsia="Times New Roman"/>
          <w:i/>
        </w:rPr>
        <w:t>x</w:t>
      </w:r>
      <w:r>
        <w:t>轴的交点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的横坐标分别为﹣1，3．与</w:t>
      </w:r>
      <w:r>
        <w:rPr>
          <w:rFonts w:eastAsia="Times New Roman"/>
          <w:i/>
        </w:rPr>
        <w:t>y</w:t>
      </w:r>
      <w:r>
        <w:t>轴负半轴交于点</w:t>
      </w:r>
      <w:r>
        <w:rPr>
          <w:rFonts w:eastAsia="Times New Roman"/>
          <w:i/>
        </w:rPr>
        <w:t>C</w:t>
      </w:r>
      <w:r>
        <w:t>，在下面五个结论中：①2</w:t>
      </w:r>
      <w:r>
        <w:rPr>
          <w:rFonts w:eastAsia="Times New Roman"/>
          <w:i/>
        </w:rPr>
        <w:t>a</w:t>
      </w:r>
      <w:r>
        <w:t>﹣</w:t>
      </w:r>
      <w:r>
        <w:rPr>
          <w:rFonts w:eastAsia="Times New Roman"/>
          <w:i/>
        </w:rPr>
        <w:t>b</w:t>
      </w:r>
      <w:r>
        <w:t>＝0；②</w:t>
      </w:r>
      <w:r>
        <w:rPr>
          <w:rFonts w:eastAsia="Times New Roman"/>
          <w:i/>
        </w:rPr>
        <w:t>a</w:t>
      </w:r>
      <w:r>
        <w:t>+</w:t>
      </w:r>
      <w:r>
        <w:rPr>
          <w:rFonts w:eastAsia="Times New Roman"/>
          <w:i/>
        </w:rPr>
        <w:t>b</w:t>
      </w:r>
      <w:r>
        <w:t>+</w:t>
      </w:r>
      <w:r>
        <w:rPr>
          <w:rFonts w:eastAsia="Times New Roman"/>
          <w:i/>
        </w:rPr>
        <w:t>c</w:t>
      </w:r>
      <w:r>
        <w:t>＞0；③</w:t>
      </w:r>
      <w:r>
        <w:rPr>
          <w:rFonts w:eastAsia="Times New Roman"/>
          <w:i/>
        </w:rPr>
        <w:t>c</w:t>
      </w:r>
      <w:r>
        <w:t>＝﹣3</w:t>
      </w:r>
      <w:r>
        <w:rPr>
          <w:rFonts w:eastAsia="Times New Roman"/>
          <w:i/>
        </w:rPr>
        <w:t>a</w:t>
      </w:r>
      <w:r>
        <w:t>；④只有当</w:t>
      </w:r>
      <w:r>
        <w:rPr>
          <w:rFonts w:eastAsia="Times New Roman"/>
          <w:i/>
        </w:rPr>
        <w:t>a</w:t>
      </w:r>
      <w:r>
        <w:t>＝</w:t>
      </w:r>
      <w:r>
        <w:object>
          <v:shape id="_x0000_i1068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90" o:title="eqIdf89eef3148f2d4d09379767b4af69132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  <w:r>
        <w:t>时，△</w:t>
      </w:r>
      <w:r>
        <w:rPr>
          <w:rFonts w:eastAsia="Times New Roman"/>
          <w:i/>
        </w:rPr>
        <w:t>ABD</w:t>
      </w:r>
      <w:r>
        <w:t>是等腰直角三角形；⑤使△</w:t>
      </w:r>
      <w:r>
        <w:rPr>
          <w:rFonts w:eastAsia="Times New Roman"/>
          <w:i/>
        </w:rPr>
        <w:t>ACB</w:t>
      </w:r>
      <w:r>
        <w:t>为等腰三角形的</w:t>
      </w:r>
      <w:r>
        <w:rPr>
          <w:rFonts w:eastAsia="Times New Roman"/>
          <w:i/>
        </w:rPr>
        <w:t>a</w:t>
      </w:r>
      <w:r>
        <w:t>值可以有三个．其中正确结论是（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A．③④</w:t>
      </w:r>
      <w:r>
        <w:tab/>
      </w:r>
      <w:r>
        <w:t>B．①③⑤</w:t>
      </w:r>
      <w:r>
        <w:tab/>
      </w:r>
      <w:r>
        <w:t>C．③④⑤</w:t>
      </w:r>
      <w:r>
        <w:tab/>
      </w:r>
      <w:r>
        <w:t>D．②③④⑤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7．已知抛物线</w:t>
      </w:r>
      <w:r>
        <w:object>
          <v:shape id="_x0000_i1069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25" o:title="eqIda90385c676848de67293e3ed6bc000fe"/>
            <o:lock v:ext="edit" aspectratio="t"/>
            <w10:wrap type="none"/>
            <w10:anchorlock/>
          </v:shape>
          <o:OLEObject Type="Embed" ProgID="Equation.DSMT4" ShapeID="_x0000_i1069" DrawAspect="Content" ObjectID="_1468075769" r:id="rId91">
            <o:LockedField>false</o:LockedField>
          </o:OLEObject>
        </w:object>
      </w:r>
      <w:r>
        <w:t>的对称轴为直线</w:t>
      </w:r>
      <w:r>
        <w:object>
          <v:shape id="_x0000_i1070" o:spt="75" alt="eqId707ea658f3a9359f5740d5aab48f7948" type="#_x0000_t75" style="height:11.5pt;width:22pt;" o:ole="t" filled="f" o:preferrelative="t" stroked="f" coordsize="21600,21600">
            <v:path/>
            <v:fill on="f" focussize="0,0"/>
            <v:stroke on="f" joinstyle="miter"/>
            <v:imagedata r:id="rId93" o:title="eqId707ea658f3a9359f5740d5aab48f7948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t>，与</w:t>
      </w:r>
      <w:r>
        <w:object>
          <v:shape id="_x0000_i1071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82" o:title="eqId81dea63b8ce3e51adf66cf7b9982a248"/>
            <o:lock v:ext="edit" aspectratio="t"/>
            <w10:wrap type="none"/>
            <w10:anchorlock/>
          </v:shape>
          <o:OLEObject Type="Embed" ProgID="Equation.DSMT4" ShapeID="_x0000_i1071" DrawAspect="Content" ObjectID="_1468075771" r:id="rId94">
            <o:LockedField>false</o:LockedField>
          </o:OLEObject>
        </w:object>
      </w:r>
      <w:r>
        <w:t>轴的一个交点坐标为</w:t>
      </w:r>
      <w:r>
        <w:object>
          <v:shape id="_x0000_i1072" o:spt="75" alt="eqId00ed24bfcc37b79fe9ca61ed8fdf26ea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96" o:title="eqId00ed24bfcc37b79fe9ca61ed8fdf26ea"/>
            <o:lock v:ext="edit" aspectratio="t"/>
            <w10:wrap type="none"/>
            <w10:anchorlock/>
          </v:shape>
          <o:OLEObject Type="Embed" ProgID="Equation.DSMT4" ShapeID="_x0000_i1072" DrawAspect="Content" ObjectID="_1468075772" r:id="rId95">
            <o:LockedField>false</o:LockedField>
          </o:OLEObject>
        </w:object>
      </w:r>
      <w:r>
        <w:t>，其部分图象如图所示．则下列结论错误的是（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05000" cy="19431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A．抛物线过原点</w:t>
      </w:r>
      <w:r>
        <w:tab/>
      </w:r>
      <w:r>
        <w:t>B．</w:t>
      </w:r>
      <w:r>
        <w:object>
          <v:shape id="_x0000_i1073" o:spt="75" alt="eqId8456936817c4790d98b84c5a3cf17855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99" o:title="eqId8456936817c4790d98b84c5a3cf17855"/>
            <o:lock v:ext="edit" aspectratio="t"/>
            <w10:wrap type="none"/>
            <w10:anchorlock/>
          </v:shape>
          <o:OLEObject Type="Embed" ProgID="Equation.DSMT4" ShapeID="_x0000_i1073" DrawAspect="Content" ObjectID="_1468075773" r:id="rId98">
            <o:LockedField>false</o:LockedField>
          </o:OLEObject>
        </w:object>
      </w:r>
      <w:r>
        <w:tab/>
      </w:r>
      <w:r>
        <w:t>C．</w:t>
      </w:r>
      <w:r>
        <w:object>
          <v:shape id="_x0000_i1074" o:spt="75" alt="eqId15e8ebd1d7fc0e20a1de79ed02516e7c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101" o:title="eqId15e8ebd1d7fc0e20a1de79ed02516e7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  <w:r>
        <w:tab/>
      </w:r>
      <w:r>
        <w:t>D．</w:t>
      </w:r>
      <w:r>
        <w:object>
          <v:shape id="_x0000_i1075" o:spt="75" alt="eqIddcd2336e50c0afb3e8e73a6ea9070ded" type="#_x0000_t75" style="height:12pt;width:53pt;" o:ole="t" filled="f" o:preferrelative="t" stroked="f" coordsize="21600,21600">
            <v:path/>
            <v:fill on="f" focussize="0,0"/>
            <v:stroke on="f" joinstyle="miter"/>
            <v:imagedata r:id="rId103" o:title="eqIddcd2336e50c0afb3e8e73a6ea9070de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8．抛物线</w:t>
      </w:r>
      <w:r>
        <w:object>
          <v:shape id="_x0000_i1076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25" o:title="eqIda90385c676848de67293e3ed6bc000f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t>的对称轴为直线</w:t>
      </w:r>
      <w:r>
        <w:rPr>
          <w:rFonts w:eastAsia="Times New Roman"/>
          <w:i/>
        </w:rPr>
        <w:t>x</w:t>
      </w:r>
      <w:r>
        <w:t>＝－1，部分图像如图所示，下列判断中：①</w:t>
      </w:r>
      <w:r>
        <w:object>
          <v:shape id="_x0000_i1077" o:spt="75" alt="eqId4630bb948780be53bc73d9ddef875000" type="#_x0000_t75" style="height:13pt;width:53.5pt;" o:ole="t" filled="f" o:preferrelative="t" stroked="f" coordsize="21600,21600">
            <v:path/>
            <v:fill on="f" focussize="0,0"/>
            <v:stroke on="f" joinstyle="miter"/>
            <v:imagedata r:id="rId56" o:title="eqId4630bb948780be53bc73d9ddef87500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5">
            <o:LockedField>false</o:LockedField>
          </o:OLEObject>
        </w:object>
      </w:r>
      <w:r>
        <w:t>；②</w:t>
      </w:r>
      <w:r>
        <w:rPr>
          <w:rFonts w:eastAsia="Times New Roman"/>
          <w:i/>
        </w:rPr>
        <w:t>abc</w:t>
      </w:r>
      <w:r>
        <w:t>＞0；③8</w:t>
      </w:r>
      <w:r>
        <w:rPr>
          <w:rFonts w:eastAsia="Times New Roman"/>
          <w:i/>
        </w:rPr>
        <w:t>a</w:t>
      </w:r>
      <w:r>
        <w:t>－2</w:t>
      </w:r>
      <w:r>
        <w:rPr>
          <w:rFonts w:eastAsia="Times New Roman"/>
          <w:i/>
        </w:rPr>
        <w:t>b</w:t>
      </w:r>
      <w:r>
        <w:t>＋</w:t>
      </w:r>
      <w:r>
        <w:rPr>
          <w:rFonts w:eastAsia="Times New Roman"/>
          <w:i/>
        </w:rPr>
        <w:t>c</w:t>
      </w:r>
      <w:r>
        <w:t>＞0；④若点（－0.5，</w:t>
      </w:r>
      <w:r>
        <w:object>
          <v:shape id="_x0000_i1078" o:spt="75" alt="eqId54015ff5b49e3283901da1291b6b921d" type="#_x0000_t75" style="height:16pt;width:11.5pt;" o:ole="t" filled="f" o:preferrelative="t" stroked="f" coordsize="21600,21600">
            <v:path/>
            <v:fill on="f" focussize="0,0"/>
            <v:stroke on="f" joinstyle="miter"/>
            <v:imagedata r:id="rId107" o:title="eqId54015ff5b49e3283901da1291b6b921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6">
            <o:LockedField>false</o:LockedField>
          </o:OLEObject>
        </w:object>
      </w:r>
      <w:r>
        <w:t>），（－2，</w:t>
      </w:r>
      <w:r>
        <w:object>
          <v:shape id="_x0000_i1079" o:spt="75" alt="eqId46f6872ffb1934339c53c2c2282d5889" type="#_x0000_t75" style="height:16.5pt;width:12.5pt;" o:ole="t" filled="f" o:preferrelative="t" stroked="f" coordsize="21600,21600">
            <v:path/>
            <v:fill on="f" focussize="0,0"/>
            <v:stroke on="f" joinstyle="miter"/>
            <v:imagedata r:id="rId109" o:title="eqId46f6872ffb1934339c53c2c2282d588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8">
            <o:LockedField>false</o:LockedField>
          </o:OLEObject>
        </w:object>
      </w:r>
      <w:r>
        <w:t>）均在抛物线上，则</w:t>
      </w:r>
      <w:r>
        <w:object>
          <v:shape id="_x0000_i1080" o:spt="75" alt="eqId2ac67e9a909472ab852d38d2ec66a1e1" type="#_x0000_t75" style="height:16pt;width:31.5pt;" o:ole="t" filled="f" o:preferrelative="t" stroked="f" coordsize="21600,21600">
            <v:path/>
            <v:fill on="f" focussize="0,0"/>
            <v:stroke on="f" joinstyle="miter"/>
            <v:imagedata r:id="rId43" o:title="eqId2ac67e9a909472ab852d38d2ec66a1e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0">
            <o:LockedField>false</o:LockedField>
          </o:OLEObject>
        </w:object>
      </w:r>
      <w:r>
        <w:t>．其中正确的有（</w:t>
      </w:r>
      <w:r>
        <w:rPr>
          <w:rFonts w:ascii="'Times New Roman'" w:hAnsi="'Times New Roman'" w:eastAsia="'Times New Roman'" w:cs="'Times New Roman'"/>
        </w:rPr>
        <w:t>       </w:t>
      </w:r>
      <w:r>
        <w:t>）个．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14525" cy="19621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9．如图．二次函数</w:t>
      </w:r>
      <w:r>
        <w:object>
          <v:shape id="_x0000_i1081" o:spt="75" alt="eqId8352b2e643a7ce605334f1b0e572bfb0" type="#_x0000_t75" style="height:15pt;width:84.5pt;" o:ole="t" filled="f" o:preferrelative="t" stroked="f" coordsize="21600,21600">
            <v:path/>
            <v:fill on="f" focussize="0,0"/>
            <v:stroke on="f" joinstyle="miter"/>
            <v:imagedata r:id="rId113" o:title="eqId8352b2e643a7ce605334f1b0e572bfb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2">
            <o:LockedField>false</o:LockedField>
          </o:OLEObject>
        </w:object>
      </w:r>
      <w:r>
        <w:t>图象的一部分与</w:t>
      </w:r>
      <w:r>
        <w:rPr>
          <w:rFonts w:eastAsia="Times New Roman"/>
          <w:i/>
        </w:rPr>
        <w:t>x</w:t>
      </w:r>
      <w:r>
        <w:t>轴的一个交点坐标为</w:t>
      </w:r>
      <w:r>
        <w:object>
          <v:shape id="_x0000_i1082" o:spt="75" alt="eqId1d7a999c36de5c9a9ce876a4a56fa34c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15" o:title="eqId1d7a999c36de5c9a9ce876a4a56fa34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4">
            <o:LockedField>false</o:LockedField>
          </o:OLEObject>
        </w:object>
      </w:r>
      <w:r>
        <w:t>，对称轴为直线</w:t>
      </w:r>
      <w:r>
        <w:object>
          <v:shape id="_x0000_i1083" o:spt="75" alt="eqId99c6875d552e9fff3c7d655f3a59b16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17" o:title="eqId99c6875d552e9fff3c7d655f3a59b16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6">
            <o:LockedField>false</o:LockedField>
          </o:OLEObject>
        </w:object>
      </w:r>
      <w:r>
        <w:t>，结合图象给出下列结论：①</w:t>
      </w:r>
      <w:r>
        <w:object>
          <v:shape id="_x0000_i1084" o:spt="75" alt="eqId9e56f4504e0f80fd031c8b5f41832e03" type="#_x0000_t75" style="height:13pt;width:53.5pt;" o:ole="t" filled="f" o:preferrelative="t" stroked="f" coordsize="21600,21600">
            <v:path/>
            <v:fill on="f" focussize="0,0"/>
            <v:stroke on="f" joinstyle="miter"/>
            <v:imagedata r:id="rId119" o:title="eqId9e56f4504e0f80fd031c8b5f41832e0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8">
            <o:LockedField>false</o:LockedField>
          </o:OLEObject>
        </w:object>
      </w:r>
      <w:r>
        <w:t>；②</w:t>
      </w:r>
      <w:r>
        <w:object>
          <v:shape id="_x0000_i1085" o:spt="75" alt="eqId9ea60773ee8a73469e207ef8e51c5f1a" type="#_x0000_t75" style="height:12.5pt;width:58pt;" o:ole="t" filled="f" o:preferrelative="t" stroked="f" coordsize="21600,21600">
            <v:path/>
            <v:fill on="f" focussize="0,0"/>
            <v:stroke on="f" joinstyle="miter"/>
            <v:imagedata r:id="rId121" o:title="eqId9ea60773ee8a73469e207ef8e51c5f1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0">
            <o:LockedField>false</o:LockedField>
          </o:OLEObject>
        </w:object>
      </w:r>
      <w:r>
        <w:t>；③若关于</w:t>
      </w:r>
      <w:r>
        <w:rPr>
          <w:rFonts w:eastAsia="Times New Roman"/>
          <w:i/>
        </w:rPr>
        <w:t>x</w:t>
      </w:r>
      <w:r>
        <w:t>的一元二次方程</w:t>
      </w:r>
      <w:r>
        <w:object>
          <v:shape id="_x0000_i1086" o:spt="75" alt="eqId1a257d7b2359031e24d3b023cbf89c1e" type="#_x0000_t75" style="height:18pt;width:97.5pt;" o:ole="t" filled="f" o:preferrelative="t" stroked="f" coordsize="21600,21600">
            <v:path/>
            <v:fill on="f" focussize="0,0"/>
            <v:stroke on="f" joinstyle="miter"/>
            <v:imagedata r:id="rId123" o:title="eqId1a257d7b2359031e24d3b023cbf89c1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2">
            <o:LockedField>false</o:LockedField>
          </o:OLEObject>
        </w:object>
      </w:r>
      <w:r>
        <w:t>的一根是3，则另一根是</w:t>
      </w:r>
      <w:r>
        <w:object>
          <v:shape id="_x0000_i1087" o:spt="75" alt="eqIdd13ce3ebd1112220c639562739f1f9d1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1" o:title="eqIdd13ce3ebd1112220c639562739f1f9d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4">
            <o:LockedField>false</o:LockedField>
          </o:OLEObject>
        </w:object>
      </w:r>
      <w:r>
        <w:t>；④若点</w:t>
      </w:r>
      <w:r>
        <w:object>
          <v:shape id="_x0000_i1088" o:spt="75" alt="eqId41631d8fbbd5374449ddfbf997a9848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126" o:title="eqId41631d8fbbd5374449ddfbf997a9848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5">
            <o:LockedField>false</o:LockedField>
          </o:OLEObject>
        </w:object>
      </w:r>
      <w:r>
        <w:t>，</w:t>
      </w:r>
      <w:r>
        <w:object>
          <v:shape id="_x0000_i1089" o:spt="75" alt="eqIdbbdc6e14577fbcc8fd26ad13faff3c32" type="#_x0000_t75" style="height:17.5pt;width:36pt;" o:ole="t" filled="f" o:preferrelative="t" stroked="f" coordsize="21600,21600">
            <v:path/>
            <v:fill on="f" focussize="0,0"/>
            <v:stroke on="f" joinstyle="miter"/>
            <v:imagedata r:id="rId128" o:title="eqIdbbdc6e14577fbcc8fd26ad13faff3c3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7">
            <o:LockedField>false</o:LockedField>
          </o:OLEObject>
        </w:object>
      </w:r>
      <w:r>
        <w:t>，</w:t>
      </w:r>
      <w:r>
        <w:object>
          <v:shape id="_x0000_i1090" o:spt="75" alt="eqIdf3fc1fff7bfd0bf3d7b81db95ee9d6ab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130" o:title="eqIdf3fc1fff7bfd0bf3d7b81db95ee9d6a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9">
            <o:LockedField>false</o:LockedField>
          </o:OLEObject>
        </w:object>
      </w:r>
      <w:r>
        <w:t>均在二次函数图象上，则</w:t>
      </w:r>
      <w:r>
        <w:object>
          <v:shape id="_x0000_i1091" o:spt="75" alt="eqIdb8b44c63a912c9f07b80fb8f5bdde7a8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132" o:title="eqIdb8b44c63a912c9f07b80fb8f5bdde7a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1">
            <o:LockedField>false</o:LockedField>
          </o:OLEObject>
        </w:object>
      </w:r>
      <w:r>
        <w:t>．其中正确的结论的序号为______．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19225" cy="15621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10．已知二次函数</w:t>
      </w:r>
      <w:r>
        <w:object>
          <v:shape id="_x0000_i1092" o:spt="75" alt="eqIdf51c8c8a7936453b45151cf432a4314e" type="#_x0000_t75" style="height:18pt;width:98.5pt;" o:ole="t" filled="f" o:preferrelative="t" stroked="f" coordsize="21600,21600">
            <v:path/>
            <v:fill on="f" focussize="0,0"/>
            <v:stroke on="f" joinstyle="miter"/>
            <v:imagedata r:id="rId135" o:title="eqIdf51c8c8a7936453b45151cf432a4314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4">
            <o:LockedField>false</o:LockedField>
          </o:OLEObject>
        </w:object>
      </w:r>
      <w:r>
        <w:t>的图象如图所示，对称轴为直线</w:t>
      </w:r>
      <w:r>
        <w:object>
          <v:shape id="_x0000_i1093" o:spt="75" alt="eqId679353e656a54993c041ebd39ec7b31b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137" o:title="eqId679353e656a54993c041ebd39ec7b31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6">
            <o:LockedField>false</o:LockedField>
          </o:OLEObject>
        </w:object>
      </w:r>
      <w:r>
        <w:t>且经过点</w:t>
      </w:r>
      <w:r>
        <w:object>
          <v:shape id="_x0000_i1094" o:spt="75" alt="eqIdb4db5cd35afd7da6256efa25c61c7341" type="#_x0000_t75" style="height:17.5pt;width:31pt;" o:ole="t" filled="f" o:preferrelative="t" stroked="f" coordsize="21600,21600">
            <v:path/>
            <v:fill on="f" focussize="0,0"/>
            <v:stroke on="f" joinstyle="miter"/>
            <v:imagedata r:id="rId139" o:title="eqIdb4db5cd35afd7da6256efa25c61c734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8">
            <o:LockedField>false</o:LockedField>
          </o:OLEObject>
        </w:object>
      </w:r>
      <w:r>
        <w:t>，则下列结论：①</w:t>
      </w:r>
      <w:r>
        <w:object>
          <v:shape id="_x0000_i1095" o:spt="75" alt="eqIdd303eac011df8e21842302a85bef35e1" type="#_x0000_t75" style="height:14pt;width:53.5pt;" o:ole="t" filled="f" o:preferrelative="t" stroked="f" coordsize="21600,21600">
            <v:path/>
            <v:fill on="f" focussize="0,0"/>
            <v:stroke on="f" joinstyle="miter"/>
            <v:imagedata r:id="rId141" o:title="eqIdd303eac011df8e21842302a85bef35e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0">
            <o:LockedField>false</o:LockedField>
          </o:OLEObject>
        </w:object>
      </w:r>
      <w:r>
        <w:t>；②</w:t>
      </w:r>
      <w:r>
        <w:object>
          <v:shape id="_x0000_i1096" o:spt="75" alt="eqId30335ad79469438ba37de62e3e7096c4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143" o:title="eqId30335ad79469438ba37de62e3e7096c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2">
            <o:LockedField>false</o:LockedField>
          </o:OLEObject>
        </w:object>
      </w:r>
      <w:r>
        <w:t>；③</w:t>
      </w:r>
      <w:r>
        <w:object>
          <v:shape id="_x0000_i1097" o:spt="75" alt="eqId22937b73bef4747f850ad61d9d940f29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145" o:title="eqId22937b73bef4747f850ad61d9d940f2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  <w:r>
        <w:t>；④</w:t>
      </w:r>
      <w:r>
        <w:object>
          <v:shape id="_x0000_i1098" o:spt="75" alt="eqId652bcc31b22cee3785b47622e520f99e" type="#_x0000_t75" style="height:12.5pt;width:65pt;" o:ole="t" filled="f" o:preferrelative="t" stroked="f" coordsize="21600,21600">
            <v:path/>
            <v:fill on="f" focussize="0,0"/>
            <v:stroke on="f" joinstyle="miter"/>
            <v:imagedata r:id="rId147" o:title="eqId652bcc31b22cee3785b47622e520f99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  <w:r>
        <w:t>正确结论的是______</w:t>
      </w:r>
      <w:r>
        <w:object>
          <v:shape id="_x0000_i1099" o:spt="75" alt="eqId11d71379442f28c038d367d49422cf90" type="#_x0000_t75" style="height:13.5pt;width:7pt;" o:ole="t" filled="f" o:preferrelative="t" stroked="f" coordsize="21600,21600">
            <v:path/>
            <v:fill on="f" focussize="0,0"/>
            <v:stroke on="f" joinstyle="miter"/>
            <v:imagedata r:id="rId149" o:title="eqId11d71379442f28c038d367d49422cf9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  <w:r>
        <w:t>填序号</w:t>
      </w:r>
      <w:r>
        <w:object>
          <v:shape id="_x0000_i1100" o:spt="75" alt="eqId987517758fad59f6f695761deb2a5ebd" type="#_x0000_t75" style="height:13.5pt;width:7pt;" o:ole="t" filled="f" o:preferrelative="t" stroked="f" coordsize="21600,21600">
            <v:path/>
            <v:fill on="f" focussize="0,0"/>
            <v:stroke on="f" joinstyle="miter"/>
            <v:imagedata r:id="rId151" o:title="eqId987517758fad59f6f695761deb2a5eb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47850" cy="16954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11．如图，函数</w:t>
      </w:r>
      <w:r>
        <w:object>
          <v:shape id="_x0000_i1101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25" o:title="eqIda90385c676848de67293e3ed6bc000f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3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为常数，且</w:t>
      </w:r>
      <w:r>
        <w:object>
          <v:shape id="_x0000_i1102" o:spt="75" alt="eqId94440d3e4c073f94f2b266ff99d50e74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54" o:title="eqId94440d3e4c073f94f2b266ff99d50e7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4">
            <o:LockedField>false</o:LockedField>
          </o:OLEObject>
        </w:object>
      </w:r>
      <w:r>
        <w:t>）经过点</w:t>
      </w:r>
      <w:r>
        <w:object>
          <v:shape id="_x0000_i1103" o:spt="75" alt="eqIdb5d1b0e316f658f4ffe056511101614d" type="#_x0000_t75" style="height:17.5pt;width:29pt;" o:ole="t" filled="f" o:preferrelative="t" stroked="f" coordsize="21600,21600">
            <v:path/>
            <v:fill on="f" focussize="0,0"/>
            <v:stroke on="f" joinstyle="miter"/>
            <v:imagedata r:id="rId156" o:title="eqIdb5d1b0e316f658f4ffe056511101614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5">
            <o:LockedField>false</o:LockedField>
          </o:OLEObject>
        </w:object>
      </w:r>
      <w:r>
        <w:t>，</w:t>
      </w:r>
      <w:r>
        <w:object>
          <v:shape id="_x0000_i1104" o:spt="75" alt="eqId37461b15d3b31b5611c4f069207e921d" type="#_x0000_t75" style="height:18pt;width:26.5pt;" o:ole="t" filled="f" o:preferrelative="t" stroked="f" coordsize="21600,21600">
            <v:path/>
            <v:fill on="f" focussize="0,0"/>
            <v:stroke on="f" joinstyle="miter"/>
            <v:imagedata r:id="rId158" o:title="eqId37461b15d3b31b5611c4f069207e921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7">
            <o:LockedField>false</o:LockedField>
          </o:OLEObject>
        </w:object>
      </w:r>
      <w:r>
        <w:t>，且</w:t>
      </w:r>
      <w:r>
        <w:object>
          <v:shape id="_x0000_i1105" o:spt="75" alt="eqIda50773bbec2b9214ce0648894a20c902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160" o:title="eqIda50773bbec2b9214ce0648894a20c90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9">
            <o:LockedField>false</o:LockedField>
          </o:OLEObject>
        </w:object>
      </w:r>
      <w:r>
        <w:t>，下列结论：①</w:t>
      </w:r>
      <w:r>
        <w:object>
          <v:shape id="_x0000_i1106" o:spt="75" alt="eqId16de2d7f06346a0fc6b5d6822e746237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78" o:title="eqId16de2d7f06346a0fc6b5d6822e74623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1">
            <o:LockedField>false</o:LockedField>
          </o:OLEObject>
        </w:object>
      </w:r>
      <w:r>
        <w:t>；②</w:t>
      </w:r>
      <w:r>
        <w:object>
          <v:shape id="_x0000_i1107" o:spt="75" alt="eqId6604f3754b92827dda5b963e35d2e162" type="#_x0000_t75" style="height:27pt;width:56.5pt;" o:ole="t" filled="f" o:preferrelative="t" stroked="f" coordsize="21600,21600">
            <v:path/>
            <v:fill on="f" focussize="0,0"/>
            <v:stroke on="f" joinstyle="miter"/>
            <v:imagedata r:id="rId163" o:title="eqId6604f3754b92827dda5b963e35d2e16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2">
            <o:LockedField>false</o:LockedField>
          </o:OLEObject>
        </w:object>
      </w:r>
      <w:r>
        <w:t>；③若点</w:t>
      </w:r>
      <w:r>
        <w:object>
          <v:shape id="_x0000_i1108" o:spt="75" alt="eqIdc57f3d1542a4babbaded23f1050bb27a" type="#_x0000_t75" style="height:18pt;width:48.5pt;" o:ole="t" filled="f" o:preferrelative="t" stroked="f" coordsize="21600,21600">
            <v:path/>
            <v:fill on="f" focussize="0,0"/>
            <v:stroke on="f" joinstyle="miter"/>
            <v:imagedata r:id="rId165" o:title="eqIdc57f3d1542a4babbaded23f1050bb27a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4">
            <o:LockedField>false</o:LockedField>
          </o:OLEObject>
        </w:object>
      </w:r>
      <w:r>
        <w:t>，</w:t>
      </w:r>
      <w:r>
        <w:object>
          <v:shape id="_x0000_i1109" o:spt="75" alt="eqId3d1167f26ee0490b7f845f7fa374e793" type="#_x0000_t75" style="height:17.5pt;width:44pt;" o:ole="t" filled="f" o:preferrelative="t" stroked="f" coordsize="21600,21600">
            <v:path/>
            <v:fill on="f" focussize="0,0"/>
            <v:stroke on="f" joinstyle="miter"/>
            <v:imagedata r:id="rId167" o:title="eqId3d1167f26ee0490b7f845f7fa374e79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6">
            <o:LockedField>false</o:LockedField>
          </o:OLEObject>
        </w:object>
      </w:r>
      <w:r>
        <w:t>在抛物线上，则</w:t>
      </w:r>
      <w:r>
        <w:object>
          <v:shape id="_x0000_i1110" o:spt="75" alt="eqId2ac67e9a909472ab852d38d2ec66a1e1" type="#_x0000_t75" style="height:16pt;width:31.5pt;" o:ole="t" filled="f" o:preferrelative="t" stroked="f" coordsize="21600,21600">
            <v:path/>
            <v:fill on="f" focussize="0,0"/>
            <v:stroke on="f" joinstyle="miter"/>
            <v:imagedata r:id="rId43" o:title="eqId2ac67e9a909472ab852d38d2ec66a1e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8">
            <o:LockedField>false</o:LockedField>
          </o:OLEObject>
        </w:object>
      </w:r>
      <w:r>
        <w:t>；④</w:t>
      </w:r>
      <w:r>
        <w:object>
          <v:shape id="_x0000_i1111" o:spt="75" alt="eqId13fa32c1e926f40a0722d106563777ef" type="#_x0000_t75" style="height:14pt;width:67pt;" o:ole="t" filled="f" o:preferrelative="t" stroked="f" coordsize="21600,21600">
            <v:path/>
            <v:fill on="f" focussize="0,0"/>
            <v:stroke on="f" joinstyle="miter"/>
            <v:imagedata r:id="rId33" o:title="eqId13fa32c1e926f40a0722d106563777e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9">
            <o:LockedField>false</o:LockedField>
          </o:OLEObject>
        </w:object>
      </w:r>
      <w:r>
        <w:t>，必有两个不相等的实数根．其中结论正确的有_________个．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009650" cy="108585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12．抛物线</w:t>
      </w:r>
      <w:r>
        <w:rPr>
          <w:rFonts w:eastAsia="Times New Roman"/>
          <w:i/>
        </w:rPr>
        <w:t>y</w:t>
      </w:r>
      <w:r>
        <w:t>=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的对称轴是直线</w:t>
      </w:r>
      <w:r>
        <w:rPr>
          <w:rFonts w:eastAsia="Times New Roman"/>
          <w:i/>
        </w:rPr>
        <w:t>x</w:t>
      </w:r>
      <w:r>
        <w:t>=−2．抛物线与</w:t>
      </w:r>
      <w:r>
        <w:rPr>
          <w:rFonts w:eastAsia="Times New Roman"/>
          <w:i/>
        </w:rPr>
        <w:t>x</w:t>
      </w:r>
      <w:r>
        <w:t>轴的一个交点在点(−4，0)和点(−3，0)之间，其部分图象如图所示，（1）4</w:t>
      </w:r>
      <w:r>
        <w:rPr>
          <w:rFonts w:eastAsia="Times New Roman"/>
          <w:i/>
        </w:rPr>
        <w:t>a</w:t>
      </w:r>
      <w:r>
        <w:t>−</w:t>
      </w:r>
      <w:r>
        <w:rPr>
          <w:rFonts w:eastAsia="Times New Roman"/>
          <w:i/>
        </w:rPr>
        <w:t>b</w:t>
      </w:r>
      <w:r>
        <w:t>=0；（2）</w:t>
      </w:r>
      <w:r>
        <w:rPr>
          <w:rFonts w:eastAsia="Times New Roman"/>
          <w:i/>
        </w:rPr>
        <w:t>c</w:t>
      </w:r>
      <w:r>
        <w:t>&lt;3</w:t>
      </w:r>
      <w:r>
        <w:rPr>
          <w:rFonts w:eastAsia="Times New Roman"/>
          <w:i/>
        </w:rPr>
        <w:t>a</w:t>
      </w:r>
      <w:r>
        <w:t>；（3）</w:t>
      </w:r>
      <w:r>
        <w:rPr>
          <w:rFonts w:eastAsia="Times New Roman"/>
          <w:i/>
        </w:rPr>
        <w:t>a</w:t>
      </w:r>
      <w:r>
        <w:t>+</w:t>
      </w:r>
      <w:r>
        <w:rPr>
          <w:rFonts w:eastAsia="Times New Roman"/>
          <w:i/>
        </w:rPr>
        <w:t>b</w:t>
      </w:r>
      <w:r>
        <w:t>+</w:t>
      </w:r>
      <w:r>
        <w:rPr>
          <w:rFonts w:eastAsia="Times New Roman"/>
          <w:i/>
        </w:rPr>
        <w:t>c</w:t>
      </w:r>
      <w:r>
        <w:t>&gt;0；（4）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perscript"/>
        </w:rPr>
        <w:t>2</w:t>
      </w:r>
      <w:r>
        <w:t>+2</w:t>
      </w:r>
      <w:r>
        <w:rPr>
          <w:rFonts w:eastAsia="Times New Roman"/>
          <w:i/>
        </w:rPr>
        <w:t>b</w:t>
      </w:r>
      <w:r>
        <w:t>&gt;4</w:t>
      </w:r>
      <w:r>
        <w:rPr>
          <w:rFonts w:eastAsia="Times New Roman"/>
          <w:i/>
        </w:rPr>
        <w:t>ac</w:t>
      </w:r>
      <w:r>
        <w:t>．所述4个结论中正确的是______．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90650" cy="1304925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13．如图，已知抛物线</w:t>
      </w:r>
      <w:r>
        <w:object>
          <v:shape id="_x0000_i1112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25" o:title="eqIda90385c676848de67293e3ed6bc000f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2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C</w:t>
      </w:r>
      <w:r>
        <w:t>，顶点为</w:t>
      </w:r>
      <w:r>
        <w:rPr>
          <w:rFonts w:eastAsia="Times New Roman"/>
          <w:i/>
        </w:rPr>
        <w:t>D</w:t>
      </w:r>
      <w:r>
        <w:t>，其中点</w:t>
      </w:r>
      <w:r>
        <w:rPr>
          <w:rFonts w:eastAsia="Times New Roman"/>
          <w:i/>
        </w:rPr>
        <w:t>B</w:t>
      </w:r>
      <w:r>
        <w:t>坐标为（3，0），顶点</w:t>
      </w:r>
      <w:r>
        <w:rPr>
          <w:rFonts w:eastAsia="Times New Roman"/>
          <w:i/>
        </w:rPr>
        <w:t>D</w:t>
      </w:r>
      <w:r>
        <w:t>的横坐标为1，</w:t>
      </w:r>
      <w:r>
        <w:object>
          <v:shape id="_x0000_i1113" o:spt="75" alt="eqId3d84acd3c96e20c0ce064aac125f7fe2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174" o:title="eqId3d84acd3c96e20c0ce064aac125f7fe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3">
            <o:LockedField>false</o:LockedField>
          </o:OLEObject>
        </w:object>
      </w:r>
      <w:r>
        <w:t>轴，垂足为</w:t>
      </w:r>
      <w:r>
        <w:rPr>
          <w:rFonts w:eastAsia="Times New Roman"/>
          <w:i/>
        </w:rPr>
        <w:t>E，</w:t>
      </w:r>
      <w:r>
        <w:t>下列结论：①当</w:t>
      </w:r>
      <w:r>
        <w:object>
          <v:shape id="_x0000_i1114" o:spt="75" alt="eqId7ccaa6e503b61e9ae78d8439cba2e328" type="#_x0000_t75" style="height:12.5pt;width:22pt;" o:ole="t" filled="f" o:preferrelative="t" stroked="f" coordsize="21600,21600">
            <v:path/>
            <v:fill on="f" focussize="0,0"/>
            <v:stroke on="f" joinstyle="miter"/>
            <v:imagedata r:id="rId176" o:title="eqId7ccaa6e503b61e9ae78d8439cba2e32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5">
            <o:LockedField>false</o:LockedField>
          </o:OLEObject>
        </w:object>
      </w:r>
      <w:r>
        <w:t>时，</w:t>
      </w:r>
      <w:r>
        <w:rPr>
          <w:rFonts w:eastAsia="Times New Roman"/>
          <w:i/>
        </w:rPr>
        <w:t>y</w:t>
      </w:r>
      <w:r>
        <w:t>随</w:t>
      </w:r>
      <w:r>
        <w:rPr>
          <w:rFonts w:eastAsia="Times New Roman"/>
          <w:i/>
        </w:rPr>
        <w:t>x</w:t>
      </w:r>
      <w:r>
        <w:t>增大而减小；②</w:t>
      </w:r>
      <w:r>
        <w:object>
          <v:shape id="_x0000_i1115" o:spt="75" alt="eqIdbd039882414ced3cd59d7a4d5ec76f35" type="#_x0000_t75" style="height:12.5pt;width:38.5pt;" o:ole="t" filled="f" o:preferrelative="t" stroked="f" coordsize="21600,21600">
            <v:path/>
            <v:fill on="f" focussize="0,0"/>
            <v:stroke on="f" joinstyle="miter"/>
            <v:imagedata r:id="rId178" o:title="eqIdbd039882414ced3cd59d7a4d5ec76f3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7">
            <o:LockedField>false</o:LockedField>
          </o:OLEObject>
        </w:object>
      </w:r>
      <w:r>
        <w:t>；③</w:t>
      </w:r>
      <w:r>
        <w:object>
          <v:shape id="_x0000_i1116" o:spt="75" alt="eqIdf718803a14ab034eb6b739cc9a0c3177" type="#_x0000_t75" style="height:12.5pt;width:58pt;" o:ole="t" filled="f" o:preferrelative="t" stroked="f" coordsize="21600,21600">
            <v:path/>
            <v:fill on="f" focussize="0,0"/>
            <v:stroke on="f" joinstyle="miter"/>
            <v:imagedata r:id="rId180" o:title="eqIdf718803a14ab034eb6b739cc9a0c317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9">
            <o:LockedField>false</o:LockedField>
          </o:OLEObject>
        </w:object>
      </w:r>
      <w:r>
        <w:t>；④</w:t>
      </w:r>
      <w:r>
        <w:object>
          <v:shape id="_x0000_i1117" o:spt="75" alt="eqId44dafd4cf73dd170663514e49dcd57be" type="#_x0000_t75" style="height:27pt;width:38pt;" o:ole="t" filled="f" o:preferrelative="t" stroked="f" coordsize="21600,21600">
            <v:path/>
            <v:fill on="f" focussize="0,0"/>
            <v:stroke on="f" joinstyle="miter"/>
            <v:imagedata r:id="rId182" o:title="eqId44dafd4cf73dd170663514e49dcd57b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1">
            <o:LockedField>false</o:LockedField>
          </o:OLEObject>
        </w:object>
      </w:r>
      <w:r>
        <w:t>；⑤当</w:t>
      </w:r>
      <w:r>
        <w:object>
          <v:shape id="_x0000_i1118" o:spt="75" alt="eqId1afda343edaf10ab04e50a0f1a26bc9c" type="#_x0000_t75" style="height:27.5pt;width:33.5pt;" o:ole="t" filled="f" o:preferrelative="t" stroked="f" coordsize="21600,21600">
            <v:path/>
            <v:fill on="f" focussize="0,0"/>
            <v:stroke on="f" joinstyle="miter"/>
            <v:imagedata r:id="rId184" o:title="eqId1afda343edaf10ab04e50a0f1a26bc9c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3">
            <o:LockedField>false</o:LockedField>
          </o:OLEObject>
        </w:object>
      </w:r>
      <w:r>
        <w:t>时，</w:t>
      </w:r>
      <w:r>
        <w:object>
          <v:shape id="_x0000_i1119" o:spt="75" alt="eqIdfc09eb67cd8c8dde586441276877a9c0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186" o:title="eqIdfc09eb67cd8c8dde586441276877a9c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5">
            <o:LockedField>false</o:LockedField>
          </o:OLEObject>
        </w:object>
      </w:r>
      <w:r>
        <w:t>．其中结论正确的有______．（填序号）（多填错填倒扣一分）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62150" cy="1838325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14．二次函数</w:t>
      </w:r>
      <w:r>
        <w:object>
          <v:shape id="_x0000_i1120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25" o:title="eqIda90385c676848de67293e3ed6bc000f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8">
            <o:LockedField>false</o:LockedField>
          </o:OLEObject>
        </w:object>
      </w:r>
      <w:r>
        <w:t>（</w:t>
      </w:r>
      <w:r>
        <w:object>
          <v:shape id="_x0000_i1121" o:spt="75" alt="eqId20849c00c47cbdc43f18d53341b6c4e5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190" o:title="eqId20849c00c47cbdc43f18d53341b6c4e5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9">
            <o:LockedField>false</o:LockedField>
          </o:OLEObject>
        </w:object>
      </w:r>
      <w:r>
        <w:t>）的部分图象如图，图象过点（－1，0），对称轴为直线</w:t>
      </w:r>
      <w:r>
        <w:rPr>
          <w:rFonts w:eastAsia="Times New Roman"/>
          <w:i/>
        </w:rPr>
        <w:t>x</w:t>
      </w:r>
      <w:r>
        <w:t>＝2，下列结论：①4</w:t>
      </w:r>
      <w:r>
        <w:rPr>
          <w:rFonts w:eastAsia="Times New Roman"/>
          <w:i/>
        </w:rPr>
        <w:t>a</w:t>
      </w:r>
      <w:r>
        <w:t>＋</w:t>
      </w:r>
      <w:r>
        <w:rPr>
          <w:rFonts w:eastAsia="Times New Roman"/>
          <w:i/>
        </w:rPr>
        <w:t>b</w:t>
      </w:r>
      <w:r>
        <w:t>＝0；②9</w:t>
      </w:r>
      <w:r>
        <w:rPr>
          <w:rFonts w:eastAsia="Times New Roman"/>
          <w:i/>
        </w:rPr>
        <w:t>a</w:t>
      </w:r>
      <w:r>
        <w:t>＋</w:t>
      </w:r>
      <w:r>
        <w:rPr>
          <w:rFonts w:eastAsia="Times New Roman"/>
          <w:i/>
        </w:rPr>
        <w:t>c</w:t>
      </w:r>
      <w:r>
        <w:t>＞3</w:t>
      </w:r>
      <w:r>
        <w:rPr>
          <w:rFonts w:eastAsia="Times New Roman"/>
          <w:i/>
        </w:rPr>
        <w:t>b</w:t>
      </w:r>
      <w:r>
        <w:t>；③3</w:t>
      </w:r>
      <w:r>
        <w:rPr>
          <w:rFonts w:eastAsia="Times New Roman"/>
          <w:i/>
        </w:rPr>
        <w:t>a</w:t>
      </w:r>
      <w:r>
        <w:t>＋</w:t>
      </w:r>
      <w:r>
        <w:rPr>
          <w:rFonts w:eastAsia="Times New Roman"/>
          <w:i/>
        </w:rPr>
        <w:t>c</w:t>
      </w:r>
      <w:r>
        <w:t>＞0；④当</w:t>
      </w:r>
      <w:r>
        <w:rPr>
          <w:rFonts w:eastAsia="Times New Roman"/>
          <w:i/>
        </w:rPr>
        <w:t>x</w:t>
      </w:r>
      <w:r>
        <w:t>＞－1时，</w:t>
      </w:r>
      <w:r>
        <w:rPr>
          <w:rFonts w:eastAsia="Times New Roman"/>
          <w:i/>
        </w:rPr>
        <w:t>y</w:t>
      </w:r>
      <w:r>
        <w:t>的值随</w:t>
      </w:r>
      <w:r>
        <w:rPr>
          <w:rFonts w:eastAsia="Times New Roman"/>
          <w:i/>
        </w:rPr>
        <w:t>x</w:t>
      </w:r>
      <w:r>
        <w:t>值的增大而增大；⑤</w:t>
      </w:r>
      <w:r>
        <w:object>
          <v:shape id="_x0000_i1122" o:spt="75" alt="eqIdff5c7a9bdf017e51490ce8aac1055347" type="#_x0000_t75" style="height:14pt;width:85.5pt;" o:ole="t" filled="f" o:preferrelative="t" stroked="f" coordsize="21600,21600">
            <v:path/>
            <v:fill on="f" focussize="0,0"/>
            <v:stroke on="f" joinstyle="miter"/>
            <v:imagedata r:id="rId192" o:title="eqIdff5c7a9bdf017e51490ce8aac1055347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1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m</w:t>
      </w:r>
      <w:r>
        <w:t>为任意实数）．其中正确的结论有_________．（填序号）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95400" cy="1066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15．如图，二次函数</w:t>
      </w:r>
      <w:r>
        <w:rPr>
          <w:rFonts w:eastAsia="Times New Roman"/>
          <w:i/>
        </w:rPr>
        <w:t>y</w:t>
      </w:r>
      <w:r>
        <w:t>=</w:t>
      </w:r>
      <w:r>
        <w:rPr>
          <w:rFonts w:eastAsia="Times New Roman"/>
          <w:i/>
        </w:rPr>
        <w:t>ax2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≠0）图象的对称轴为直线</w:t>
      </w:r>
      <w:r>
        <w:rPr>
          <w:rFonts w:eastAsia="Times New Roman"/>
          <w:i/>
        </w:rPr>
        <w:t>x</w:t>
      </w:r>
      <w:r>
        <w:t>=-1，下列结论中:①</w:t>
      </w:r>
      <w:r>
        <w:rPr>
          <w:rFonts w:eastAsia="Times New Roman"/>
          <w:i/>
        </w:rPr>
        <w:t>abc</w:t>
      </w:r>
      <w:r>
        <w:t>&gt;0；②3</w:t>
      </w:r>
      <w:r>
        <w:rPr>
          <w:rFonts w:eastAsia="Times New Roman"/>
          <w:i/>
        </w:rPr>
        <w:t>a</w:t>
      </w:r>
      <w:r>
        <w:t>+</w:t>
      </w:r>
      <w:r>
        <w:rPr>
          <w:rFonts w:eastAsia="Times New Roman"/>
          <w:i/>
        </w:rPr>
        <w:t>c</w:t>
      </w:r>
      <w:r>
        <w:t>&gt;0；③</w:t>
      </w:r>
      <w:r>
        <w:object>
          <v:shape id="_x0000_i1123" o:spt="75" alt="eqId78d5292f628be3105f0e3e3f5200a56a" type="#_x0000_t75" style="height:32.5pt;width:62.5pt;" o:ole="t" filled="f" o:preferrelative="t" stroked="f" coordsize="21600,21600">
            <v:path/>
            <v:fill on="f" focussize="0,0"/>
            <v:stroke on="f" joinstyle="miter"/>
            <v:imagedata r:id="rId195" o:title="eqId78d5292f628be3105f0e3e3f5200a56a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4">
            <o:LockedField>false</o:LockedField>
          </o:OLEObject>
        </w:object>
      </w:r>
      <w:r>
        <w:t>；④当图象经过点(</w:t>
      </w:r>
      <w:r>
        <w:object>
          <v:shape id="_x0000_i1124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90" o:title="eqIdf89eef3148f2d4d09379767b4af69132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6">
            <o:LockedField>false</o:LockedField>
          </o:OLEObject>
        </w:object>
      </w:r>
      <w:r>
        <w:t>，2)时，方程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-2=0的两根为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（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&lt;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），则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+2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=-</w:t>
      </w:r>
      <w:r>
        <w:object>
          <v:shape id="_x0000_i1125" o:spt="75" alt="eqIda4b8503f4706b8321e4e79a87eadea8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98" o:title="eqIda4b8503f4706b8321e4e79a87eadea84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7">
            <o:LockedField>false</o:LockedField>
          </o:OLEObject>
        </w:object>
      </w:r>
      <w:r>
        <w:t>，其中正确的结论是_________.（填写序号）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00175" cy="15240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16．如图，二次函数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a</w:t>
      </w:r>
      <w:r>
        <w:t>＞0）的图象与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两点，与</w:t>
      </w:r>
      <w:r>
        <w:rPr>
          <w:rFonts w:eastAsia="Times New Roman"/>
          <w:i/>
        </w:rPr>
        <w:t>y</w:t>
      </w:r>
      <w:r>
        <w:t>轴的正半轴交于点</w:t>
      </w:r>
      <w:r>
        <w:rPr>
          <w:rFonts w:eastAsia="Times New Roman"/>
          <w:i/>
        </w:rPr>
        <w:t>C</w:t>
      </w:r>
      <w:r>
        <w:t>，它的对称轴为直线</w:t>
      </w:r>
      <w:r>
        <w:rPr>
          <w:rFonts w:eastAsia="Times New Roman"/>
          <w:i/>
        </w:rPr>
        <w:t>x</w:t>
      </w:r>
      <w:r>
        <w:t>＝﹣1，有下列结论：①</w:t>
      </w:r>
      <w:r>
        <w:rPr>
          <w:rFonts w:eastAsia="Times New Roman"/>
          <w:i/>
        </w:rPr>
        <w:t>abc</w:t>
      </w:r>
      <w:r>
        <w:t>＜0；②4</w:t>
      </w:r>
      <w:r>
        <w:rPr>
          <w:rFonts w:eastAsia="Times New Roman"/>
          <w:i/>
        </w:rPr>
        <w:t>ac</w:t>
      </w:r>
      <w:r>
        <w:t>﹣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perscript"/>
        </w:rPr>
        <w:t>2</w:t>
      </w:r>
      <w:r>
        <w:t>＜0；③</w:t>
      </w:r>
      <w:r>
        <w:rPr>
          <w:rFonts w:eastAsia="Times New Roman"/>
          <w:i/>
        </w:rPr>
        <w:t>c</w:t>
      </w:r>
      <w:r>
        <w:t>﹣</w:t>
      </w:r>
      <w:r>
        <w:rPr>
          <w:rFonts w:eastAsia="Times New Roman"/>
          <w:i/>
        </w:rPr>
        <w:t>a</w:t>
      </w:r>
      <w:r>
        <w:t>＞0；④当</w:t>
      </w:r>
      <w:r>
        <w:rPr>
          <w:rFonts w:eastAsia="Times New Roman"/>
          <w:i/>
        </w:rPr>
        <w:t>x</w:t>
      </w:r>
      <w:r>
        <w:t>＝﹣</w:t>
      </w:r>
      <w:r>
        <w:rPr>
          <w:rFonts w:eastAsia="Times New Roman"/>
          <w:i/>
        </w:rPr>
        <w:t>n</w:t>
      </w:r>
      <w:r>
        <w:rPr>
          <w:rFonts w:eastAsia="Times New Roman"/>
          <w:i/>
          <w:vertAlign w:val="superscript"/>
        </w:rPr>
        <w:t>2</w:t>
      </w:r>
      <w:r>
        <w:t>﹣2时，</w:t>
      </w:r>
      <w:r>
        <w:rPr>
          <w:rFonts w:eastAsia="Times New Roman"/>
          <w:i/>
        </w:rPr>
        <w:t>y</w:t>
      </w:r>
      <w:r>
        <w:t>≥</w:t>
      </w:r>
      <w:r>
        <w:rPr>
          <w:rFonts w:eastAsia="Times New Roman"/>
          <w:i/>
        </w:rPr>
        <w:t>c</w:t>
      </w:r>
      <w:r>
        <w:t>；⑤若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（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＜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）是方程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bx</w:t>
      </w:r>
      <w:r>
        <w:t>+</w:t>
      </w:r>
      <w:r>
        <w:rPr>
          <w:rFonts w:eastAsia="Times New Roman"/>
          <w:i/>
        </w:rPr>
        <w:t>c</w:t>
      </w:r>
      <w:r>
        <w:t>＝0的两根，则方程</w:t>
      </w:r>
      <w:r>
        <w:rPr>
          <w:rFonts w:eastAsia="Times New Roman"/>
          <w:i/>
        </w:rPr>
        <w:t>a</w:t>
      </w:r>
      <w:r>
        <w:t>（</w:t>
      </w:r>
      <w:r>
        <w:rPr>
          <w:rFonts w:eastAsia="Times New Roman"/>
          <w:i/>
        </w:rPr>
        <w:t>x</w:t>
      </w:r>
      <w:r>
        <w:t>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）（</w:t>
      </w:r>
      <w:r>
        <w:rPr>
          <w:rFonts w:eastAsia="Times New Roman"/>
          <w:i/>
        </w:rPr>
        <w:t>x</w:t>
      </w:r>
      <w:r>
        <w:t>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）﹣1＝0的两根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（</w:t>
      </w:r>
      <w:r>
        <w:rPr>
          <w:rFonts w:eastAsia="Times New Roman"/>
          <w:i/>
        </w:rPr>
        <w:t>m</w:t>
      </w:r>
      <w:r>
        <w:t>＜</w:t>
      </w:r>
      <w:r>
        <w:rPr>
          <w:rFonts w:eastAsia="Times New Roman"/>
          <w:i/>
        </w:rPr>
        <w:t>n</w:t>
      </w:r>
      <w:r>
        <w:t>）满足</w:t>
      </w:r>
      <w:r>
        <w:rPr>
          <w:rFonts w:eastAsia="Times New Roman"/>
          <w:i/>
        </w:rPr>
        <w:t>m</w:t>
      </w:r>
      <w:r>
        <w:t>＜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且</w:t>
      </w:r>
      <w:r>
        <w:rPr>
          <w:rFonts w:eastAsia="Times New Roman"/>
          <w:i/>
        </w:rPr>
        <w:t>n</w:t>
      </w:r>
      <w:r>
        <w:t>＞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；其中，正确结论的个数是 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76350" cy="1343025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bookmarkStart w:id="0" w:name="_Hlk103501430"/>
      <w:r>
        <w:rPr>
          <w:rFonts w:ascii="宋体" w:hAnsi="宋体" w:cs="宋体"/>
          <w:b/>
        </w:rPr>
        <w:t>三、解答题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17．如图，抛物线</w:t>
      </w:r>
      <w:r>
        <w:rPr>
          <w:rFonts w:eastAsia="Times New Roman"/>
          <w:i/>
        </w:rPr>
        <w:t>C</w:t>
      </w:r>
      <w:r>
        <w:t>：</w:t>
      </w:r>
      <w:r>
        <w:object>
          <v:shape id="_x0000_i1126" o:spt="75" alt="eqId1cdcdcce703b2c7d4df8dec66304e64d" type="#_x0000_t75" style="height:14.5pt;width:69.5pt;" o:ole="t" filled="f" o:preferrelative="t" stroked="f" coordsize="21600,21600">
            <v:path/>
            <v:fill on="f" focussize="0,0"/>
            <v:stroke on="f" joinstyle="miter"/>
            <v:imagedata r:id="rId202" o:title="eqId1cdcdcce703b2c7d4df8dec66304e64d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1">
            <o:LockedField>false</o:LockedField>
          </o:OLEObject>
        </w:object>
      </w:r>
      <w:r>
        <w:t>经过点</w:t>
      </w:r>
      <w:r>
        <w:rPr>
          <w:rFonts w:eastAsia="Times New Roman"/>
          <w:i/>
        </w:rPr>
        <w:t>C</w:t>
      </w:r>
      <w:r>
        <w:t>（0，2），与</w:t>
      </w:r>
      <w:r>
        <w:rPr>
          <w:rFonts w:eastAsia="Times New Roman"/>
          <w:i/>
        </w:rPr>
        <w:t>x</w:t>
      </w:r>
      <w:r>
        <w:t>轴交于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00250" cy="1590675"/>
            <wp:effectExtent l="0" t="0" r="0" b="0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(1)求此抛物线的解析式；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D</w:t>
      </w:r>
      <w:r>
        <w:t>（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rPr>
          <w:rFonts w:ascii="MS Mincho" w:hAnsi="MS Mincho" w:eastAsia="MS Mincho" w:cs="MS Mincho"/>
          <w:i/>
          <w:vertAlign w:val="subscript"/>
        </w:rPr>
        <w:t>，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），</w:t>
      </w:r>
      <w:r>
        <w:rPr>
          <w:rFonts w:eastAsia="Times New Roman"/>
          <w:i/>
        </w:rPr>
        <w:t>E</w:t>
      </w:r>
      <w:r>
        <w:t>（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rPr>
          <w:rFonts w:ascii="MS Mincho" w:hAnsi="MS Mincho" w:eastAsia="MS Mincho" w:cs="MS Mincho"/>
          <w:i/>
          <w:vertAlign w:val="subscript"/>
        </w:rPr>
        <w:t>，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）是抛物线</w:t>
      </w:r>
      <w:r>
        <w:rPr>
          <w:rFonts w:eastAsia="Times New Roman"/>
          <w:i/>
        </w:rPr>
        <w:t>C</w:t>
      </w:r>
      <w:r>
        <w:t>上两点，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＜2＜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，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＜0，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＞0．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①若∠</w:t>
      </w:r>
      <w:r>
        <w:rPr>
          <w:rFonts w:eastAsia="Times New Roman"/>
          <w:i/>
        </w:rPr>
        <w:t>CBD</w:t>
      </w:r>
      <w:r>
        <w:t>=75°，求</w:t>
      </w:r>
      <w:r>
        <w:rPr>
          <w:rFonts w:eastAsia="Times New Roman"/>
          <w:i/>
        </w:rPr>
        <w:t>BD</w:t>
      </w:r>
      <w:r>
        <w:t>所在直线的函数解析式；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②已知∠</w:t>
      </w:r>
      <w:r>
        <w:rPr>
          <w:rFonts w:eastAsia="Times New Roman"/>
          <w:i/>
        </w:rPr>
        <w:t>CBE</w:t>
      </w:r>
      <w:r>
        <w:t>=∠</w:t>
      </w:r>
      <w:r>
        <w:rPr>
          <w:rFonts w:eastAsia="Times New Roman"/>
          <w:i/>
        </w:rPr>
        <w:t>CBD</w:t>
      </w:r>
      <w:r>
        <w:t>，求证：（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-1）（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-1）为定值．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18．已知抛物线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＋</w:t>
      </w:r>
      <w:r>
        <w:rPr>
          <w:rFonts w:eastAsia="Times New Roman"/>
          <w:i/>
        </w:rPr>
        <w:t>bx</w:t>
      </w:r>
      <w:r>
        <w:t>＋</w:t>
      </w:r>
      <w:r>
        <w:rPr>
          <w:rFonts w:eastAsia="Times New Roman"/>
          <w:i/>
        </w:rPr>
        <w:t>c</w:t>
      </w:r>
      <w:r>
        <w:t>如图所示，直线</w:t>
      </w:r>
      <w:r>
        <w:rPr>
          <w:rFonts w:eastAsia="Times New Roman"/>
          <w:i/>
        </w:rPr>
        <w:t>x</w:t>
      </w:r>
      <w:r>
        <w:t xml:space="preserve">＝－1是其对称轴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（1）确定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a</w:t>
      </w:r>
      <w:r>
        <w:t>－</w:t>
      </w:r>
      <w:r>
        <w:rPr>
          <w:rFonts w:eastAsia="Times New Roman"/>
          <w:i/>
        </w:rPr>
        <w:t>b</w:t>
      </w:r>
      <w:r>
        <w:t>＋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a</w:t>
      </w:r>
      <w:r>
        <w:t>＋</w:t>
      </w:r>
      <w:r>
        <w:rPr>
          <w:rFonts w:eastAsia="Times New Roman"/>
          <w:i/>
        </w:rPr>
        <w:t>b</w:t>
      </w:r>
      <w:r>
        <w:t>＋</w:t>
      </w:r>
      <w:r>
        <w:rPr>
          <w:rFonts w:eastAsia="Times New Roman"/>
          <w:i/>
        </w:rPr>
        <w:t>c</w:t>
      </w:r>
      <w:r>
        <w:t>，Δ＝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perscript"/>
        </w:rPr>
        <w:t>2</w:t>
      </w:r>
      <w:r>
        <w:t>－4</w:t>
      </w:r>
      <w:r>
        <w:rPr>
          <w:rFonts w:eastAsia="Times New Roman"/>
          <w:i/>
        </w:rPr>
        <w:t>ac</w:t>
      </w:r>
      <w:r>
        <w:t>的符号．</w:t>
      </w:r>
      <w:r>
        <w:rPr>
          <w:rFonts w:ascii="'Times New Roman'" w:hAnsi="'Times New Roman'" w:eastAsia="'Times New Roman'" w:cs="'Times New Roman'"/>
        </w:rPr>
        <w:t>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（2）当</w:t>
      </w:r>
      <w:r>
        <w:rPr>
          <w:rFonts w:eastAsia="Times New Roman"/>
          <w:i/>
        </w:rPr>
        <w:t>x</w:t>
      </w:r>
      <w:r>
        <w:t>取何值时，</w:t>
      </w:r>
      <w:r>
        <w:rPr>
          <w:rFonts w:eastAsia="Times New Roman"/>
          <w:i/>
        </w:rPr>
        <w:t>y</w:t>
      </w:r>
      <w:r>
        <w:t>＞0，当</w:t>
      </w:r>
      <w:r>
        <w:rPr>
          <w:rFonts w:eastAsia="Times New Roman"/>
          <w:i/>
        </w:rPr>
        <w:t>x</w:t>
      </w:r>
      <w:r>
        <w:t>取何值时</w:t>
      </w:r>
      <w:r>
        <w:rPr>
          <w:rFonts w:eastAsia="Times New Roman"/>
          <w:i/>
        </w:rPr>
        <w:t>y</w:t>
      </w:r>
      <w:r>
        <w:t>＜0（直接写出答案）．</w:t>
      </w:r>
      <w:r>
        <w:rPr>
          <w:rFonts w:ascii="'Times New Roman'" w:hAnsi="'Times New Roman'" w:eastAsia="'Times New Roman'" w:cs="'Times New Roman'"/>
        </w:rPr>
        <w:t>  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47825" cy="1400175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19．已知二次函数</w:t>
      </w:r>
      <w:r>
        <w:object>
          <v:shape id="_x0000_i1127" o:spt="75" alt="eqIda90385c676848de67293e3ed6bc000fe" type="#_x0000_t75" style="height:16pt;width:68pt;" o:ole="t" filled="f" o:preferrelative="t" stroked="f" coordsize="21600,21600">
            <v:path/>
            <v:fill on="f" focussize="0,0"/>
            <v:stroke on="f" joinstyle="miter"/>
            <v:imagedata r:id="rId25" o:title="eqIda90385c676848de67293e3ed6bc000f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5">
            <o:LockedField>false</o:LockedField>
          </o:OLEObject>
        </w:object>
      </w:r>
      <w:r>
        <w:t>的图象如图所示，下列5个结论：①</w:t>
      </w:r>
      <w:r>
        <w:object>
          <v:shape id="_x0000_i1128" o:spt="75" alt="eqId73c21bd0bd90a89b7ff5ac0eacf612a5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207" o:title="eqId73c21bd0bd90a89b7ff5ac0eacf612a5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6">
            <o:LockedField>false</o:LockedField>
          </o:OLEObject>
        </w:object>
      </w:r>
      <w:r>
        <w:t>；②</w:t>
      </w:r>
      <w:r>
        <w:object>
          <v:shape id="_x0000_i1129" o:spt="75" alt="eqIdb2078ee54a763538c0226a3a54f655ff" type="#_x0000_t75" style="height:10pt;width:48.5pt;" o:ole="t" filled="f" o:preferrelative="t" stroked="f" coordsize="21600,21600">
            <v:path/>
            <v:fill on="f" focussize="0,0"/>
            <v:stroke on="f" joinstyle="miter"/>
            <v:imagedata r:id="rId209" o:title="eqIdb2078ee54a763538c0226a3a54f655f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8">
            <o:LockedField>false</o:LockedField>
          </o:OLEObject>
        </w:object>
      </w:r>
      <w:r>
        <w:t>；③</w:t>
      </w:r>
      <w:r>
        <w:object>
          <v:shape id="_x0000_i1130" o:spt="75" alt="eqId469845a199a243a55f95be1561a8efc5" type="#_x0000_t75" style="height:10pt;width:49.5pt;" o:ole="t" filled="f" o:preferrelative="t" stroked="f" coordsize="21600,21600">
            <v:path/>
            <v:fill on="f" focussize="0,0"/>
            <v:stroke on="f" joinstyle="miter"/>
            <v:imagedata r:id="rId211" o:title="eqId469845a199a243a55f95be1561a8efc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0">
            <o:LockedField>false</o:LockedField>
          </o:OLEObject>
        </w:object>
      </w:r>
      <w:r>
        <w:t>；④</w:t>
      </w:r>
      <w:r>
        <w:object>
          <v:shape id="_x0000_i1131" o:spt="75" alt="eqIdda04f641c850a75a63031d5aed2e0625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213" o:title="eqIdda04f641c850a75a63031d5aed2e062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2">
            <o:LockedField>false</o:LockedField>
          </o:OLEObject>
        </w:object>
      </w:r>
      <w:r>
        <w:t>；⑤</w:t>
      </w:r>
      <w:r>
        <w:object>
          <v:shape id="_x0000_i1132" o:spt="75" alt="eqIdfa8e57454fb980d3b60274ea5ee8ce74" type="#_x0000_t75" style="height:18pt;width:78.5pt;" o:ole="t" filled="f" o:preferrelative="t" stroked="f" coordsize="21600,21600">
            <v:path/>
            <v:fill on="f" focussize="0,0"/>
            <v:stroke on="f" joinstyle="miter"/>
            <v:imagedata r:id="rId215" o:title="eqIdfa8e57454fb980d3b60274ea5ee8ce74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4">
            <o:LockedField>false</o:LockedField>
          </o:OLEObject>
        </w:object>
      </w:r>
      <w:r>
        <w:t>(m≠1的实数），其中正确的结论有_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00200" cy="1371600"/>
            <wp:effectExtent l="0" t="0" r="0" b="0"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20．如图，已知抛物线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+（</w:t>
      </w:r>
      <w:r>
        <w:rPr>
          <w:rFonts w:eastAsia="Times New Roman"/>
          <w:i/>
        </w:rPr>
        <w:t>m</w:t>
      </w:r>
      <w:r>
        <w:t>﹣1）</w: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m</w:t>
      </w:r>
      <w:r>
        <w:t>的对称轴为</w:t>
      </w:r>
      <w:r>
        <w:rPr>
          <w:rFonts w:eastAsia="Times New Roman"/>
          <w:i/>
        </w:rPr>
        <w:t>x</w:t>
      </w:r>
      <w:r>
        <w:t>＝</w:t>
      </w:r>
      <w:r>
        <w:object>
          <v:shape id="_x0000_i1133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90" o:title="eqIdf89eef3148f2d4d09379767b4af6913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7">
            <o:LockedField>false</o:LockedField>
          </o:OLEObject>
        </w:object>
      </w:r>
      <w:r>
        <w:t>，请你解答下列问题：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</w:t>
      </w:r>
      <w:r>
        <w:rPr>
          <w:rFonts w:eastAsia="Times New Roman"/>
          <w:i/>
        </w:rPr>
        <w:t>m</w:t>
      </w:r>
      <w:r>
        <w:t>＝</w:t>
      </w:r>
      <w:r>
        <w:rPr>
          <w:u w:val="single"/>
        </w:rPr>
        <w:t>　</w:t>
      </w:r>
      <w:r>
        <w:rPr>
          <w:rFonts w:ascii="'Times New Roman'" w:hAnsi="'Times New Roman'" w:eastAsia="'Times New Roman'" w:cs="'Times New Roman'"/>
          <w:u w:val="single"/>
        </w:rPr>
        <w:t>     </w:t>
      </w:r>
      <w:r>
        <w:rPr>
          <w:u w:val="single"/>
        </w:rPr>
        <w:t>　</w:t>
      </w:r>
      <w:r>
        <w:t>，抛物线与</w:t>
      </w:r>
      <w:r>
        <w:rPr>
          <w:rFonts w:eastAsia="Times New Roman"/>
          <w:i/>
        </w:rPr>
        <w:t>x</w:t>
      </w:r>
      <w:r>
        <w:t>轴的交点为</w:t>
      </w:r>
      <w:r>
        <w:rPr>
          <w:u w:val="single"/>
        </w:rPr>
        <w:t>　</w:t>
      </w:r>
      <w:r>
        <w:rPr>
          <w:rFonts w:ascii="'Times New Roman'" w:hAnsi="'Times New Roman'" w:eastAsia="'Times New Roman'" w:cs="'Times New Roman'"/>
          <w:u w:val="single"/>
        </w:rPr>
        <w:t>     </w:t>
      </w:r>
      <w:r>
        <w:rPr>
          <w:u w:val="single"/>
        </w:rPr>
        <w:t>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</w:t>
      </w:r>
      <w:r>
        <w:rPr>
          <w:rFonts w:eastAsia="Times New Roman"/>
          <w:i/>
        </w:rPr>
        <w:t>x</w:t>
      </w:r>
      <w:r>
        <w:t>取什么值时，</w:t>
      </w:r>
      <w:r>
        <w:rPr>
          <w:rFonts w:eastAsia="Times New Roman"/>
          <w:i/>
        </w:rPr>
        <w:t>y</w:t>
      </w:r>
      <w:r>
        <w:t>的值随</w:t>
      </w:r>
      <w:r>
        <w:rPr>
          <w:rFonts w:eastAsia="Times New Roman"/>
          <w:i/>
        </w:rPr>
        <w:t>x</w:t>
      </w:r>
      <w:r>
        <w:t>的增大而减小？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</w:t>
      </w:r>
      <w:r>
        <w:rPr>
          <w:rFonts w:eastAsia="Times New Roman"/>
          <w:i/>
        </w:rPr>
        <w:t>x</w:t>
      </w:r>
      <w:r>
        <w:t>取什么值时，</w:t>
      </w:r>
      <w:r>
        <w:rPr>
          <w:rFonts w:eastAsia="Times New Roman"/>
          <w:i/>
        </w:rPr>
        <w:t>y</w:t>
      </w:r>
      <w:r>
        <w:t>＜0？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90675" cy="1362075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5E03DF"/>
    <w:rsid w:val="00607116"/>
    <w:rsid w:val="006B16C5"/>
    <w:rsid w:val="00B30AE5"/>
    <w:rsid w:val="00BF535F"/>
    <w:rsid w:val="00C806B0"/>
    <w:rsid w:val="00EF035E"/>
    <w:rsid w:val="087F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4.png"/><Relationship Id="rId96" Type="http://schemas.openxmlformats.org/officeDocument/2006/relationships/image" Target="media/image43.wmf"/><Relationship Id="rId95" Type="http://schemas.openxmlformats.org/officeDocument/2006/relationships/oleObject" Target="embeddings/oleObject48.bin"/><Relationship Id="rId94" Type="http://schemas.openxmlformats.org/officeDocument/2006/relationships/oleObject" Target="embeddings/oleObject47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6.bin"/><Relationship Id="rId91" Type="http://schemas.openxmlformats.org/officeDocument/2006/relationships/oleObject" Target="embeddings/oleObject45.bin"/><Relationship Id="rId90" Type="http://schemas.openxmlformats.org/officeDocument/2006/relationships/image" Target="media/image41.wmf"/><Relationship Id="rId9" Type="http://schemas.openxmlformats.org/officeDocument/2006/relationships/image" Target="media/image2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3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6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6.bin"/><Relationship Id="rId72" Type="http://schemas.openxmlformats.org/officeDocument/2006/relationships/oleObject" Target="embeddings/oleObject35.bin"/><Relationship Id="rId71" Type="http://schemas.openxmlformats.org/officeDocument/2006/relationships/oleObject" Target="embeddings/oleObject34.bin"/><Relationship Id="rId70" Type="http://schemas.openxmlformats.org/officeDocument/2006/relationships/image" Target="media/image32.png"/><Relationship Id="rId7" Type="http://schemas.openxmlformats.org/officeDocument/2006/relationships/image" Target="media/image1.wmf"/><Relationship Id="rId69" Type="http://schemas.openxmlformats.org/officeDocument/2006/relationships/image" Target="media/image31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9.png"/><Relationship Id="rId64" Type="http://schemas.openxmlformats.org/officeDocument/2006/relationships/image" Target="media/image28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6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6.bin"/><Relationship Id="rId52" Type="http://schemas.openxmlformats.org/officeDocument/2006/relationships/oleObject" Target="embeddings/oleObject25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2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" Type="http://schemas.openxmlformats.org/officeDocument/2006/relationships/footer" Target="foot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2.bin"/><Relationship Id="rId25" Type="http://schemas.openxmlformats.org/officeDocument/2006/relationships/image" Target="media/image9.wmf"/><Relationship Id="rId24" Type="http://schemas.openxmlformats.org/officeDocument/2006/relationships/oleObject" Target="embeddings/oleObject11.bin"/><Relationship Id="rId23" Type="http://schemas.openxmlformats.org/officeDocument/2006/relationships/image" Target="media/image8.png"/><Relationship Id="rId220" Type="http://schemas.openxmlformats.org/officeDocument/2006/relationships/fontTable" Target="fontTable.xml"/><Relationship Id="rId22" Type="http://schemas.openxmlformats.org/officeDocument/2006/relationships/image" Target="media/image7.wmf"/><Relationship Id="rId219" Type="http://schemas.openxmlformats.org/officeDocument/2006/relationships/customXml" Target="../customXml/item1.xml"/><Relationship Id="rId218" Type="http://schemas.openxmlformats.org/officeDocument/2006/relationships/image" Target="media/image104.png"/><Relationship Id="rId217" Type="http://schemas.openxmlformats.org/officeDocument/2006/relationships/oleObject" Target="embeddings/oleObject109.bin"/><Relationship Id="rId216" Type="http://schemas.openxmlformats.org/officeDocument/2006/relationships/image" Target="media/image103.png"/><Relationship Id="rId215" Type="http://schemas.openxmlformats.org/officeDocument/2006/relationships/image" Target="media/image102.wmf"/><Relationship Id="rId214" Type="http://schemas.openxmlformats.org/officeDocument/2006/relationships/oleObject" Target="embeddings/oleObject108.bin"/><Relationship Id="rId213" Type="http://schemas.openxmlformats.org/officeDocument/2006/relationships/image" Target="media/image101.wmf"/><Relationship Id="rId212" Type="http://schemas.openxmlformats.org/officeDocument/2006/relationships/oleObject" Target="embeddings/oleObject107.bin"/><Relationship Id="rId211" Type="http://schemas.openxmlformats.org/officeDocument/2006/relationships/image" Target="media/image100.wmf"/><Relationship Id="rId210" Type="http://schemas.openxmlformats.org/officeDocument/2006/relationships/oleObject" Target="embeddings/oleObject106.bin"/><Relationship Id="rId21" Type="http://schemas.openxmlformats.org/officeDocument/2006/relationships/oleObject" Target="embeddings/oleObject10.bin"/><Relationship Id="rId209" Type="http://schemas.openxmlformats.org/officeDocument/2006/relationships/image" Target="media/image99.wmf"/><Relationship Id="rId208" Type="http://schemas.openxmlformats.org/officeDocument/2006/relationships/oleObject" Target="embeddings/oleObject105.bin"/><Relationship Id="rId207" Type="http://schemas.openxmlformats.org/officeDocument/2006/relationships/image" Target="media/image98.wmf"/><Relationship Id="rId206" Type="http://schemas.openxmlformats.org/officeDocument/2006/relationships/oleObject" Target="embeddings/oleObject104.bin"/><Relationship Id="rId205" Type="http://schemas.openxmlformats.org/officeDocument/2006/relationships/oleObject" Target="embeddings/oleObject103.bin"/><Relationship Id="rId204" Type="http://schemas.openxmlformats.org/officeDocument/2006/relationships/image" Target="media/image97.png"/><Relationship Id="rId203" Type="http://schemas.openxmlformats.org/officeDocument/2006/relationships/image" Target="media/image96.png"/><Relationship Id="rId202" Type="http://schemas.openxmlformats.org/officeDocument/2006/relationships/image" Target="media/image95.wmf"/><Relationship Id="rId201" Type="http://schemas.openxmlformats.org/officeDocument/2006/relationships/oleObject" Target="embeddings/oleObject102.bin"/><Relationship Id="rId200" Type="http://schemas.openxmlformats.org/officeDocument/2006/relationships/image" Target="media/image94.png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93.png"/><Relationship Id="rId198" Type="http://schemas.openxmlformats.org/officeDocument/2006/relationships/image" Target="media/image92.wmf"/><Relationship Id="rId197" Type="http://schemas.openxmlformats.org/officeDocument/2006/relationships/oleObject" Target="embeddings/oleObject101.bin"/><Relationship Id="rId196" Type="http://schemas.openxmlformats.org/officeDocument/2006/relationships/oleObject" Target="embeddings/oleObject100.bin"/><Relationship Id="rId195" Type="http://schemas.openxmlformats.org/officeDocument/2006/relationships/image" Target="media/image91.wmf"/><Relationship Id="rId194" Type="http://schemas.openxmlformats.org/officeDocument/2006/relationships/oleObject" Target="embeddings/oleObject99.bin"/><Relationship Id="rId193" Type="http://schemas.openxmlformats.org/officeDocument/2006/relationships/image" Target="media/image90.png"/><Relationship Id="rId192" Type="http://schemas.openxmlformats.org/officeDocument/2006/relationships/image" Target="media/image89.wmf"/><Relationship Id="rId191" Type="http://schemas.openxmlformats.org/officeDocument/2006/relationships/oleObject" Target="embeddings/oleObject98.bin"/><Relationship Id="rId190" Type="http://schemas.openxmlformats.org/officeDocument/2006/relationships/image" Target="media/image88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7.bin"/><Relationship Id="rId188" Type="http://schemas.openxmlformats.org/officeDocument/2006/relationships/oleObject" Target="embeddings/oleObject96.bin"/><Relationship Id="rId187" Type="http://schemas.openxmlformats.org/officeDocument/2006/relationships/image" Target="media/image87.png"/><Relationship Id="rId186" Type="http://schemas.openxmlformats.org/officeDocument/2006/relationships/image" Target="media/image86.wmf"/><Relationship Id="rId185" Type="http://schemas.openxmlformats.org/officeDocument/2006/relationships/oleObject" Target="embeddings/oleObject95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4.bin"/><Relationship Id="rId182" Type="http://schemas.openxmlformats.org/officeDocument/2006/relationships/image" Target="media/image84.wmf"/><Relationship Id="rId181" Type="http://schemas.openxmlformats.org/officeDocument/2006/relationships/oleObject" Target="embeddings/oleObject93.bin"/><Relationship Id="rId180" Type="http://schemas.openxmlformats.org/officeDocument/2006/relationships/image" Target="media/image83.wmf"/><Relationship Id="rId18" Type="http://schemas.openxmlformats.org/officeDocument/2006/relationships/image" Target="media/image6.wmf"/><Relationship Id="rId179" Type="http://schemas.openxmlformats.org/officeDocument/2006/relationships/oleObject" Target="embeddings/oleObject92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91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90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89.bin"/><Relationship Id="rId172" Type="http://schemas.openxmlformats.org/officeDocument/2006/relationships/oleObject" Target="embeddings/oleObject88.bin"/><Relationship Id="rId171" Type="http://schemas.openxmlformats.org/officeDocument/2006/relationships/image" Target="media/image79.png"/><Relationship Id="rId170" Type="http://schemas.openxmlformats.org/officeDocument/2006/relationships/image" Target="media/image78.png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7.bin"/><Relationship Id="rId168" Type="http://schemas.openxmlformats.org/officeDocument/2006/relationships/oleObject" Target="embeddings/oleObject86.bin"/><Relationship Id="rId167" Type="http://schemas.openxmlformats.org/officeDocument/2006/relationships/image" Target="media/image77.wmf"/><Relationship Id="rId166" Type="http://schemas.openxmlformats.org/officeDocument/2006/relationships/oleObject" Target="embeddings/oleObject85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83.bin"/><Relationship Id="rId161" Type="http://schemas.openxmlformats.org/officeDocument/2006/relationships/oleObject" Target="embeddings/oleObject82.bin"/><Relationship Id="rId160" Type="http://schemas.openxmlformats.org/officeDocument/2006/relationships/image" Target="media/image74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1.bin"/><Relationship Id="rId158" Type="http://schemas.openxmlformats.org/officeDocument/2006/relationships/image" Target="media/image73.wmf"/><Relationship Id="rId157" Type="http://schemas.openxmlformats.org/officeDocument/2006/relationships/oleObject" Target="embeddings/oleObject80.bin"/><Relationship Id="rId156" Type="http://schemas.openxmlformats.org/officeDocument/2006/relationships/image" Target="media/image72.wmf"/><Relationship Id="rId155" Type="http://schemas.openxmlformats.org/officeDocument/2006/relationships/oleObject" Target="embeddings/oleObject79.bin"/><Relationship Id="rId154" Type="http://schemas.openxmlformats.org/officeDocument/2006/relationships/oleObject" Target="embeddings/oleObject78.bin"/><Relationship Id="rId153" Type="http://schemas.openxmlformats.org/officeDocument/2006/relationships/oleObject" Target="embeddings/oleObject77.bin"/><Relationship Id="rId152" Type="http://schemas.openxmlformats.org/officeDocument/2006/relationships/image" Target="media/image71.png"/><Relationship Id="rId151" Type="http://schemas.openxmlformats.org/officeDocument/2006/relationships/image" Target="media/image70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5.wmf"/><Relationship Id="rId149" Type="http://schemas.openxmlformats.org/officeDocument/2006/relationships/image" Target="media/image69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71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4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1.png"/><Relationship Id="rId132" Type="http://schemas.openxmlformats.org/officeDocument/2006/relationships/image" Target="media/image60.wmf"/><Relationship Id="rId131" Type="http://schemas.openxmlformats.org/officeDocument/2006/relationships/oleObject" Target="embeddings/oleObject67.bin"/><Relationship Id="rId130" Type="http://schemas.openxmlformats.org/officeDocument/2006/relationships/image" Target="media/image59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6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5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4.bin"/><Relationship Id="rId124" Type="http://schemas.openxmlformats.org/officeDocument/2006/relationships/oleObject" Target="embeddings/oleObject63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62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61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4.wmf"/><Relationship Id="rId118" Type="http://schemas.openxmlformats.org/officeDocument/2006/relationships/oleObject" Target="embeddings/oleObject60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59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8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7.bin"/><Relationship Id="rId111" Type="http://schemas.openxmlformats.org/officeDocument/2006/relationships/image" Target="media/image50.png"/><Relationship Id="rId110" Type="http://schemas.openxmlformats.org/officeDocument/2006/relationships/oleObject" Target="embeddings/oleObject56.bin"/><Relationship Id="rId11" Type="http://schemas.openxmlformats.org/officeDocument/2006/relationships/image" Target="media/image3.wmf"/><Relationship Id="rId109" Type="http://schemas.openxmlformats.org/officeDocument/2006/relationships/image" Target="media/image49.wmf"/><Relationship Id="rId108" Type="http://schemas.openxmlformats.org/officeDocument/2006/relationships/oleObject" Target="embeddings/oleObject55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4.bin"/><Relationship Id="rId105" Type="http://schemas.openxmlformats.org/officeDocument/2006/relationships/oleObject" Target="embeddings/oleObject53.bin"/><Relationship Id="rId104" Type="http://schemas.openxmlformats.org/officeDocument/2006/relationships/oleObject" Target="embeddings/oleObject52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799</Words>
  <Characters>4559</Characters>
  <Lines>37</Lines>
  <Paragraphs>10</Paragraphs>
  <TotalTime>7</TotalTime>
  <ScaleCrop>false</ScaleCrop>
  <LinksUpToDate>false</LinksUpToDate>
  <CharactersWithSpaces>5348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</cp:lastModifiedBy>
  <dcterms:modified xsi:type="dcterms:W3CDTF">2022-08-18T05:33:44Z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2052-11.1.0.9208</vt:lpwstr>
  </property>
</Properties>
</file>