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2022年</w:t>
      </w:r>
      <w:r>
        <w:rPr>
          <w:rFonts w:hint="eastAsia" w:ascii="黑体" w:hAnsi="黑体" w:eastAsia="黑体" w:cs="黑体"/>
          <w:b/>
          <w:sz w:val="30"/>
          <w:lang w:eastAsia="zh-CN"/>
        </w:rPr>
        <w:t>初中</w:t>
      </w:r>
      <w:r>
        <w:rPr>
          <w:rFonts w:hint="eastAsia" w:ascii="黑体" w:hAnsi="黑体" w:eastAsia="黑体" w:cs="黑体"/>
          <w:b/>
          <w:sz w:val="30"/>
        </w:rPr>
        <w:t>数学专题</w:t>
      </w:r>
      <w:bookmarkStart w:id="0" w:name="_GoBack"/>
      <w:bookmarkEnd w:id="0"/>
      <w:r>
        <w:rPr>
          <w:rFonts w:hint="eastAsia" w:ascii="黑体" w:hAnsi="黑体" w:eastAsia="黑体" w:cs="黑体"/>
          <w:b/>
          <w:sz w:val="30"/>
        </w:rPr>
        <w:t>：几何变换问题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1．如图，在△</w:t>
      </w:r>
      <w:r>
        <w:rPr>
          <w:rFonts w:eastAsia="Times New Roman"/>
          <w:i/>
        </w:rPr>
        <w:t>ABC</w:t>
      </w:r>
      <w:r>
        <w:t>和△</w:t>
      </w:r>
      <w:r>
        <w:rPr>
          <w:rFonts w:eastAsia="Times New Roman"/>
          <w:i/>
        </w:rPr>
        <w:t>DEF</w:t>
      </w:r>
      <w:r>
        <w:t>中，</w:t>
      </w:r>
      <w:r>
        <w:object>
          <v:shape id="_x0000_i1025" o:spt="75" alt="eqId5bc9db1239eea12fb134e357a0993068" type="#_x0000_t75" style="height:15.45pt;width:92.55pt;" o:ole="t" filled="f" o:preferrelative="t" stroked="f" coordsize="21600,21600">
            <v:path/>
            <v:fill on="f" focussize="0,0"/>
            <v:stroke on="f" joinstyle="miter"/>
            <v:imagedata r:id="rId7" o:title="eqId5bc9db1239eea12fb134e357a0993068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t>，</w:t>
      </w:r>
      <w:r>
        <w:object>
          <v:shape id="_x0000_i1026" o:spt="75" alt="eqId047dc9795efa99b6fb9fdf9778085dab" type="#_x0000_t75" style="height:10.3pt;width:41.15pt;" o:ole="t" filled="f" o:preferrelative="t" stroked="f" coordsize="21600,21600">
            <v:path/>
            <v:fill on="f" focussize="0,0"/>
            <v:stroke on="f" joinstyle="miter"/>
            <v:imagedata r:id="rId9" o:title="eqId047dc9795efa99b6fb9fdf9778085dab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>，</w:t>
      </w:r>
      <w:r>
        <w:object>
          <v:shape id="_x0000_i1027" o:spt="75" alt="eqId7faabc484ce3666706c1beffda4bcfe2" type="#_x0000_t75" style="height:10.3pt;width:46.3pt;" o:ole="t" filled="f" o:preferrelative="t" stroked="f" coordsize="21600,21600">
            <v:path/>
            <v:fill on="f" focussize="0,0"/>
            <v:stroke on="f" joinstyle="miter"/>
            <v:imagedata r:id="rId11" o:title="eqId7faabc484ce3666706c1beffda4bcfe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BC</w:t>
      </w:r>
      <w:r>
        <w:t>、</w:t>
      </w:r>
      <w:r>
        <w:rPr>
          <w:rFonts w:eastAsia="Times New Roman"/>
          <w:i/>
        </w:rPr>
        <w:t>EF</w:t>
      </w:r>
      <w:r>
        <w:t>交于点</w:t>
      </w:r>
      <w:r>
        <w:rPr>
          <w:rFonts w:eastAsia="Times New Roman"/>
          <w:i/>
        </w:rPr>
        <w:t>M</w:t>
      </w:r>
      <w:r>
        <w:t>，且点</w:t>
      </w:r>
      <w:r>
        <w:rPr>
          <w:rFonts w:eastAsia="Times New Roman"/>
          <w:i/>
        </w:rPr>
        <w:t>M</w:t>
      </w:r>
      <w:r>
        <w:t>为</w:t>
      </w:r>
      <w:r>
        <w:rPr>
          <w:rFonts w:eastAsia="Times New Roman"/>
          <w:i/>
        </w:rPr>
        <w:t>BC</w:t>
      </w:r>
      <w:r>
        <w:t>、</w:t>
      </w:r>
      <w:r>
        <w:rPr>
          <w:rFonts w:eastAsia="Times New Roman"/>
          <w:i/>
        </w:rPr>
        <w:t>EF</w:t>
      </w:r>
      <w:r>
        <w:t>的中点，将△</w:t>
      </w:r>
      <w:r>
        <w:rPr>
          <w:rFonts w:eastAsia="Times New Roman"/>
          <w:i/>
        </w:rPr>
        <w:t>DEF</w:t>
      </w:r>
      <w:r>
        <w:t>绕点</w:t>
      </w:r>
      <w:r>
        <w:rPr>
          <w:rFonts w:eastAsia="Times New Roman"/>
          <w:i/>
        </w:rPr>
        <w:t>M</w:t>
      </w:r>
      <w:r>
        <w:t>旋转．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041900" cy="1346200"/>
            <wp:effectExtent l="0" t="0" r="6350" b="635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56724" cy="1350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(1)如图1，当△</w:t>
      </w:r>
      <w:r>
        <w:rPr>
          <w:rFonts w:eastAsia="Times New Roman"/>
          <w:i/>
        </w:rPr>
        <w:t>DEF</w:t>
      </w:r>
      <w:r>
        <w:t>旋转至点</w:t>
      </w:r>
      <w:r>
        <w:rPr>
          <w:rFonts w:eastAsia="Times New Roman"/>
          <w:i/>
        </w:rPr>
        <w:t>A</w:t>
      </w:r>
      <w:r>
        <w:t>在</w:t>
      </w:r>
      <w:r>
        <w:rPr>
          <w:rFonts w:eastAsia="Times New Roman"/>
          <w:i/>
        </w:rPr>
        <w:t>FD</w:t>
      </w:r>
      <w:r>
        <w:t>延长线上时，若</w:t>
      </w:r>
      <w:r>
        <w:object>
          <v:shape id="_x0000_i1028" o:spt="75" alt="eqId7ea0df817e3e2cd95b9cd8f73386834c" type="#_x0000_t75" style="height:15.45pt;width:46.3pt;" o:ole="t" filled="f" o:preferrelative="t" stroked="f" coordsize="21600,21600">
            <v:path/>
            <v:fill on="f" focussize="0,0"/>
            <v:stroke on="f" joinstyle="miter"/>
            <v:imagedata r:id="rId14" o:title="eqId7ea0df817e3e2cd95b9cd8f73386834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>，</w:t>
      </w:r>
      <w:r>
        <w:object>
          <v:shape id="_x0000_i1029" o:spt="75" alt="eqId3e55022113bc58ad5e581a11451612fa" type="#_x0000_t75" style="height:15.45pt;width:41.15pt;" o:ole="t" filled="f" o:preferrelative="t" stroked="f" coordsize="21600,21600">
            <v:path/>
            <v:fill on="f" focussize="0,0"/>
            <v:stroke on="f" joinstyle="miter"/>
            <v:imagedata r:id="rId16" o:title="eqId3e55022113bc58ad5e581a11451612fa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>，</w:t>
      </w:r>
      <w:r>
        <w:object>
          <v:shape id="_x0000_i1030" o:spt="75" alt="eqIddecc5796a346b819bb45dce0684af58e" type="#_x0000_t75" style="height:15.45pt;width:66.85pt;" o:ole="t" filled="f" o:preferrelative="t" stroked="f" coordsize="21600,21600">
            <v:path/>
            <v:fill on="f" focussize="0,0"/>
            <v:stroke on="f" joinstyle="miter"/>
            <v:imagedata r:id="rId18" o:title="eqIddecc5796a346b819bb45dce0684af58e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t>，求线段</w:t>
      </w:r>
      <w:r>
        <w:rPr>
          <w:rFonts w:eastAsia="Times New Roman"/>
          <w:i/>
        </w:rPr>
        <w:t>BF</w:t>
      </w:r>
      <w:r>
        <w:t>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(2)如图2，当△</w:t>
      </w:r>
      <w:r>
        <w:rPr>
          <w:rFonts w:eastAsia="Times New Roman"/>
          <w:i/>
        </w:rPr>
        <w:t>DEF</w:t>
      </w:r>
      <w:r>
        <w:t>旋转至点</w:t>
      </w:r>
      <w:r>
        <w:rPr>
          <w:rFonts w:eastAsia="Times New Roman"/>
          <w:i/>
        </w:rPr>
        <w:t>A</w:t>
      </w:r>
      <w:r>
        <w:t>在</w:t>
      </w:r>
      <w:r>
        <w:rPr>
          <w:rFonts w:eastAsia="Times New Roman"/>
          <w:i/>
        </w:rPr>
        <w:t>FD</w:t>
      </w:r>
      <w:r>
        <w:t>延长线上，点</w:t>
      </w:r>
      <w:r>
        <w:rPr>
          <w:rFonts w:eastAsia="Times New Roman"/>
          <w:i/>
        </w:rPr>
        <w:t>B</w:t>
      </w:r>
      <w:r>
        <w:t>在</w:t>
      </w:r>
      <w:r>
        <w:rPr>
          <w:rFonts w:eastAsia="Times New Roman"/>
          <w:i/>
        </w:rPr>
        <w:t>DE</w:t>
      </w:r>
      <w:r>
        <w:t>延长线上时，求证：</w:t>
      </w:r>
      <w:r>
        <w:object>
          <v:shape id="_x0000_i1031" o:spt="75" alt="eqIddd64c2f8c63eece12e8166e176335a8c" type="#_x0000_t75" style="height:15.45pt;width:92.55pt;" o:ole="t" filled="f" o:preferrelative="t" stroked="f" coordsize="21600,21600">
            <v:path/>
            <v:fill on="f" focussize="0,0"/>
            <v:stroke on="f" joinstyle="miter"/>
            <v:imagedata r:id="rId20" o:title="eqIddd64c2f8c63eece12e8166e176335a8c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(3)如图3，在△</w:t>
      </w:r>
      <w:r>
        <w:rPr>
          <w:rFonts w:eastAsia="Times New Roman"/>
          <w:i/>
        </w:rPr>
        <w:t>DEF</w:t>
      </w:r>
      <w:r>
        <w:t>旋转过程中，直线</w:t>
      </w:r>
      <w:r>
        <w:rPr>
          <w:rFonts w:eastAsia="Times New Roman"/>
          <w:i/>
        </w:rPr>
        <w:t>AD</w:t>
      </w:r>
      <w:r>
        <w:t>与直线</w:t>
      </w:r>
      <w:r>
        <w:rPr>
          <w:rFonts w:eastAsia="Times New Roman"/>
          <w:i/>
        </w:rPr>
        <w:t>CF</w:t>
      </w:r>
      <w:r>
        <w:t>交于点</w:t>
      </w:r>
      <w:r>
        <w:rPr>
          <w:rFonts w:eastAsia="Times New Roman"/>
          <w:i/>
        </w:rPr>
        <w:t>N</w:t>
      </w:r>
      <w:r>
        <w:t>，连接</w:t>
      </w:r>
      <w:r>
        <w:rPr>
          <w:rFonts w:eastAsia="Times New Roman"/>
          <w:i/>
        </w:rPr>
        <w:t>BN</w:t>
      </w:r>
      <w:r>
        <w:t>，</w:t>
      </w:r>
      <w:r>
        <w:rPr>
          <w:rFonts w:eastAsia="Times New Roman"/>
          <w:i/>
        </w:rPr>
        <w:t>P</w:t>
      </w:r>
      <w:r>
        <w:t>为</w:t>
      </w:r>
      <w:r>
        <w:rPr>
          <w:rFonts w:eastAsia="Times New Roman"/>
          <w:i/>
        </w:rPr>
        <w:t>BN</w:t>
      </w:r>
      <w:r>
        <w:t>的中点，连接</w:t>
      </w:r>
      <w:r>
        <w:rPr>
          <w:rFonts w:eastAsia="Times New Roman"/>
          <w:i/>
        </w:rPr>
        <w:t>AP</w:t>
      </w:r>
      <w:r>
        <w:t>，若</w:t>
      </w:r>
      <w:r>
        <w:object>
          <v:shape id="_x0000_i1032" o:spt="75" alt="eqIdc406e7d1e7977dd5b30ef81cfdc8e8d2" type="#_x0000_t75" style="height:15.45pt;width:46.3pt;" o:ole="t" filled="f" o:preferrelative="t" stroked="f" coordsize="21600,21600">
            <v:path/>
            <v:fill on="f" focussize="0,0"/>
            <v:stroke on="f" joinstyle="miter"/>
            <v:imagedata r:id="rId22" o:title="eqIdc406e7d1e7977dd5b30ef81cfdc8e8d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t>，请直接写出线段</w:t>
      </w:r>
      <w:r>
        <w:rPr>
          <w:rFonts w:eastAsia="Times New Roman"/>
          <w:i/>
        </w:rPr>
        <w:t>AP</w:t>
      </w:r>
      <w:r>
        <w:t>的最大值．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2．如图，在矩形</w:t>
      </w:r>
      <w:r>
        <w:object>
          <v:shape id="_x0000_i1033" o:spt="75" alt="eqId411b38a18046fea8e9fab1f9f9b80a5f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24" o:title="eqId411b38a18046fea8e9fab1f9f9b80a5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t>中，</w:t>
      </w:r>
      <w:r>
        <w:object>
          <v:shape id="_x0000_i1034" o:spt="75" alt="eqId2ff059154b6751b621c02a76f5775367" type="#_x0000_t75" style="height:15.45pt;width:82.3pt;" o:ole="t" filled="f" o:preferrelative="t" stroked="f" coordsize="21600,21600">
            <v:path/>
            <v:fill on="f" focussize="0,0"/>
            <v:stroke on="f" joinstyle="miter"/>
            <v:imagedata r:id="rId26" o:title="eqId2ff059154b6751b621c02a76f577536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t>平分</w:t>
      </w:r>
      <w:r>
        <w:object>
          <v:shape id="_x0000_i1035" o:spt="75" alt="eqIdd39b8d91afc34e4a9b0fdbb6bafb9087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28" o:title="eqIdd39b8d91afc34e4a9b0fdbb6bafb9087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t>交</w:t>
      </w:r>
      <w:r>
        <w:object>
          <v:shape id="_x0000_i1036" o:spt="75" alt="eqId03902478df1a55bc99703210bccab910" type="#_x0000_t75" style="height:10.3pt;width:20.55pt;" o:ole="t" filled="f" o:preferrelative="t" stroked="f" coordsize="21600,21600">
            <v:path/>
            <v:fill on="f" focussize="0,0"/>
            <v:stroke on="f" joinstyle="miter"/>
            <v:imagedata r:id="rId30" o:title="eqId03902478df1a55bc99703210bccab910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E</w:t>
      </w:r>
      <w:r>
        <w:t>．连接</w:t>
      </w:r>
      <w:r>
        <w:object>
          <v:shape id="_x0000_i1037" o:spt="75" alt="eqId4eedae8d316c76e3d0b451256de03fb9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32" o:title="eqId4eedae8d316c76e3d0b451256de03fb9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t>，点</w:t>
      </w:r>
      <w:r>
        <w:rPr>
          <w:rFonts w:eastAsia="Times New Roman"/>
          <w:i/>
        </w:rPr>
        <w:t>F</w:t>
      </w:r>
      <w:r>
        <w:t>是</w:t>
      </w:r>
      <w:r>
        <w:object>
          <v:shape id="_x0000_i1038" o:spt="75" alt="eqId85c4bdfb0db1e31e8459df1d15f9ab55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34" o:title="eqId85c4bdfb0db1e31e8459df1d15f9ab5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t>上一动点，过点</w:t>
      </w:r>
      <w:r>
        <w:rPr>
          <w:rFonts w:eastAsia="Times New Roman"/>
          <w:i/>
        </w:rPr>
        <w:t>F</w:t>
      </w:r>
      <w:r>
        <w:t>作</w:t>
      </w:r>
      <w:r>
        <w:object>
          <v:shape id="_x0000_i1039" o:spt="75" alt="eqIdc63e36329f5e0979f5ee776ac5d06327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36" o:title="eqIdc63e36329f5e0979f5ee776ac5d06327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object>
          <v:shape id="_x0000_i1040" o:spt="75" alt="eqId2a9bfa68259d7a331be323b2038d628a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38" o:title="eqId2a9bfa68259d7a331be323b2038d628a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eastAsia="Times New Roman"/>
          <w:i/>
        </w:rPr>
        <w:t>CE</w:t>
      </w:r>
      <w:r>
        <w:t>交</w:t>
      </w:r>
      <w:r>
        <w:object>
          <v:shape id="_x0000_i1041" o:spt="75" alt="eqId0dc5c9827dfd0be5a9c85962d6ccbfb1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40" o:title="eqId0dc5c9827dfd0be5a9c85962d6ccbfb1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G</w:t>
      </w:r>
      <w:r>
        <w:t>．将</w:t>
      </w:r>
      <w:r>
        <w:object>
          <v:shape id="_x0000_i1042" o:spt="75" alt="eqId7bd9311e5295f10061deb2872fe04af5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42" o:title="eqId7bd9311e5295f10061deb2872fe04af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t>绕点</w:t>
      </w:r>
      <w:r>
        <w:rPr>
          <w:rFonts w:eastAsia="Times New Roman"/>
          <w:i/>
        </w:rPr>
        <w:t>B</w:t>
      </w:r>
      <w:r>
        <w:t>旋转得到</w:t>
      </w:r>
      <w:r>
        <w:object>
          <v:shape id="_x0000_i1043" o:spt="75" alt="eqId8cba056aabff172c40694a38753ead01" type="#_x0000_t75" style="height:10.3pt;width:36pt;" o:ole="t" filled="f" o:preferrelative="t" stroked="f" coordsize="21600,21600">
            <v:path/>
            <v:fill on="f" focussize="0,0"/>
            <v:stroke on="f" joinstyle="miter"/>
            <v:imagedata r:id="rId44" o:title="eqId8cba056aabff172c40694a38753ead0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467350" cy="139065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(1)如图1，连接</w:t>
      </w:r>
      <w:r>
        <w:object>
          <v:shape id="_x0000_i1044" o:spt="75" alt="eqIdcec36f0d649b596621558dd6b388da43" type="#_x0000_t75" style="height:15.45pt;width:41.15pt;" o:ole="t" filled="f" o:preferrelative="t" stroked="f" coordsize="21600,21600">
            <v:path/>
            <v:fill on="f" focussize="0,0"/>
            <v:stroke on="f" joinstyle="miter"/>
            <v:imagedata r:id="rId47" o:title="eqIdcec36f0d649b596621558dd6b388da43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t>，求证：</w:t>
      </w:r>
      <w:r>
        <w:object>
          <v:shape id="_x0000_i1045" o:spt="75" alt="eqIdebadd1d67fcdaea64bfc3a4d35db3c83" type="#_x0000_t75" style="height:10.3pt;width:72pt;" o:ole="t" filled="f" o:preferrelative="t" stroked="f" coordsize="21600,21600">
            <v:path/>
            <v:fill on="f" focussize="0,0"/>
            <v:stroke on="f" joinstyle="miter"/>
            <v:imagedata r:id="rId49" o:title="eqIdebadd1d67fcdaea64bfc3a4d35db3c83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(2)当点</w:t>
      </w:r>
      <w:r>
        <w:object>
          <v:shape id="_x0000_i1046" o:spt="75" alt="eqId81722445de00f3cfcc3cb97e45b0d8dd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51" o:title="eqId81722445de00f3cfcc3cb97e45b0d8dd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t>恰好落在直线</w:t>
      </w:r>
      <w:r>
        <w:object>
          <v:shape id="_x0000_i1047" o:spt="75" alt="eqId68a83fdd2ba72a2dba0b6b10bb3e06b9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53" o:title="eqId68a83fdd2ba72a2dba0b6b10bb3e06b9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t>上时，若</w:t>
      </w:r>
      <w:r>
        <w:object>
          <v:shape id="_x0000_i1048" o:spt="75" alt="eqId6402c0f9eecfcdf73f9e87ca82a6f2c5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55" o:title="eqId6402c0f9eecfcdf73f9e87ca82a6f2c5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t>，求</w:t>
      </w:r>
      <w:r>
        <w:object>
          <v:shape id="_x0000_i1049" o:spt="75" alt="eqId623081c3ff47c5916255a90ec8804e00" type="#_x0000_t75" style="height:10.3pt;width:20.55pt;" o:ole="t" filled="f" o:preferrelative="t" stroked="f" coordsize="21600,21600">
            <v:path/>
            <v:fill on="f" focussize="0,0"/>
            <v:stroke on="f" joinstyle="miter"/>
            <v:imagedata r:id="rId57" o:title="eqId623081c3ff47c5916255a90ec8804e00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(3)如图3，连接</w:t>
      </w:r>
      <w:r>
        <w:object>
          <v:shape id="_x0000_i1050" o:spt="75" alt="eqIdaf8be17f50429e28cdd0748d63573f95" type="#_x0000_t75" style="height:10.3pt;width:20.55pt;" o:ole="t" filled="f" o:preferrelative="t" stroked="f" coordsize="21600,21600">
            <v:path/>
            <v:fill on="f" focussize="0,0"/>
            <v:stroke on="f" joinstyle="miter"/>
            <v:imagedata r:id="rId59" o:title="eqIdaf8be17f50429e28cdd0748d63573f95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t>，当</w:t>
      </w:r>
      <w:r>
        <w:object>
          <v:shape id="_x0000_i1051" o:spt="75" alt="eqIdaf8be17f50429e28cdd0748d63573f95" type="#_x0000_t75" style="height:10.3pt;width:20.55pt;" o:ole="t" filled="f" o:preferrelative="t" stroked="f" coordsize="21600,21600">
            <v:path/>
            <v:fill on="f" focussize="0,0"/>
            <v:stroke on="f" joinstyle="miter"/>
            <v:imagedata r:id="rId59" o:title="eqIdaf8be17f50429e28cdd0748d63573f95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t>与</w:t>
      </w:r>
      <w:r>
        <w:object>
          <v:shape id="_x0000_i1052" o:spt="75" alt="eqId85c4bdfb0db1e31e8459df1d15f9ab55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34" o:title="eqId85c4bdfb0db1e31e8459df1d15f9ab55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t>交于点</w:t>
      </w:r>
      <w:r>
        <w:rPr>
          <w:rFonts w:eastAsia="Times New Roman"/>
          <w:i/>
        </w:rPr>
        <w:t>F</w:t>
      </w:r>
      <w:r>
        <w:t>时，猜想</w:t>
      </w:r>
      <w:r>
        <w:object>
          <v:shape id="_x0000_i1053" o:spt="75" alt="eqIdc63e36329f5e0979f5ee776ac5d06327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36" o:title="eqIdc63e36329f5e0979f5ee776ac5d06327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t>与</w:t>
      </w:r>
      <w:r>
        <w:object>
          <v:shape id="_x0000_i1054" o:spt="75" alt="eqId42fa0e69fb607abab0b5f5dfe85e756f" type="#_x0000_t75" style="height:10.3pt;width:20.55pt;" o:ole="t" filled="f" o:preferrelative="t" stroked="f" coordsize="21600,21600">
            <v:path/>
            <v:fill on="f" focussize="0,0"/>
            <v:stroke on="f" joinstyle="miter"/>
            <v:imagedata r:id="rId64" o:title="eqId42fa0e69fb607abab0b5f5dfe85e756f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t>的数量关系，并证明．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3．已知等边三角形</w:t>
      </w:r>
      <w:r>
        <w:rPr>
          <w:rFonts w:eastAsia="Times New Roman"/>
          <w:i/>
        </w:rPr>
        <w:t>ABC</w:t>
      </w:r>
      <w:r>
        <w:t>，过</w:t>
      </w:r>
      <w:r>
        <w:rPr>
          <w:rFonts w:eastAsia="Times New Roman"/>
          <w:i/>
        </w:rPr>
        <w:t>A</w:t>
      </w:r>
      <w:r>
        <w:t>点作</w:t>
      </w:r>
      <w:r>
        <w:rPr>
          <w:rFonts w:eastAsia="Times New Roman"/>
          <w:i/>
        </w:rPr>
        <w:t>AC</w:t>
      </w:r>
      <w:r>
        <w:t>的垂线</w:t>
      </w:r>
      <w:r>
        <w:rPr>
          <w:rFonts w:eastAsia="Times New Roman"/>
          <w:i/>
        </w:rPr>
        <w:t>l</w:t>
      </w:r>
      <w:r>
        <w:t>，点</w:t>
      </w:r>
      <w:r>
        <w:rPr>
          <w:rFonts w:eastAsia="Times New Roman"/>
          <w:i/>
        </w:rPr>
        <w:t>P</w:t>
      </w:r>
      <w:r>
        <w:t>为</w:t>
      </w:r>
      <w:r>
        <w:rPr>
          <w:rFonts w:eastAsia="Times New Roman"/>
          <w:i/>
        </w:rPr>
        <w:t>l</w:t>
      </w:r>
      <w:r>
        <w:t>上一动点（不与点</w:t>
      </w:r>
      <w:r>
        <w:rPr>
          <w:rFonts w:eastAsia="Times New Roman"/>
          <w:i/>
        </w:rPr>
        <w:t>A</w:t>
      </w:r>
      <w:r>
        <w:t>重合），连接</w:t>
      </w:r>
      <w:r>
        <w:rPr>
          <w:rFonts w:eastAsia="Times New Roman"/>
          <w:i/>
        </w:rPr>
        <w:t>CP</w:t>
      </w:r>
      <w:r>
        <w:t>，把线段</w:t>
      </w:r>
      <w:r>
        <w:rPr>
          <w:rFonts w:eastAsia="Times New Roman"/>
          <w:i/>
        </w:rPr>
        <w:t>CP</w:t>
      </w:r>
      <w:r>
        <w:t>绕点</w:t>
      </w:r>
      <w:r>
        <w:rPr>
          <w:rFonts w:eastAsia="Times New Roman"/>
          <w:i/>
        </w:rPr>
        <w:t>C</w:t>
      </w:r>
      <w:r>
        <w:t>逆时针方向旋转60°得到</w:t>
      </w:r>
      <w:r>
        <w:rPr>
          <w:rFonts w:eastAsia="Times New Roman"/>
          <w:i/>
        </w:rPr>
        <w:t>CQ</w:t>
      </w:r>
      <w:r>
        <w:t>，连</w:t>
      </w:r>
      <w:r>
        <w:rPr>
          <w:rFonts w:eastAsia="Times New Roman"/>
          <w:i/>
        </w:rPr>
        <w:t>QB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514725" cy="13335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(1)如图1，判断线段</w:t>
      </w:r>
      <w:r>
        <w:rPr>
          <w:rFonts w:eastAsia="Times New Roman"/>
          <w:i/>
        </w:rPr>
        <w:t>AP</w:t>
      </w:r>
      <w:r>
        <w:t>与</w:t>
      </w:r>
      <w:r>
        <w:rPr>
          <w:rFonts w:eastAsia="Times New Roman"/>
          <w:i/>
        </w:rPr>
        <w:t>BQ</w:t>
      </w:r>
      <w:r>
        <w:t>的数量关系，并说明理由；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(2)如图2，当点</w:t>
      </w:r>
      <w:r>
        <w:rPr>
          <w:rFonts w:eastAsia="Times New Roman"/>
          <w:i/>
        </w:rPr>
        <w:t>P</w:t>
      </w:r>
      <w:r>
        <w:t>、</w:t>
      </w:r>
      <w:r>
        <w:rPr>
          <w:rFonts w:eastAsia="Times New Roman"/>
          <w:i/>
        </w:rPr>
        <w:t>B</w:t>
      </w:r>
      <w:r>
        <w:t>在</w:t>
      </w:r>
      <w:r>
        <w:rPr>
          <w:rFonts w:eastAsia="Times New Roman"/>
          <w:i/>
        </w:rPr>
        <w:t>AC</w:t>
      </w:r>
      <w:r>
        <w:t>同侧且</w:t>
      </w:r>
      <w:r>
        <w:rPr>
          <w:rFonts w:eastAsia="Times New Roman"/>
          <w:i/>
        </w:rPr>
        <w:t>AP</w:t>
      </w:r>
      <w:r>
        <w:t>＝</w:t>
      </w:r>
      <w:r>
        <w:rPr>
          <w:rFonts w:eastAsia="Times New Roman"/>
          <w:i/>
        </w:rPr>
        <w:t>AC</w:t>
      </w:r>
      <w:r>
        <w:t>时，求证：直线</w:t>
      </w:r>
      <w:r>
        <w:rPr>
          <w:rFonts w:eastAsia="Times New Roman"/>
          <w:i/>
        </w:rPr>
        <w:t>PB</w:t>
      </w:r>
      <w:r>
        <w:t>垂直平分线段</w:t>
      </w:r>
      <w:r>
        <w:rPr>
          <w:rFonts w:eastAsia="Times New Roman"/>
          <w:i/>
        </w:rPr>
        <w:t>CQ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(3)如图3，若等边三角形</w:t>
      </w:r>
      <w:r>
        <w:rPr>
          <w:rFonts w:eastAsia="Times New Roman"/>
          <w:i/>
        </w:rPr>
        <w:t>ABC</w:t>
      </w:r>
      <w:r>
        <w:t>的边长为4，点</w:t>
      </w:r>
      <w:r>
        <w:rPr>
          <w:rFonts w:eastAsia="Times New Roman"/>
          <w:i/>
        </w:rPr>
        <w:t>P</w:t>
      </w:r>
      <w:r>
        <w:t>、</w:t>
      </w:r>
      <w:r>
        <w:rPr>
          <w:rFonts w:eastAsia="Times New Roman"/>
          <w:i/>
        </w:rPr>
        <w:t>B</w:t>
      </w:r>
      <w:r>
        <w:t>分别位于直线</w:t>
      </w:r>
      <w:r>
        <w:rPr>
          <w:rFonts w:eastAsia="Times New Roman"/>
          <w:i/>
        </w:rPr>
        <w:t>AC</w:t>
      </w:r>
      <w:r>
        <w:t>异侧，且△</w:t>
      </w:r>
      <w:r>
        <w:rPr>
          <w:rFonts w:eastAsia="Times New Roman"/>
          <w:i/>
        </w:rPr>
        <w:t>APQ</w:t>
      </w:r>
      <w:r>
        <w:t>的面积等于</w:t>
      </w:r>
      <w:r>
        <w:object>
          <v:shape id="_x0000_i1055" o:spt="75" alt="eqId802e162b98c280720fcb909cf392fda3" type="#_x0000_t75" style="height:30.85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t>，请直接写出线段</w:t>
      </w:r>
      <w:r>
        <w:rPr>
          <w:rFonts w:eastAsia="Times New Roman"/>
          <w:i/>
        </w:rPr>
        <w:t>AP</w:t>
      </w:r>
      <w:r>
        <w:t>的长度．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4．如图1，在矩形</w:t>
      </w:r>
      <w:r>
        <w:rPr>
          <w:rFonts w:eastAsia="Times New Roman"/>
          <w:i/>
        </w:rPr>
        <w:t>ABCD</w:t>
      </w:r>
      <w:r>
        <w:t>中，</w:t>
      </w:r>
      <w:r>
        <w:object>
          <v:shape id="_x0000_i1056" o:spt="75" alt="eqId305a88d4e0249bd16d48eda01331d2d4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t>，</w:t>
      </w:r>
      <w:r>
        <w:object>
          <v:shape id="_x0000_i1057" o:spt="75" alt="eqId04ee826937d2add7a93aaa1422f8b736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t>，把</w:t>
      </w:r>
      <w:r>
        <w:rPr>
          <w:rFonts w:eastAsia="Times New Roman"/>
          <w:i/>
        </w:rPr>
        <w:t>AB</w:t>
      </w:r>
      <w:r>
        <w:t>绕点</w:t>
      </w:r>
      <w:r>
        <w:rPr>
          <w:rFonts w:eastAsia="Times New Roman"/>
          <w:i/>
        </w:rPr>
        <w:t>B</w:t>
      </w:r>
      <w:r>
        <w:t>顺时针旋转</w:t>
      </w:r>
      <w:r>
        <w:object>
          <v:shape id="_x0000_i1058" o:spt="75" alt="eqIde15bd0f9667e03c3b26f5c0d3540a89d" type="#_x0000_t75" style="height:15.45pt;width:72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t>得到，连接，过</w:t>
      </w:r>
      <w:r>
        <w:rPr>
          <w:rFonts w:eastAsia="Times New Roman"/>
          <w:i/>
        </w:rPr>
        <w:t>B</w:t>
      </w:r>
      <w:r>
        <w:t>点作</w:t>
      </w:r>
      <w:r>
        <w:object>
          <v:shape id="_x0000_i1059" o:spt="75" alt="eqId1851e2dc3acabff70900e4bdeb4df949" type="#_x0000_t75" style="height:15.45pt;width:46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59" DrawAspect="Content" ObjectID="_1468075759" r:id="rId71">
            <o:LockedField>false</o:LockedField>
          </o:OLEObject>
        </w:object>
      </w:r>
      <w:r>
        <w:t>于</w:t>
      </w:r>
      <w:r>
        <w:rPr>
          <w:rFonts w:eastAsia="Times New Roman"/>
          <w:i/>
        </w:rPr>
        <w:t>E</w:t>
      </w:r>
      <w:r>
        <w:t>点，交矩形</w:t>
      </w:r>
      <w:r>
        <w:rPr>
          <w:rFonts w:eastAsia="Times New Roman"/>
          <w:i/>
        </w:rPr>
        <w:t>ABCD</w:t>
      </w:r>
      <w:r>
        <w:t>边于</w:t>
      </w:r>
      <w:r>
        <w:rPr>
          <w:rFonts w:eastAsia="Times New Roman"/>
          <w:i/>
        </w:rPr>
        <w:t>F</w:t>
      </w:r>
      <w:r>
        <w:t>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981450" cy="2390775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(1)求的最小值；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rPr>
          <w:rFonts w:eastAsia="Times New Roman"/>
          <w:i/>
        </w:rPr>
        <w:t>A</w:t>
      </w:r>
      <w:r>
        <w:t>点所经过的路径长为</w:t>
      </w:r>
      <w:r>
        <w:object>
          <v:shape id="_x0000_i1060" o:spt="75" alt="eqId35e2d7c958e99bcd9d7f251c19ee3544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60" DrawAspect="Content" ObjectID="_1468075760" r:id="rId73">
            <o:LockedField>false</o:LockedField>
          </o:OLEObject>
        </w:object>
      </w:r>
      <w:r>
        <w:t>，求点到直线</w:t>
      </w:r>
      <w:r>
        <w:rPr>
          <w:rFonts w:eastAsia="Times New Roman"/>
          <w:i/>
        </w:rPr>
        <w:t>AD</w:t>
      </w:r>
      <w:r>
        <w:t>的距离；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(3)如图2，若</w:t>
      </w:r>
      <w:r>
        <w:object>
          <v:shape id="_x0000_i1061" o:spt="75" alt="eqId60572975f9ac06ffc8d98ef94de49eb0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61" DrawAspect="Content" ObjectID="_1468075761" r:id="rId74">
            <o:LockedField>false</o:LockedField>
          </o:OLEObject>
        </w:object>
      </w:r>
      <w:r>
        <w:t>，求</w:t>
      </w:r>
      <w:r>
        <w:object>
          <v:shape id="_x0000_i1062" o:spt="75" alt="eqId2c7ed9f2339c28aee0b31b3d877e49cc" type="#_x0000_t75" style="height:10.3pt;width:46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62" DrawAspect="Content" ObjectID="_1468075762" r:id="rId75">
            <o:LockedField>false</o:LockedField>
          </o:OLEObject>
        </w:objec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(4)当的度数取最大值时，直接写出</w:t>
      </w:r>
      <w:r>
        <w:rPr>
          <w:rFonts w:eastAsia="Times New Roman"/>
          <w:i/>
        </w:rPr>
        <w:t>CF</w: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5．如图1，正方形</w:t>
      </w:r>
      <w:r>
        <w:object>
          <v:shape id="_x0000_i1063" o:spt="75" alt="eqId3ecc1cb55a57dde481f8dd07ab150676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63" DrawAspect="Content" ObjectID="_1468075763" r:id="rId76">
            <o:LockedField>false</o:LockedField>
          </o:OLEObject>
        </w:object>
      </w:r>
      <w:r>
        <w:t>中，</w:t>
      </w:r>
      <w:r>
        <w:object>
          <v:shape id="_x0000_i1064" o:spt="75" alt="eqId597221bdc3fdacf0b653e447330df351" type="#_x0000_t75" style="height:10.3pt;width:56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64" DrawAspect="Content" ObjectID="_1468075764" r:id="rId77">
            <o:LockedField>false</o:LockedField>
          </o:OLEObject>
        </w:object>
      </w:r>
      <w:r>
        <w:t>，点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分别在边</w:t>
      </w:r>
      <w:r>
        <w:rPr>
          <w:rFonts w:eastAsia="Times New Roman"/>
          <w:i/>
        </w:rPr>
        <w:t>AD</w:t>
      </w:r>
      <w:r>
        <w:t>、</w:t>
      </w:r>
      <w:r>
        <w:rPr>
          <w:rFonts w:eastAsia="Times New Roman"/>
          <w:i/>
        </w:rPr>
        <w:t>AF</w:t>
      </w:r>
      <w:r>
        <w:t>上，且</w:t>
      </w:r>
      <w:r>
        <w:object>
          <v:shape id="_x0000_i1065" o:spt="75" alt="eqId047dc9795efa99b6fb9fdf9778085dab" type="#_x0000_t75" style="height:10.3pt;width:41.15pt;" o:ole="t" filled="f" o:preferrelative="t" stroked="f" coordsize="21600,21600">
            <v:path/>
            <v:fill on="f" focussize="0,0"/>
            <v:stroke on="f" joinstyle="miter"/>
            <v:imagedata r:id="rId9" o:title="eqId047dc9795efa99b6fb9fdf9778085dab"/>
            <o:lock v:ext="edit" aspectratio="t"/>
            <w10:wrap type="none"/>
            <w10:anchorlock/>
          </v:shape>
          <o:OLEObject Type="Embed" ProgID="Equation.DSMT4" ShapeID="_x0000_i1065" DrawAspect="Content" ObjectID="_1468075765" r:id="rId78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028950" cy="1552575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(1)如图2，当</w:t>
      </w:r>
      <w:r>
        <w:object>
          <v:shape id="_x0000_i1066" o:spt="75" alt="eqId15c0dbe3c080c4c4636c64803e5c1f76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66" DrawAspect="Content" ObjectID="_1468075766" r:id="rId80">
            <o:LockedField>false</o:LockedField>
          </o:OLEObject>
        </w:object>
      </w:r>
      <w:r>
        <w:t>绕点</w:t>
      </w:r>
      <w:r>
        <w:rPr>
          <w:rFonts w:eastAsia="Times New Roman"/>
          <w:i/>
        </w:rPr>
        <w:t>A</w:t>
      </w:r>
      <w:r>
        <w:t>逆时针旋转</w:t>
      </w:r>
      <w:r>
        <w:object>
          <v:shape id="_x0000_i1067" o:spt="75" alt="eqIdaeb1aa7bc4a01962fc1297f17fa9128f" type="#_x0000_t75" style="height:15.45pt;width:72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67" DrawAspect="Content" ObjectID="_1468075767" r:id="rId81">
            <o:LockedField>false</o:LockedField>
          </o:OLEObject>
        </w:object>
      </w:r>
      <w:r>
        <w:t>时，请判断线段</w:t>
      </w:r>
      <w:r>
        <w:rPr>
          <w:rFonts w:eastAsia="Times New Roman"/>
          <w:i/>
        </w:rPr>
        <w:t>BD</w:t>
      </w:r>
      <w:r>
        <w:t>与线段</w:t>
      </w:r>
      <w:r>
        <w:rPr>
          <w:rFonts w:eastAsia="Times New Roman"/>
          <w:i/>
        </w:rPr>
        <w:t>CF</w:t>
      </w:r>
      <w:r>
        <w:t>的位置、数量关系，并说明理由；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</w:t>
      </w:r>
      <w:r>
        <w:object>
          <v:shape id="_x0000_i1068" o:spt="75" alt="eqId15c0dbe3c080c4c4636c64803e5c1f76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68" DrawAspect="Content" ObjectID="_1468075768" r:id="rId82">
            <o:LockedField>false</o:LockedField>
          </o:OLEObject>
        </w:object>
      </w:r>
      <w:r>
        <w:t>绕点</w:t>
      </w:r>
      <w:r>
        <w:rPr>
          <w:rFonts w:eastAsia="Times New Roman"/>
          <w:i/>
        </w:rPr>
        <w:t>A</w:t>
      </w:r>
      <w:r>
        <w:t>逆时针旋转</w:t>
      </w:r>
      <w:r>
        <w:object>
          <v:shape id="_x0000_i1069" o:spt="75" alt="eqId79a97bb4dcfab4ec7539bc783d563c49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69" DrawAspect="Content" ObjectID="_1468075769" r:id="rId83">
            <o:LockedField>false</o:LockedField>
          </o:OLEObject>
        </w:object>
      </w:r>
      <w:r>
        <w:t>时，当</w:t>
      </w:r>
      <w:r>
        <w:object>
          <v:shape id="_x0000_i1070" o:spt="75" alt="eqIdfcd0ced286a0fbc7e4862f8147264277" type="#_x0000_t75" style="height:10.3pt;width:36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70" DrawAspect="Content" ObjectID="_1468075770" r:id="rId84">
            <o:LockedField>false</o:LockedField>
          </o:OLEObject>
        </w:object>
      </w:r>
      <w:r>
        <w:t>，</w:t>
      </w:r>
      <w:r>
        <w:object>
          <v:shape id="_x0000_i1071" o:spt="75" alt="eqIdc8b825f436fceb892adf77d64b483d00" type="#_x0000_t75" style="height:15.45pt;width:61.7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71" DrawAspect="Content" ObjectID="_1468075771" r:id="rId85">
            <o:LockedField>false</o:LockedField>
          </o:OLEObject>
        </w:object>
      </w:r>
      <w:r>
        <w:t>时，求</w:t>
      </w:r>
      <w:r>
        <w:object>
          <v:shape id="_x0000_i1072" o:spt="75" alt="eqId97e152c7ab6ce9602ca73d5da3f0fa1d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72" DrawAspect="Content" ObjectID="_1468075772" r:id="rId86">
            <o:LockedField>false</o:LockedField>
          </o:OLEObject>
        </w:object>
      </w:r>
      <w:r>
        <w:t>的正弦值．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6．</w:t>
      </w:r>
      <w:r>
        <w:rPr>
          <w:rFonts w:ascii="新宋体" w:hAnsi="新宋体" w:eastAsia="新宋体" w:cs="新宋体"/>
        </w:rPr>
        <w:t>如图</w:t>
      </w:r>
      <w:r>
        <w:t>1</w:t>
      </w:r>
      <w:r>
        <w:rPr>
          <w:rFonts w:ascii="新宋体" w:hAnsi="新宋体" w:eastAsia="新宋体" w:cs="新宋体"/>
        </w:rPr>
        <w:t>，在矩形</w:t>
      </w:r>
      <w:r>
        <w:rPr>
          <w:rFonts w:eastAsia="Times New Roman"/>
          <w:i/>
        </w:rPr>
        <w:t>ABCD</w:t>
      </w:r>
      <w:r>
        <w:rPr>
          <w:rFonts w:ascii="新宋体" w:hAnsi="新宋体" w:eastAsia="新宋体" w:cs="新宋体"/>
        </w:rPr>
        <w:t>中，</w:t>
      </w:r>
      <w:r>
        <w:rPr>
          <w:rFonts w:eastAsia="Times New Roman"/>
          <w:i/>
        </w:rPr>
        <w:t>E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F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G</w:t>
      </w:r>
      <w:r>
        <w:rPr>
          <w:rFonts w:ascii="新宋体" w:hAnsi="新宋体" w:eastAsia="新宋体" w:cs="新宋体"/>
        </w:rPr>
        <w:t>分别为边</w:t>
      </w:r>
      <w:r>
        <w:rPr>
          <w:rFonts w:eastAsia="Times New Roman"/>
          <w:i/>
        </w:rPr>
        <w:t>BC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AD</w:t>
      </w:r>
      <w:r>
        <w:rPr>
          <w:rFonts w:ascii="新宋体" w:hAnsi="新宋体" w:eastAsia="新宋体" w:cs="新宋体"/>
        </w:rPr>
        <w:t>的中点，连接</w:t>
      </w:r>
      <w:r>
        <w:rPr>
          <w:rFonts w:eastAsia="Times New Roman"/>
          <w:i/>
        </w:rPr>
        <w:t>DF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EF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H</w:t>
      </w:r>
      <w:r>
        <w:rPr>
          <w:rFonts w:ascii="新宋体" w:hAnsi="新宋体" w:eastAsia="新宋体" w:cs="新宋体"/>
        </w:rPr>
        <w:t>为</w:t>
      </w:r>
      <w:r>
        <w:rPr>
          <w:rFonts w:eastAsia="Times New Roman"/>
          <w:i/>
        </w:rPr>
        <w:t>DF</w:t>
      </w:r>
      <w:r>
        <w:rPr>
          <w:rFonts w:ascii="新宋体" w:hAnsi="新宋体" w:eastAsia="新宋体" w:cs="新宋体"/>
        </w:rPr>
        <w:t>的中点，连接</w:t>
      </w:r>
      <w:r>
        <w:rPr>
          <w:rFonts w:eastAsia="Times New Roman"/>
          <w:i/>
        </w:rPr>
        <w:t>GH</w:t>
      </w:r>
      <w:r>
        <w:rPr>
          <w:rFonts w:ascii="新宋体" w:hAnsi="新宋体" w:eastAsia="新宋体" w:cs="新宋体"/>
        </w:rPr>
        <w:t>，将△</w:t>
      </w:r>
      <w:r>
        <w:rPr>
          <w:rFonts w:eastAsia="Times New Roman"/>
          <w:i/>
        </w:rPr>
        <w:t>BEF</w:t>
      </w:r>
      <w:r>
        <w:rPr>
          <w:rFonts w:ascii="新宋体" w:hAnsi="新宋体" w:eastAsia="新宋体" w:cs="新宋体"/>
        </w:rPr>
        <w:t>绕点</w:t>
      </w:r>
      <w:r>
        <w:rPr>
          <w:rFonts w:eastAsia="Times New Roman"/>
          <w:i/>
        </w:rPr>
        <w:t>B</w:t>
      </w:r>
      <w:r>
        <w:rPr>
          <w:rFonts w:ascii="新宋体" w:hAnsi="新宋体" w:eastAsia="新宋体" w:cs="新宋体"/>
        </w:rPr>
        <w:t>旋转．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rPr>
          <w:rFonts w:eastAsia="Times New Roman"/>
          <w:i/>
        </w:rPr>
        <w:drawing>
          <wp:inline distT="0" distB="0" distL="0" distR="0">
            <wp:extent cx="4210050" cy="1323975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(1)</w:t>
      </w:r>
      <w:r>
        <w:rPr>
          <w:rFonts w:ascii="新宋体" w:hAnsi="新宋体" w:eastAsia="新宋体" w:cs="新宋体"/>
        </w:rPr>
        <w:t>当△</w:t>
      </w:r>
      <w:r>
        <w:rPr>
          <w:rFonts w:eastAsia="Times New Roman"/>
          <w:i/>
        </w:rPr>
        <w:t>BEF</w:t>
      </w:r>
      <w:r>
        <w:rPr>
          <w:rFonts w:ascii="新宋体" w:hAnsi="新宋体" w:eastAsia="新宋体" w:cs="新宋体"/>
        </w:rPr>
        <w:t>旋转到如图</w:t>
      </w:r>
      <w:r>
        <w:t>2</w:t>
      </w:r>
      <w:r>
        <w:rPr>
          <w:rFonts w:ascii="新宋体" w:hAnsi="新宋体" w:eastAsia="新宋体" w:cs="新宋体"/>
        </w:rPr>
        <w:t>所示位置，且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BC</w:t>
      </w:r>
      <w:r>
        <w:rPr>
          <w:rFonts w:ascii="新宋体" w:hAnsi="新宋体" w:eastAsia="新宋体" w:cs="新宋体"/>
        </w:rPr>
        <w:t>时，猜想</w:t>
      </w:r>
      <w:r>
        <w:rPr>
          <w:rFonts w:eastAsia="Times New Roman"/>
          <w:i/>
        </w:rPr>
        <w:t>GH</w:t>
      </w:r>
      <w:r>
        <w:rPr>
          <w:rFonts w:ascii="新宋体" w:hAnsi="新宋体" w:eastAsia="新宋体" w:cs="新宋体"/>
        </w:rPr>
        <w:t>与</w:t>
      </w:r>
      <w:r>
        <w:rPr>
          <w:rFonts w:eastAsia="Times New Roman"/>
          <w:i/>
        </w:rPr>
        <w:t>CE</w:t>
      </w:r>
      <w:r>
        <w:rPr>
          <w:rFonts w:ascii="新宋体" w:hAnsi="新宋体" w:eastAsia="新宋体" w:cs="新宋体"/>
        </w:rPr>
        <w:t>之间的关系，并证明你的猜想．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(2)</w:t>
      </w:r>
      <w:r>
        <w:rPr>
          <w:rFonts w:ascii="新宋体" w:hAnsi="新宋体" w:eastAsia="新宋体" w:cs="新宋体"/>
        </w:rPr>
        <w:t>已知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＝</w:t>
      </w:r>
      <w:r>
        <w:t>6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BC</w:t>
      </w:r>
      <w:r>
        <w:rPr>
          <w:rFonts w:ascii="新宋体" w:hAnsi="新宋体" w:eastAsia="新宋体" w:cs="新宋体"/>
        </w:rPr>
        <w:t>＝</w:t>
      </w:r>
      <w:r>
        <w:t>8</w: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Calibri" w:hAnsi="Calibri" w:eastAsia="Calibri" w:cs="Calibri"/>
        </w:rPr>
        <w:t>①</w:t>
      </w:r>
      <w:r>
        <w:rPr>
          <w:rFonts w:ascii="新宋体" w:hAnsi="新宋体" w:eastAsia="新宋体" w:cs="新宋体"/>
        </w:rPr>
        <w:t>当△</w:t>
      </w:r>
      <w:r>
        <w:rPr>
          <w:rFonts w:eastAsia="Times New Roman"/>
          <w:i/>
        </w:rPr>
        <w:t>BEF</w:t>
      </w:r>
      <w:r>
        <w:rPr>
          <w:rFonts w:ascii="新宋体" w:hAnsi="新宋体" w:eastAsia="新宋体" w:cs="新宋体"/>
        </w:rPr>
        <w:t>旋转到如图</w:t>
      </w:r>
      <w:r>
        <w:t>3</w:t>
      </w:r>
      <w:r>
        <w:rPr>
          <w:rFonts w:ascii="新宋体" w:hAnsi="新宋体" w:eastAsia="新宋体" w:cs="新宋体"/>
        </w:rPr>
        <w:t>所示位置时，猜想</w:t>
      </w:r>
      <w:r>
        <w:rPr>
          <w:rFonts w:eastAsia="Times New Roman"/>
          <w:i/>
        </w:rPr>
        <w:t>GH</w:t>
      </w:r>
      <w:r>
        <w:rPr>
          <w:rFonts w:ascii="新宋体" w:hAnsi="新宋体" w:eastAsia="新宋体" w:cs="新宋体"/>
        </w:rPr>
        <w:t>与</w:t>
      </w:r>
      <w:r>
        <w:rPr>
          <w:rFonts w:eastAsia="Times New Roman"/>
          <w:i/>
        </w:rPr>
        <w:t>CE</w:t>
      </w:r>
      <w:r>
        <w:rPr>
          <w:rFonts w:ascii="新宋体" w:hAnsi="新宋体" w:eastAsia="新宋体" w:cs="新宋体"/>
        </w:rPr>
        <w:t>之间的数量关系，并说明理由．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Calibri" w:hAnsi="Calibri" w:eastAsia="Calibri" w:cs="Calibri"/>
        </w:rPr>
        <w:t>②</w:t>
      </w:r>
      <w:r>
        <w:rPr>
          <w:rFonts w:ascii="新宋体" w:hAnsi="新宋体" w:eastAsia="新宋体" w:cs="新宋体"/>
        </w:rPr>
        <w:t>射线</w:t>
      </w:r>
      <w:r>
        <w:rPr>
          <w:rFonts w:eastAsia="Times New Roman"/>
          <w:i/>
        </w:rPr>
        <w:t>GH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CE</w:t>
      </w:r>
      <w:r>
        <w:rPr>
          <w:rFonts w:ascii="新宋体" w:hAnsi="新宋体" w:eastAsia="新宋体" w:cs="新宋体"/>
        </w:rPr>
        <w:t>相交于点</w:t>
      </w:r>
      <w:r>
        <w:rPr>
          <w:rFonts w:eastAsia="Times New Roman"/>
          <w:i/>
        </w:rPr>
        <w:t>Q</w:t>
      </w:r>
      <w:r>
        <w:rPr>
          <w:rFonts w:ascii="新宋体" w:hAnsi="新宋体" w:eastAsia="新宋体" w:cs="新宋体"/>
        </w:rPr>
        <w:t>，连接</w:t>
      </w:r>
      <w:r>
        <w:rPr>
          <w:rFonts w:eastAsia="Times New Roman"/>
          <w:i/>
        </w:rPr>
        <w:t>BQ</w:t>
      </w:r>
      <w:r>
        <w:rPr>
          <w:rFonts w:ascii="新宋体" w:hAnsi="新宋体" w:eastAsia="新宋体" w:cs="新宋体"/>
        </w:rPr>
        <w:t>，在△</w:t>
      </w:r>
      <w:r>
        <w:rPr>
          <w:rFonts w:eastAsia="Times New Roman"/>
          <w:i/>
        </w:rPr>
        <w:t>BEF</w:t>
      </w:r>
      <w:r>
        <w:rPr>
          <w:rFonts w:ascii="新宋体" w:hAnsi="新宋体" w:eastAsia="新宋体" w:cs="新宋体"/>
        </w:rPr>
        <w:t>旋转过程中，</w:t>
      </w:r>
      <w:r>
        <w:rPr>
          <w:rFonts w:eastAsia="Times New Roman"/>
          <w:i/>
        </w:rPr>
        <w:t>BQ</w:t>
      </w:r>
      <w:r>
        <w:rPr>
          <w:rFonts w:ascii="新宋体" w:hAnsi="新宋体" w:eastAsia="新宋体" w:cs="新宋体"/>
        </w:rPr>
        <w:t>有最小值，请直接写出</w:t>
      </w:r>
      <w:r>
        <w:rPr>
          <w:rFonts w:eastAsia="Times New Roman"/>
          <w:i/>
        </w:rPr>
        <w:t>BQ</w:t>
      </w:r>
      <w:r>
        <w:rPr>
          <w:rFonts w:ascii="新宋体" w:hAnsi="新宋体" w:eastAsia="新宋体" w:cs="新宋体"/>
        </w:rPr>
        <w:t>的最小值．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新宋体" w:hAnsi="新宋体" w:eastAsia="新宋体" w:cs="新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7．如图，在△</w:t>
      </w:r>
      <w:r>
        <w:rPr>
          <w:rFonts w:eastAsia="Times New Roman"/>
          <w:i/>
        </w:rPr>
        <w:t>ABC</w:t>
      </w:r>
      <w:r>
        <w:t>中，</w:t>
      </w:r>
      <w:r>
        <w:rPr>
          <w:rFonts w:eastAsia="Times New Roman"/>
          <w:i/>
        </w:rPr>
        <w:t>AB</w:t>
      </w:r>
      <w:r>
        <w:t>＝</w:t>
      </w:r>
      <w:r>
        <w:object>
          <v:shape id="_x0000_i1073" o:spt="75" alt="eqId92863f6b0a1aaecf38b68b3c9e26f496" type="#_x0000_t75" style="height:15.45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73" DrawAspect="Content" ObjectID="_1468075773" r:id="rId88">
            <o:LockedField>false</o:LockedField>
          </o:OLEObject>
        </w:object>
      </w:r>
      <w:r>
        <w:t>，∠</w:t>
      </w:r>
      <w:r>
        <w:rPr>
          <w:rFonts w:eastAsia="Times New Roman"/>
          <w:i/>
        </w:rPr>
        <w:t>A</w:t>
      </w:r>
      <w:r>
        <w:t>＝45°，</w:t>
      </w:r>
      <w:r>
        <w:rPr>
          <w:rFonts w:eastAsia="Times New Roman"/>
          <w:i/>
        </w:rPr>
        <w:t>AC</w:t>
      </w:r>
      <w:r>
        <w:t>＝</w:t>
      </w:r>
      <w:r>
        <w:object>
          <v:shape id="_x0000_i1074" o:spt="75" alt="eqId1519efa24b763696ea9d9d02a04c11a7" type="#_x0000_t75" style="height:15.45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74" DrawAspect="Content" ObjectID="_1468075774" r:id="rId89">
            <o:LockedField>false</o:LockedField>
          </o:OLEObject>
        </w:object>
      </w:r>
      <w:r>
        <w:t>，过点</w:t>
      </w:r>
      <w:r>
        <w:rPr>
          <w:rFonts w:eastAsia="Times New Roman"/>
          <w:i/>
        </w:rPr>
        <w:t>C</w:t>
      </w:r>
      <w:r>
        <w:t>作直线平行</w:t>
      </w:r>
      <w:r>
        <w:rPr>
          <w:rFonts w:eastAsia="Times New Roman"/>
          <w:i/>
        </w:rPr>
        <w:t>AB</w:t>
      </w:r>
      <w:r>
        <w:t>，将△</w:t>
      </w:r>
      <w:r>
        <w:rPr>
          <w:rFonts w:eastAsia="Times New Roman"/>
          <w:i/>
        </w:rPr>
        <w:t>ABC</w:t>
      </w:r>
      <w:r>
        <w:t>绕点</w:t>
      </w:r>
      <w:r>
        <w:rPr>
          <w:rFonts w:eastAsia="Times New Roman"/>
          <w:i/>
        </w:rPr>
        <w:t>A</w:t>
      </w:r>
      <w:r>
        <w:t>顺时针旋转得到△</w:t>
      </w:r>
      <w:r>
        <w:object>
          <v:shape id="_x0000_i1075" o:spt="75" alt="eqIdca86d70680cb33c35d61e4960031fceb" type="#_x0000_t75" style="height:15.45pt;width:25.7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75" DrawAspect="Content" ObjectID="_1468075775" r:id="rId90">
            <o:LockedField>false</o:LockedField>
          </o:OLEObject>
        </w:object>
      </w:r>
      <w:r>
        <w:t>（点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的对应点分别为</w:t>
      </w:r>
      <w:r>
        <w:object>
          <v:shape id="_x0000_i1076" o:spt="75" alt="eqId3953cec61ac602ce5eb59b7912352179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76" DrawAspect="Content" ObjectID="_1468075776" r:id="rId91">
            <o:LockedField>false</o:LockedField>
          </o:OLEObject>
        </w:object>
      </w:r>
      <w:r>
        <w:t>，</w:t>
      </w:r>
      <w:r>
        <w:object>
          <v:shape id="_x0000_i1077" o:spt="75" alt="eqIdb4c8a9c4957431681ddfc77895a88508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77" DrawAspect="Content" ObjectID="_1468075777" r:id="rId92">
            <o:LockedField>false</o:LockedField>
          </o:OLEObject>
        </w:object>
      </w:r>
      <w:r>
        <w:t>），射线</w:t>
      </w:r>
      <w:r>
        <w:object>
          <v:shape id="_x0000_i1078" o:spt="75" alt="eqId943712a5e96b16cc15d775cc4687237e" type="#_x0000_t75" style="height:10.3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78" DrawAspect="Content" ObjectID="_1468075778" r:id="rId93">
            <o:LockedField>false</o:LockedField>
          </o:OLEObject>
        </w:object>
      </w:r>
      <w:r>
        <w:t>，</w:t>
      </w:r>
      <w:r>
        <w:object>
          <v:shape id="_x0000_i1079" o:spt="75" alt="eqIdb4c92b5799d12ea37de46d7c942ce7a9" type="#_x0000_t75" style="height:10.3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79" DrawAspect="Content" ObjectID="_1468075779" r:id="rId94">
            <o:LockedField>false</o:LockedField>
          </o:OLEObject>
        </w:object>
      </w:r>
      <w:r>
        <w:t>分别交直线</w:t>
      </w:r>
      <w:r>
        <w:object>
          <v:shape id="_x0000_i1080" o:spt="75" alt="eqId0f85fca60a11e1af2bf50138d0e3fe62" type="#_x0000_t75" style="height:10.3pt;width:5.1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80" DrawAspect="Content" ObjectID="_1468075780" r:id="rId95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P</w:t>
      </w:r>
      <w:r>
        <w:t>、</w:t>
      </w:r>
      <w:r>
        <w:rPr>
          <w:rFonts w:eastAsia="Times New Roman"/>
          <w:i/>
        </w:rPr>
        <w:t>Q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162550" cy="1533525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(1)如图1，求</w:t>
      </w:r>
      <w:r>
        <w:rPr>
          <w:rFonts w:eastAsia="Times New Roman"/>
          <w:i/>
        </w:rPr>
        <w:t>BC</w:t>
      </w:r>
      <w:r>
        <w:t>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(2)如图2，当点</w:t>
      </w:r>
      <w:r>
        <w:rPr>
          <w:rFonts w:eastAsia="Times New Roman"/>
          <w:i/>
        </w:rPr>
        <w:t>C</w:t>
      </w:r>
      <w:r>
        <w:t>为</w:t>
      </w:r>
      <w:r>
        <w:rPr>
          <w:rFonts w:eastAsia="Times New Roman"/>
          <w:i/>
        </w:rPr>
        <w:t>PQ</w:t>
      </w:r>
      <w:r>
        <w:t>中点时，求tan∠</w:t>
      </w:r>
      <w:r>
        <w:rPr>
          <w:rFonts w:eastAsia="Times New Roman"/>
          <w:i/>
        </w:rPr>
        <w:t>APQ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(3)如图3，当点</w:t>
      </w:r>
      <w:r>
        <w:rPr>
          <w:rFonts w:eastAsia="Times New Roman"/>
          <w:i/>
        </w:rPr>
        <w:t>P</w:t>
      </w:r>
      <w:r>
        <w:t>，</w:t>
      </w:r>
      <w:r>
        <w:rPr>
          <w:rFonts w:eastAsia="Times New Roman"/>
          <w:i/>
        </w:rPr>
        <w:t>Q</w:t>
      </w:r>
      <w:r>
        <w:t>分别在线段</w:t>
      </w:r>
      <w:r>
        <w:object>
          <v:shape id="_x0000_i1081" o:spt="75" alt="eqId943712a5e96b16cc15d775cc4687237e" type="#_x0000_t75" style="height:10.3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81" DrawAspect="Content" ObjectID="_1468075781" r:id="rId97">
            <o:LockedField>false</o:LockedField>
          </o:OLEObject>
        </w:object>
      </w:r>
      <w:r>
        <w:t>，</w:t>
      </w:r>
      <w:r>
        <w:object>
          <v:shape id="_x0000_i1082" o:spt="75" alt="eqIdb4c92b5799d12ea37de46d7c942ce7a9" type="#_x0000_t75" style="height:10.3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82" DrawAspect="Content" ObjectID="_1468075782" r:id="rId98">
            <o:LockedField>false</o:LockedField>
          </o:OLEObject>
        </w:object>
      </w:r>
      <w:r>
        <w:t>上时，试探究四边形</w:t>
      </w:r>
      <w:r>
        <w:object>
          <v:shape id="_x0000_i1083" o:spt="75" alt="eqId95684dba66f953101cd59ebe9420267d" type="#_x0000_t75" style="height:15.45pt;width:36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83" DrawAspect="Content" ObjectID="_1468075783" r:id="rId99">
            <o:LockedField>false</o:LockedField>
          </o:OLEObject>
        </w:object>
      </w:r>
      <w:r>
        <w:t>的面积是否存在最大值．若存在，求出其最大值；若不存在，请说明理由．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8．在矩形</w:t>
      </w:r>
      <w:r>
        <w:rPr>
          <w:rFonts w:eastAsia="Times New Roman"/>
          <w:i/>
        </w:rPr>
        <w:t>ABCD</w:t>
      </w:r>
      <w:r>
        <w:t>中，</w:t>
      </w:r>
      <w:r>
        <w:rPr>
          <w:rFonts w:eastAsia="Times New Roman"/>
          <w:i/>
        </w:rPr>
        <w:t>AB</w:t>
      </w:r>
      <w:r>
        <w:t>=3，</w:t>
      </w:r>
      <w:r>
        <w:rPr>
          <w:rFonts w:eastAsia="Times New Roman"/>
          <w:i/>
        </w:rPr>
        <w:t>BC</w:t>
      </w:r>
      <w:r>
        <w:t>=4，将线段</w:t>
      </w:r>
      <w:r>
        <w:rPr>
          <w:rFonts w:eastAsia="Times New Roman"/>
          <w:i/>
        </w:rPr>
        <w:t>AB</w:t>
      </w:r>
      <w:r>
        <w:t>绕点</w:t>
      </w:r>
      <w:r>
        <w:rPr>
          <w:rFonts w:eastAsia="Times New Roman"/>
          <w:i/>
        </w:rPr>
        <w:t>A</w:t>
      </w:r>
      <w:r>
        <w:t>逆时针旋转得到线段</w:t>
      </w:r>
      <w:r>
        <w:rPr>
          <w:rFonts w:eastAsia="Times New Roman"/>
          <w:i/>
        </w:rPr>
        <w:t>AE</w:t>
      </w:r>
      <w:r>
        <w:t>，记旋转角为</w:t>
      </w:r>
      <w:r>
        <w:object>
          <v:shape id="_x0000_i1084" o:spt="75" alt="eqIde170f206fdbbd834aad7580c727e2cc6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00">
            <o:LockedField>false</o:LockedField>
          </o:OLEObject>
        </w:object>
      </w:r>
      <w:r>
        <w:t>．连接</w:t>
      </w:r>
      <w:r>
        <w:rPr>
          <w:rFonts w:eastAsia="Times New Roman"/>
          <w:i/>
        </w:rPr>
        <w:t>BE</w:t>
      </w:r>
      <w:r>
        <w:t>，</w:t>
      </w:r>
      <w:r>
        <w:rPr>
          <w:rFonts w:eastAsia="Times New Roman"/>
          <w:i/>
        </w:rPr>
        <w:t>CE</w:t>
      </w:r>
      <w:r>
        <w:t>，过点</w:t>
      </w:r>
      <w:r>
        <w:rPr>
          <w:rFonts w:eastAsia="Times New Roman"/>
          <w:i/>
        </w:rPr>
        <w:t>C</w:t>
      </w:r>
      <w:r>
        <w:t>作直线</w:t>
      </w:r>
      <w:r>
        <w:rPr>
          <w:rFonts w:eastAsia="Times New Roman"/>
          <w:i/>
        </w:rPr>
        <w:t>BE</w:t>
      </w:r>
      <w:r>
        <w:t>的垂线，垂足为</w:t>
      </w:r>
      <w:r>
        <w:rPr>
          <w:rFonts w:eastAsia="Times New Roman"/>
          <w:i/>
        </w:rPr>
        <w:t>F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781425" cy="18288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(1)如图1，当</w:t>
      </w:r>
      <w:r>
        <w:object>
          <v:shape id="_x0000_i1085" o:spt="75" alt="eqId97cf714ffb3fd5917a76b191640b55fe" type="#_x0000_t75" style="height:10.3pt;width:36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85" DrawAspect="Content" ObjectID="_1468075785" r:id="rId102">
            <o:LockedField>false</o:LockedField>
          </o:OLEObject>
        </w:object>
      </w:r>
      <w:r>
        <w:t>时，</w:t>
      </w:r>
      <w:r>
        <w:object>
          <v:shape id="_x0000_i1086" o:spt="75" alt="eqId3c06aa28f4e4ee00cdf3c8e7847225ed" type="#_x0000_t75" style="height:25.7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03">
            <o:LockedField>false</o:LockedField>
          </o:OLEObject>
        </w:object>
      </w:r>
      <w:r>
        <w:t>的值为______．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</w:t>
      </w:r>
      <w:r>
        <w:object>
          <v:shape id="_x0000_i1087" o:spt="75" alt="eqId01e915c7310f3781887a1afb99dbf949" type="#_x0000_t75" style="height:10.3pt;width:56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04">
            <o:LockedField>false</o:LockedField>
          </o:OLEObject>
        </w:object>
      </w:r>
      <w:r>
        <w:t>且点</w:t>
      </w:r>
      <w:r>
        <w:rPr>
          <w:rFonts w:eastAsia="Times New Roman"/>
          <w:i/>
        </w:rPr>
        <w:t>F</w:t>
      </w:r>
      <w:r>
        <w:t>不与点</w:t>
      </w:r>
      <w:r>
        <w:rPr>
          <w:rFonts w:eastAsia="Times New Roman"/>
          <w:i/>
        </w:rPr>
        <w:t>E</w:t>
      </w:r>
      <w:r>
        <w:t>重合时，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①（1）中的结论是否仍然成立？若成立，请仅就图2的情形给出证明；若不成立，请说明理由．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②当以点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E</w:t>
      </w:r>
      <w:r>
        <w:t>，</w:t>
      </w:r>
      <w:r>
        <w:rPr>
          <w:rFonts w:eastAsia="Times New Roman"/>
          <w:i/>
        </w:rPr>
        <w:t>F</w:t>
      </w:r>
      <w:r>
        <w:t>为顶点的三角形是等腰直角三角形时，请直接写出</w:t>
      </w:r>
      <w:r>
        <w:rPr>
          <w:rFonts w:eastAsia="Times New Roman"/>
          <w:i/>
        </w:rPr>
        <w:t>BE</w: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9．（1）如图1，在</w:t>
      </w:r>
      <w:r>
        <w:rPr>
          <w:rFonts w:eastAsia="Times New Roman"/>
          <w:i/>
        </w:rPr>
        <w:t>Rt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ABC</w:t>
      </w:r>
      <w:r>
        <w:t>中，∠</w:t>
      </w:r>
      <w:r>
        <w:rPr>
          <w:rFonts w:eastAsia="Times New Roman"/>
          <w:i/>
        </w:rPr>
        <w:t>BAC</w:t>
      </w:r>
      <w:r>
        <w:t>＝90°，</w:t>
      </w:r>
      <w:r>
        <w:rPr>
          <w:rFonts w:eastAsia="Times New Roman"/>
          <w:i/>
        </w:rPr>
        <w:t>AB</w:t>
      </w:r>
      <w:r>
        <w:t>＝</w:t>
      </w:r>
      <w:r>
        <w:rPr>
          <w:rFonts w:eastAsia="Times New Roman"/>
          <w:i/>
        </w:rPr>
        <w:t>AC</w:t>
      </w:r>
      <w:r>
        <w:t>，</w:t>
      </w:r>
      <w:r>
        <w:rPr>
          <w:rFonts w:eastAsia="Times New Roman"/>
          <w:i/>
        </w:rPr>
        <w:t>D</w:t>
      </w:r>
      <w:r>
        <w:t>为</w:t>
      </w:r>
      <w:r>
        <w:rPr>
          <w:rFonts w:eastAsia="Times New Roman"/>
          <w:i/>
        </w:rPr>
        <w:t>BC</w:t>
      </w:r>
      <w:r>
        <w:t>边上一点（不与点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重合），将线段</w:t>
      </w:r>
      <w:r>
        <w:rPr>
          <w:rFonts w:eastAsia="Times New Roman"/>
          <w:i/>
        </w:rPr>
        <w:t>AD</w:t>
      </w:r>
      <w:r>
        <w:t>绕点</w:t>
      </w:r>
      <w:r>
        <w:rPr>
          <w:rFonts w:eastAsia="Times New Roman"/>
          <w:i/>
        </w:rPr>
        <w:t>A</w:t>
      </w:r>
      <w:r>
        <w:t>逆时针旋转90°得到</w:t>
      </w:r>
      <w:r>
        <w:rPr>
          <w:rFonts w:eastAsia="Times New Roman"/>
          <w:i/>
        </w:rPr>
        <w:t>AE</w:t>
      </w:r>
      <w:r>
        <w:t>，连接</w:t>
      </w:r>
      <w:r>
        <w:rPr>
          <w:rFonts w:eastAsia="Times New Roman"/>
          <w:i/>
        </w:rPr>
        <w:t>EC</w:t>
      </w:r>
      <w:r>
        <w:t>．求证：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ABD</w:t>
      </w:r>
      <w:r>
        <w:t>≌△</w:t>
      </w:r>
      <w:r>
        <w:rPr>
          <w:rFonts w:eastAsia="Times New Roman"/>
          <w:i/>
        </w:rPr>
        <w:t>ACE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（2）如图2，在</w:t>
      </w:r>
      <w:r>
        <w:rPr>
          <w:rFonts w:eastAsia="Times New Roman"/>
          <w:i/>
        </w:rPr>
        <w:t>Rt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ABC</w:t>
      </w:r>
      <w:r>
        <w:t>和</w:t>
      </w:r>
      <w:r>
        <w:rPr>
          <w:rFonts w:eastAsia="Times New Roman"/>
          <w:i/>
        </w:rPr>
        <w:t>Rt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ADE</w:t>
      </w:r>
      <w:r>
        <w:t>中，∠</w:t>
      </w:r>
      <w:r>
        <w:rPr>
          <w:rFonts w:eastAsia="Times New Roman"/>
          <w:i/>
        </w:rPr>
        <w:t>BAC</w:t>
      </w:r>
      <w:r>
        <w:t>＝∠</w:t>
      </w:r>
      <w:r>
        <w:rPr>
          <w:rFonts w:eastAsia="Times New Roman"/>
          <w:i/>
        </w:rPr>
        <w:t>DAE</w:t>
      </w:r>
      <w:r>
        <w:t>＝90°，</w:t>
      </w:r>
      <w:r>
        <w:rPr>
          <w:rFonts w:eastAsia="Times New Roman"/>
          <w:i/>
        </w:rPr>
        <w:t>AB</w:t>
      </w:r>
      <w:r>
        <w:t>＝</w:t>
      </w:r>
      <w:r>
        <w:rPr>
          <w:rFonts w:eastAsia="Times New Roman"/>
          <w:i/>
        </w:rPr>
        <w:t>AC</w:t>
      </w:r>
      <w:r>
        <w:t>，</w:t>
      </w:r>
      <w:r>
        <w:rPr>
          <w:rFonts w:eastAsia="Times New Roman"/>
          <w:i/>
        </w:rPr>
        <w:t>AD</w:t>
      </w:r>
      <w:r>
        <w:t>＝</w:t>
      </w:r>
      <w:r>
        <w:rPr>
          <w:rFonts w:eastAsia="Times New Roman"/>
          <w:i/>
        </w:rPr>
        <w:t>AE</w:t>
      </w:r>
      <w:r>
        <w:t>，将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ADE</w:t>
      </w:r>
      <w:r>
        <w:t>绕点</w:t>
      </w:r>
      <w:r>
        <w:rPr>
          <w:rFonts w:eastAsia="Times New Roman"/>
          <w:i/>
        </w:rPr>
        <w:t>A</w:t>
      </w:r>
      <w:r>
        <w:t>旋转，使点</w:t>
      </w:r>
      <w:r>
        <w:rPr>
          <w:rFonts w:eastAsia="Times New Roman"/>
          <w:i/>
        </w:rPr>
        <w:t>D</w:t>
      </w:r>
      <w:r>
        <w:t>落在</w:t>
      </w:r>
      <w:r>
        <w:rPr>
          <w:rFonts w:eastAsia="Times New Roman"/>
          <w:i/>
        </w:rPr>
        <w:t>BC</w:t>
      </w:r>
      <w:r>
        <w:t>边上，试探索线段</w:t>
      </w:r>
      <w:r>
        <w:rPr>
          <w:rFonts w:eastAsia="Times New Roman"/>
          <w:i/>
        </w:rPr>
        <w:t>DE</w:t>
      </w:r>
      <w:r>
        <w:t>，</w:t>
      </w:r>
      <w:r>
        <w:rPr>
          <w:rFonts w:eastAsia="Times New Roman"/>
          <w:i/>
        </w:rPr>
        <w:t>BD</w:t>
      </w:r>
      <w:r>
        <w:t>，</w:t>
      </w:r>
      <w:r>
        <w:rPr>
          <w:rFonts w:eastAsia="Times New Roman"/>
          <w:i/>
        </w:rPr>
        <w:t>CD</w:t>
      </w:r>
      <w:r>
        <w:t>之间满足的数量关系，并证明你的结论；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（3）如图3，在四边形</w:t>
      </w:r>
      <w:r>
        <w:rPr>
          <w:rFonts w:eastAsia="Times New Roman"/>
          <w:i/>
        </w:rPr>
        <w:t>ABCD</w:t>
      </w:r>
      <w:r>
        <w:t>中，∠</w:t>
      </w:r>
      <w:r>
        <w:rPr>
          <w:rFonts w:eastAsia="Times New Roman"/>
          <w:i/>
        </w:rPr>
        <w:t>ABC</w:t>
      </w:r>
      <w:r>
        <w:t>＝∠</w:t>
      </w:r>
      <w:r>
        <w:rPr>
          <w:rFonts w:eastAsia="Times New Roman"/>
          <w:i/>
        </w:rPr>
        <w:t>ACB</w:t>
      </w:r>
      <w:r>
        <w:t>＝∠</w:t>
      </w:r>
      <w:r>
        <w:rPr>
          <w:rFonts w:eastAsia="Times New Roman"/>
          <w:i/>
        </w:rPr>
        <w:t>ADC</w:t>
      </w:r>
      <w:r>
        <w:t>＝45°，若</w:t>
      </w:r>
      <w:r>
        <w:rPr>
          <w:rFonts w:eastAsia="Times New Roman"/>
          <w:i/>
        </w:rPr>
        <w:t>BD</w:t>
      </w:r>
      <w:r>
        <w:t>＝6，</w:t>
      </w:r>
      <w:r>
        <w:rPr>
          <w:rFonts w:eastAsia="Times New Roman"/>
          <w:i/>
        </w:rPr>
        <w:t>CD</w:t>
      </w:r>
      <w:r>
        <w:t>＝2，则</w:t>
      </w:r>
      <w:r>
        <w:rPr>
          <w:rFonts w:eastAsia="Times New Roman"/>
          <w:i/>
        </w:rPr>
        <w:t>AD</w:t>
      </w:r>
      <w:r>
        <w:t>＝</w:t>
      </w:r>
      <w:r>
        <w:rPr>
          <w:u w:val="single"/>
        </w:rPr>
        <w:t xml:space="preserve">        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00175" cy="12573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352550" cy="1247775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562100" cy="13144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10．问题背景：如图1，在等边</w:t>
      </w:r>
      <w:r>
        <w:object>
          <v:shape id="_x0000_i1088" o:spt="75" alt="eqId15c0dbe3c080c4c4636c64803e5c1f76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08">
            <o:LockedField>false</o:LockedField>
          </o:OLEObject>
        </w:object>
      </w:r>
      <w:r>
        <w:t>中，点</w:t>
      </w:r>
      <w:r>
        <w:object>
          <v:shape id="_x0000_i1089" o:spt="75" alt="eqIddad2a36927223bd70f426ba06aea4b45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09">
            <o:LockedField>false</o:LockedField>
          </o:OLEObject>
        </w:object>
      </w:r>
      <w:r>
        <w:t>为边</w:t>
      </w:r>
      <w:r>
        <w:object>
          <v:shape id="_x0000_i1090" o:spt="75" alt="eqId0dc5c9827dfd0be5a9c85962d6ccbfb1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40" o:title="eqId0dc5c9827dfd0be5a9c85962d6ccbfb1"/>
            <o:lock v:ext="edit" aspectratio="t"/>
            <w10:wrap type="none"/>
            <w10:anchorlock/>
          </v:shape>
          <o:OLEObject Type="Embed" ProgID="Equation.DSMT4" ShapeID="_x0000_i1090" DrawAspect="Content" ObjectID="_1468075790" r:id="rId110">
            <o:LockedField>false</o:LockedField>
          </o:OLEObject>
        </w:object>
      </w:r>
      <w:r>
        <w:t>上一个动点（点</w:t>
      </w:r>
      <w:r>
        <w:object>
          <v:shape id="_x0000_i1091" o:spt="75" alt="eqIddad2a36927223bd70f426ba06aea4b45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91" DrawAspect="Content" ObjectID="_1468075791" r:id="rId111">
            <o:LockedField>false</o:LockedField>
          </o:OLEObject>
        </w:object>
      </w:r>
      <w:r>
        <w:t>不与</w:t>
      </w:r>
      <w:r>
        <w:object>
          <v:shape id="_x0000_i1092" o:spt="75" alt="eqId7f9e8449aad35c5d840a3395ea86df6d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12">
            <o:LockedField>false</o:LockedField>
          </o:OLEObject>
        </w:object>
      </w:r>
      <w:r>
        <w:t>，</w:t>
      </w:r>
      <w:r>
        <w:object>
          <v:shape id="_x0000_i1093" o:spt="75" alt="eqIdc5db41a1f31d6baee7c69990811edb9f" type="#_x0000_t75" style="height:15.45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13">
            <o:LockedField>false</o:LockedField>
          </o:OLEObject>
        </w:object>
      </w:r>
      <w:r>
        <w:t>重合），连接</w:t>
      </w:r>
      <w:r>
        <w:object>
          <v:shape id="_x0000_i1094" o:spt="75" alt="eqId20a541b81584a032f571159ea152c85a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94" DrawAspect="Content" ObjectID="_1468075794" r:id="rId114">
            <o:LockedField>false</o:LockedField>
          </o:OLEObject>
        </w:object>
      </w:r>
      <w:r>
        <w:t>，把</w:t>
      </w:r>
      <w:r>
        <w:object>
          <v:shape id="_x0000_i1095" o:spt="75" alt="eqId20a541b81584a032f571159ea152c85a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15">
            <o:LockedField>false</o:LockedField>
          </o:OLEObject>
        </w:object>
      </w:r>
      <w:r>
        <w:t>绕点</w:t>
      </w:r>
      <w:r>
        <w:object>
          <v:shape id="_x0000_i1096" o:spt="75" alt="eqIddad2a36927223bd70f426ba06aea4b45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96" DrawAspect="Content" ObjectID="_1468075796" r:id="rId116">
            <o:LockedField>false</o:LockedField>
          </o:OLEObject>
        </w:object>
      </w:r>
      <w:r>
        <w:t>顺时针旋转60°到</w:t>
      </w:r>
      <w:r>
        <w:object>
          <v:shape id="_x0000_i1097" o:spt="75" alt="eqIde0629ce42392a7fe9be21d25c39c3e64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17">
            <o:LockedField>false</o:LockedField>
          </o:OLEObject>
        </w:object>
      </w:r>
      <w:r>
        <w:t>，连接</w:t>
      </w:r>
      <w:r>
        <w:object>
          <v:shape id="_x0000_i1098" o:spt="75" alt="eqId9d78abbad68bbbf12af10cd40ef4c353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18">
            <o:LockedField>false</o:LockedField>
          </o:OLEObject>
        </w:object>
      </w:r>
      <w:r>
        <w:t>．探究</w:t>
      </w:r>
      <w:r>
        <w:object>
          <v:shape id="_x0000_i1099" o:spt="75" alt="eqId60ef95894ceebaf236170e8832dcf7e3" type="#_x0000_t75" style="height:10.3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19">
            <o:LockedField>false</o:LockedField>
          </o:OLEObject>
        </w:object>
      </w:r>
      <w:r>
        <w:t>、</w:t>
      </w:r>
      <w:r>
        <w:object>
          <v:shape id="_x0000_i1100" o:spt="75" alt="eqId9d78abbad68bbbf12af10cd40ef4c353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20">
            <o:LockedField>false</o:LockedField>
          </o:OLEObject>
        </w:object>
      </w:r>
      <w:r>
        <w:t>、</w:t>
      </w:r>
      <w:r>
        <w:object>
          <v:shape id="_x0000_i1101" o:spt="75" alt="eqId48f3c9abbd78e9a6840ee5f30381daac" type="#_x0000_t75" style="height:15.45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01" DrawAspect="Content" ObjectID="_1468075801" r:id="rId121">
            <o:LockedField>false</o:LockedField>
          </o:OLEObject>
        </w:object>
      </w:r>
      <w:r>
        <w:t>之间的数量关系．小明同学的探究思路是：过点</w:t>
      </w:r>
      <w:r>
        <w:object>
          <v:shape id="_x0000_i1102" o:spt="75" alt="eqIddad2a36927223bd70f426ba06aea4b45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22">
            <o:LockedField>false</o:LockedField>
          </o:OLEObject>
        </w:object>
      </w:r>
      <w:r>
        <w:t>作</w:t>
      </w:r>
      <w:r>
        <w:object>
          <v:shape id="_x0000_i1103" o:spt="75" alt="eqId68741489eb6ea96a8a24c6aa46f32c00" type="#_x0000_t75" style="height:10.3pt;width:46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23">
            <o:LockedField>false</o:LockedField>
          </o:OLEObject>
        </w:object>
      </w:r>
      <w:r>
        <w:t>，交边</w:t>
      </w:r>
      <w:r>
        <w:object>
          <v:shape id="_x0000_i1104" o:spt="75" alt="eqId60ef95894ceebaf236170e8832dcf7e3" type="#_x0000_t75" style="height:10.3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24">
            <o:LockedField>false</o:LockedField>
          </o:OLEObject>
        </w:object>
      </w:r>
      <w:r>
        <w:t>于点</w:t>
      </w:r>
      <w:r>
        <w:object>
          <v:shape id="_x0000_i1105" o:spt="75" alt="eqId2a30f3a8b673cc28bd90c50cf1a35281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25">
            <o:LockedField>false</o:LockedField>
          </o:OLEObject>
        </w:object>
      </w:r>
      <w:r>
        <w:t>（如图2），易证</w:t>
      </w:r>
      <w:r>
        <w:object>
          <v:shape id="_x0000_i1106" o:spt="75" alt="eqId5f944f78358763be992bb3d55fff12f2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06" DrawAspect="Content" ObjectID="_1468075806" r:id="rId126">
            <o:LockedField>false</o:LockedField>
          </o:OLEObject>
        </w:object>
      </w:r>
      <w:r>
        <w:t>是等边三角形，并且</w:t>
      </w:r>
      <w:r>
        <w:object>
          <v:shape id="_x0000_i1107" o:spt="75" alt="eqId93c28d940eb4c3f52754898e4fd1b35c" type="#_x0000_t75" style="height:10.3pt;width:77.1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07" DrawAspect="Content" ObjectID="_1468075807" r:id="rId127">
            <o:LockedField>false</o:LockedField>
          </o:OLEObject>
        </w:object>
      </w:r>
      <w:r>
        <w:t>，所以</w:t>
      </w:r>
      <w:r>
        <w:object>
          <v:shape id="_x0000_i1108" o:spt="75" alt="eqIdbdb84601a2bbd76ccf9816fc282ec874" type="#_x0000_t75" style="height:10.3pt;width:41.1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28">
            <o:LockedField>false</o:LockedField>
          </o:OLEObject>
        </w:object>
      </w:r>
      <w:r>
        <w:t>，从而</w:t>
      </w:r>
      <w:r>
        <w:object>
          <v:shape id="_x0000_i1109" o:spt="75" alt="eqId84ec6f0e1c04d50edab33213962a44c9" type="#_x0000_t75" style="height:10.3pt;width:66.8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29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810250" cy="167640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(1)结论应用：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①在图1中，若</w:t>
      </w:r>
      <w:r>
        <w:object>
          <v:shape id="_x0000_i1110" o:spt="75" alt="eqId6f5a152f235942d11c74ef518fca7bba" type="#_x0000_t75" style="height:10.3pt;width:41.1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31">
            <o:LockedField>false</o:LockedField>
          </o:OLEObject>
        </w:object>
      </w:r>
      <w:r>
        <w:t>，</w:t>
      </w:r>
      <w:r>
        <w:object>
          <v:shape id="_x0000_i1111" o:spt="75" alt="eqIddd5c43af8617515259e51e5e364995fa" type="#_x0000_t75" style="height:10.3pt;width:46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11" DrawAspect="Content" ObjectID="_1468075811" r:id="rId132">
            <o:LockedField>false</o:LockedField>
          </o:OLEObject>
        </w:object>
      </w:r>
      <w:r>
        <w:t>，则</w:t>
      </w:r>
      <w:r>
        <w:object>
          <v:shape id="_x0000_i1112" o:spt="75" alt="eqId33e7d551cca653e2d638c8cab4c2fda8" type="#_x0000_t75" style="height:10.3pt;width:25.7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33">
            <o:LockedField>false</o:LockedField>
          </o:OLEObject>
        </w:object>
      </w:r>
      <w:r>
        <w:t>______cm；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②在图1中，若</w:t>
      </w:r>
      <w:r>
        <w:object>
          <v:shape id="_x0000_i1113" o:spt="75" alt="eqId28f9fc63aeaac7f7e359f1bcd734a90f" type="#_x0000_t75" style="height:10.3pt;width:46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13" DrawAspect="Content" ObjectID="_1468075813" r:id="rId134">
            <o:LockedField>false</o:LockedField>
          </o:OLEObject>
        </w:object>
      </w:r>
      <w:r>
        <w:t>，点</w:t>
      </w:r>
      <w:r>
        <w:object>
          <v:shape id="_x0000_i1114" o:spt="75" alt="eqId1dde8112e8eb968fd042418dd632759e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14" DrawAspect="Content" ObjectID="_1468075814" r:id="rId135">
            <o:LockedField>false</o:LockedField>
          </o:OLEObject>
        </w:object>
      </w:r>
      <w:r>
        <w:t>为</w:t>
      </w:r>
      <w:r>
        <w:object>
          <v:shape id="_x0000_i1115" o:spt="75" alt="eqId60ef95894ceebaf236170e8832dcf7e3" type="#_x0000_t75" style="height:10.3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15" DrawAspect="Content" ObjectID="_1468075815" r:id="rId136">
            <o:LockedField>false</o:LockedField>
          </o:OLEObject>
        </w:object>
      </w:r>
      <w:r>
        <w:t>的中点，则</w:t>
      </w:r>
      <w:r>
        <w:object>
          <v:shape id="_x0000_i1116" o:spt="75" alt="eqId683c590673eece14fea3319c4fd5eb55" type="#_x0000_t75" style="height:15.45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16" DrawAspect="Content" ObjectID="_1468075816" r:id="rId137">
            <o:LockedField>false</o:LockedField>
          </o:OLEObject>
        </w:object>
      </w:r>
      <w:r>
        <w:t>的最小值为______cm；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(2)类比探究：如图3，若点</w:t>
      </w:r>
      <w:r>
        <w:object>
          <v:shape id="_x0000_i1117" o:spt="75" alt="eqIddad2a36927223bd70f426ba06aea4b45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38">
            <o:LockedField>false</o:LockedField>
          </o:OLEObject>
        </w:object>
      </w:r>
      <w:r>
        <w:t>为等边</w:t>
      </w:r>
      <w:r>
        <w:object>
          <v:shape id="_x0000_i1118" o:spt="75" alt="eqId15c0dbe3c080c4c4636c64803e5c1f76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18" DrawAspect="Content" ObjectID="_1468075818" r:id="rId139">
            <o:LockedField>false</o:LockedField>
          </o:OLEObject>
        </w:object>
      </w:r>
      <w:r>
        <w:t>边</w:t>
      </w:r>
      <w:r>
        <w:object>
          <v:shape id="_x0000_i1119" o:spt="75" alt="eqId0dc5c9827dfd0be5a9c85962d6ccbfb1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40" o:title="eqId0dc5c9827dfd0be5a9c85962d6ccbfb1"/>
            <o:lock v:ext="edit" aspectratio="t"/>
            <w10:wrap type="none"/>
            <w10:anchorlock/>
          </v:shape>
          <o:OLEObject Type="Embed" ProgID="Equation.DSMT4" ShapeID="_x0000_i1119" DrawAspect="Content" ObjectID="_1468075819" r:id="rId140">
            <o:LockedField>false</o:LockedField>
          </o:OLEObject>
        </w:object>
      </w:r>
      <w:r>
        <w:t>延长线上一点，连接</w:t>
      </w:r>
      <w:r>
        <w:object>
          <v:shape id="_x0000_i1120" o:spt="75" alt="eqId20a541b81584a032f571159ea152c85a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20" DrawAspect="Content" ObjectID="_1468075820" r:id="rId141">
            <o:LockedField>false</o:LockedField>
          </o:OLEObject>
        </w:object>
      </w:r>
      <w:r>
        <w:t>，把</w:t>
      </w:r>
      <w:r>
        <w:object>
          <v:shape id="_x0000_i1121" o:spt="75" alt="eqId20a541b81584a032f571159ea152c85a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21" DrawAspect="Content" ObjectID="_1468075821" r:id="rId142">
            <o:LockedField>false</o:LockedField>
          </o:OLEObject>
        </w:object>
      </w:r>
      <w:r>
        <w:t>绕点</w:t>
      </w:r>
      <w:r>
        <w:object>
          <v:shape id="_x0000_i1122" o:spt="75" alt="eqIddad2a36927223bd70f426ba06aea4b45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22" DrawAspect="Content" ObjectID="_1468075822" r:id="rId143">
            <o:LockedField>false</o:LockedField>
          </o:OLEObject>
        </w:object>
      </w:r>
      <w:r>
        <w:t>顺时针旋转60°到</w:t>
      </w:r>
      <w:r>
        <w:object>
          <v:shape id="_x0000_i1123" o:spt="75" alt="eqIde0629ce42392a7fe9be21d25c39c3e64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23" DrawAspect="Content" ObjectID="_1468075823" r:id="rId144">
            <o:LockedField>false</o:LockedField>
          </o:OLEObject>
        </w:object>
      </w:r>
      <w:r>
        <w:t>，连接</w:t>
      </w:r>
      <w:r>
        <w:object>
          <v:shape id="_x0000_i1124" o:spt="75" alt="eqId9d78abbad68bbbf12af10cd40ef4c353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24" DrawAspect="Content" ObjectID="_1468075824" r:id="rId145">
            <o:LockedField>false</o:LockedField>
          </o:OLEObject>
        </w:object>
      </w:r>
      <w:r>
        <w:t>．若</w:t>
      </w:r>
      <w:r>
        <w:object>
          <v:shape id="_x0000_i1125" o:spt="75" alt="eqIdc3ad4c0ba3a6750537789844d0ec419d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25" DrawAspect="Content" ObjectID="_1468075825" r:id="rId146">
            <o:LockedField>false</o:LockedField>
          </o:OLEObject>
        </w:object>
      </w:r>
      <w:r>
        <w:t>，</w:t>
      </w:r>
      <w:r>
        <w:object>
          <v:shape id="_x0000_i1126" o:spt="75" alt="eqId2899e607479d8d1c47d954ae9ebb7144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26" DrawAspect="Content" ObjectID="_1468075826" r:id="rId147">
            <o:LockedField>false</o:LockedField>
          </o:OLEObject>
        </w:object>
      </w:r>
      <w:r>
        <w:t>，求</w:t>
      </w:r>
      <w:r>
        <w:object>
          <v:shape id="_x0000_i1127" o:spt="75" alt="eqId9d78abbad68bbbf12af10cd40ef4c353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27" DrawAspect="Content" ObjectID="_1468075827" r:id="rId148">
            <o:LockedField>false</o:LockedField>
          </o:OLEObject>
        </w:objec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(3)拓展延伸：如图4，</w:t>
      </w:r>
      <w:r>
        <w:object>
          <v:shape id="_x0000_i1128" o:spt="75" alt="eqId15c0dbe3c080c4c4636c64803e5c1f76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28" DrawAspect="Content" ObjectID="_1468075828" r:id="rId149">
            <o:LockedField>false</o:LockedField>
          </o:OLEObject>
        </w:object>
      </w:r>
      <w:r>
        <w:t>是等腰直角三角形，</w:t>
      </w:r>
      <w:r>
        <w:object>
          <v:shape id="_x0000_i1129" o:spt="75" alt="eqId3570a95f68349fcd9417fcda62e78e7e" type="#_x0000_t75" style="height:10.3pt;width:41.1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29" DrawAspect="Content" ObjectID="_1468075829" r:id="rId150">
            <o:LockedField>false</o:LockedField>
          </o:OLEObject>
        </w:object>
      </w:r>
      <w:r>
        <w:t>，</w:t>
      </w:r>
      <w:r>
        <w:object>
          <v:shape id="_x0000_i1130" o:spt="75" alt="eqId45acdbac251ca6b76a166c1242e71df9" type="#_x0000_t75" style="height:10.3pt;width:56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30" DrawAspect="Content" ObjectID="_1468075830" r:id="rId151">
            <o:LockedField>false</o:LockedField>
          </o:OLEObject>
        </w:object>
      </w:r>
      <w:r>
        <w:t>，点</w:t>
      </w:r>
      <w:r>
        <w:object>
          <v:shape id="_x0000_i1131" o:spt="75" alt="eqIddad2a36927223bd70f426ba06aea4b45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31" DrawAspect="Content" ObjectID="_1468075831" r:id="rId152">
            <o:LockedField>false</o:LockedField>
          </o:OLEObject>
        </w:object>
      </w:r>
      <w:r>
        <w:t>为边</w:t>
      </w:r>
      <w:r>
        <w:object>
          <v:shape id="_x0000_i1132" o:spt="75" alt="eqId0dc5c9827dfd0be5a9c85962d6ccbfb1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40" o:title="eqId0dc5c9827dfd0be5a9c85962d6ccbfb1"/>
            <o:lock v:ext="edit" aspectratio="t"/>
            <w10:wrap type="none"/>
            <w10:anchorlock/>
          </v:shape>
          <o:OLEObject Type="Embed" ProgID="Equation.DSMT4" ShapeID="_x0000_i1132" DrawAspect="Content" ObjectID="_1468075832" r:id="rId153">
            <o:LockedField>false</o:LockedField>
          </o:OLEObject>
        </w:object>
      </w:r>
      <w:r>
        <w:t>上一个动点（点</w:t>
      </w:r>
      <w:r>
        <w:object>
          <v:shape id="_x0000_i1133" o:spt="75" alt="eqIddad2a36927223bd70f426ba06aea4b45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33" DrawAspect="Content" ObjectID="_1468075833" r:id="rId154">
            <o:LockedField>false</o:LockedField>
          </o:OLEObject>
        </w:object>
      </w:r>
      <w:r>
        <w:t>不与</w:t>
      </w:r>
      <w:r>
        <w:object>
          <v:shape id="_x0000_i1134" o:spt="75" alt="eqId7f9e8449aad35c5d840a3395ea86df6d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34" DrawAspect="Content" ObjectID="_1468075834" r:id="rId155">
            <o:LockedField>false</o:LockedField>
          </o:OLEObject>
        </w:object>
      </w:r>
      <w:r>
        <w:t>、</w:t>
      </w:r>
      <w:r>
        <w:object>
          <v:shape id="_x0000_i1135" o:spt="75" alt="eqIdc5db41a1f31d6baee7c69990811edb9f" type="#_x0000_t75" style="height:15.45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35" DrawAspect="Content" ObjectID="_1468075835" r:id="rId156">
            <o:LockedField>false</o:LockedField>
          </o:OLEObject>
        </w:object>
      </w:r>
      <w:r>
        <w:t>重合），连接</w:t>
      </w:r>
      <w:r>
        <w:object>
          <v:shape id="_x0000_i1136" o:spt="75" alt="eqId20a541b81584a032f571159ea152c85a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36" DrawAspect="Content" ObjectID="_1468075836" r:id="rId157">
            <o:LockedField>false</o:LockedField>
          </o:OLEObject>
        </w:object>
      </w:r>
      <w:r>
        <w:t>，把</w:t>
      </w:r>
      <w:r>
        <w:object>
          <v:shape id="_x0000_i1137" o:spt="75" alt="eqId20a541b81584a032f571159ea152c85a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37" DrawAspect="Content" ObjectID="_1468075837" r:id="rId158">
            <o:LockedField>false</o:LockedField>
          </o:OLEObject>
        </w:object>
      </w:r>
      <w:r>
        <w:t>绕点</w:t>
      </w:r>
      <w:r>
        <w:object>
          <v:shape id="_x0000_i1138" o:spt="75" alt="eqIddad2a36927223bd70f426ba06aea4b45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38" DrawAspect="Content" ObjectID="_1468075838" r:id="rId159">
            <o:LockedField>false</o:LockedField>
          </o:OLEObject>
        </w:object>
      </w:r>
      <w:r>
        <w:t>顺时针旋转90°到</w:t>
      </w:r>
      <w:r>
        <w:object>
          <v:shape id="_x0000_i1139" o:spt="75" alt="eqIde0629ce42392a7fe9be21d25c39c3e64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39" DrawAspect="Content" ObjectID="_1468075839" r:id="rId160">
            <o:LockedField>false</o:LockedField>
          </o:OLEObject>
        </w:object>
      </w:r>
      <w:r>
        <w:t>，连接</w:t>
      </w:r>
      <w:r>
        <w:object>
          <v:shape id="_x0000_i1140" o:spt="75" alt="eqId9d78abbad68bbbf12af10cd40ef4c353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40" DrawAspect="Content" ObjectID="_1468075840" r:id="rId161">
            <o:LockedField>false</o:LockedField>
          </o:OLEObject>
        </w:object>
      </w:r>
      <w:r>
        <w:t>．直接写出</w:t>
      </w:r>
      <w:r>
        <w:object>
          <v:shape id="_x0000_i1141" o:spt="75" alt="eqId60ef95894ceebaf236170e8832dcf7e3" type="#_x0000_t75" style="height:10.3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41" DrawAspect="Content" ObjectID="_1468075841" r:id="rId162">
            <o:LockedField>false</o:LockedField>
          </o:OLEObject>
        </w:object>
      </w:r>
      <w:r>
        <w:t>、</w:t>
      </w:r>
      <w:r>
        <w:object>
          <v:shape id="_x0000_i1142" o:spt="75" alt="eqId9d78abbad68bbbf12af10cd40ef4c353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42" DrawAspect="Content" ObjectID="_1468075842" r:id="rId163">
            <o:LockedField>false</o:LockedField>
          </o:OLEObject>
        </w:object>
      </w:r>
      <w:r>
        <w:t>、</w:t>
      </w:r>
      <w:r>
        <w:object>
          <v:shape id="_x0000_i1143" o:spt="75" alt="eqId48f3c9abbd78e9a6840ee5f30381daac" type="#_x0000_t75" style="height:15.45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43" DrawAspect="Content" ObjectID="_1468075843" r:id="rId164">
            <o:LockedField>false</o:LockedField>
          </o:OLEObject>
        </w:object>
      </w:r>
      <w:r>
        <w:t>之间的数量关系．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11．已知，在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ABC</w:t>
      </w:r>
      <w:r>
        <w:t>中，∠</w:t>
      </w:r>
      <w:r>
        <w:rPr>
          <w:rFonts w:eastAsia="Times New Roman"/>
          <w:i/>
        </w:rPr>
        <w:t>BAC</w:t>
      </w:r>
      <w:r>
        <w:t>=90°，</w:t>
      </w:r>
      <w:r>
        <w:rPr>
          <w:rFonts w:eastAsia="Times New Roman"/>
          <w:i/>
        </w:rPr>
        <w:t>AB</w:t>
      </w:r>
      <w:r>
        <w:t>=</w:t>
      </w:r>
      <w:r>
        <w:rPr>
          <w:rFonts w:eastAsia="Times New Roman"/>
          <w:i/>
        </w:rPr>
        <w:t>AC</w:t>
      </w:r>
      <w:r>
        <w:t>，点</w:t>
      </w:r>
      <w:r>
        <w:rPr>
          <w:rFonts w:eastAsia="Times New Roman"/>
          <w:i/>
        </w:rPr>
        <w:t>D</w:t>
      </w:r>
      <w:r>
        <w:t>是</w:t>
      </w:r>
      <w:r>
        <w:rPr>
          <w:rFonts w:eastAsia="Times New Roman"/>
          <w:i/>
        </w:rPr>
        <w:t>BC</w:t>
      </w:r>
      <w:r>
        <w:t>边上的一点（不与点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重合），连接</w:t>
      </w:r>
      <w:r>
        <w:rPr>
          <w:rFonts w:eastAsia="Times New Roman"/>
          <w:i/>
        </w:rPr>
        <w:t>AD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152775" cy="1133475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(1)如图1，将线段</w:t>
      </w:r>
      <w:r>
        <w:rPr>
          <w:rFonts w:eastAsia="Times New Roman"/>
          <w:i/>
        </w:rPr>
        <w:t>AD</w:t>
      </w:r>
      <w:r>
        <w:t>绕点</w:t>
      </w:r>
      <w:r>
        <w:rPr>
          <w:rFonts w:eastAsia="Times New Roman"/>
          <w:i/>
        </w:rPr>
        <w:t>A</w:t>
      </w:r>
      <w:r>
        <w:t>逆时针方向旋转90°得到线段</w:t>
      </w:r>
      <w:r>
        <w:rPr>
          <w:rFonts w:eastAsia="Times New Roman"/>
          <w:i/>
        </w:rPr>
        <w:t>AE</w:t>
      </w:r>
      <w:r>
        <w:t>，连接</w:t>
      </w:r>
      <w:r>
        <w:rPr>
          <w:rFonts w:eastAsia="Times New Roman"/>
          <w:i/>
        </w:rPr>
        <w:t>CE</w:t>
      </w:r>
      <w:r>
        <w:t>．求证：</w:t>
      </w:r>
      <w:r>
        <w:rPr>
          <w:rFonts w:eastAsia="Times New Roman"/>
          <w:i/>
        </w:rPr>
        <w:t>BD</w:t>
      </w:r>
      <w:r>
        <w:t xml:space="preserve"> =</w:t>
      </w:r>
      <w:r>
        <w:rPr>
          <w:rFonts w:eastAsia="Times New Roman"/>
          <w:i/>
        </w:rPr>
        <w:t>CE</w:t>
      </w:r>
      <w:r>
        <w:t xml:space="preserve">， </w:t>
      </w:r>
      <w:r>
        <w:rPr>
          <w:rFonts w:eastAsia="Times New Roman"/>
          <w:i/>
        </w:rPr>
        <w:t>BD</w:t>
      </w:r>
      <w:r>
        <w:t>⊥</w:t>
      </w:r>
      <w:r>
        <w:rPr>
          <w:rFonts w:eastAsia="Times New Roman"/>
          <w:i/>
        </w:rPr>
        <w:t>CE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(2)如图2，点</w:t>
      </w:r>
      <w:r>
        <w:rPr>
          <w:rFonts w:eastAsia="Times New Roman"/>
          <w:i/>
        </w:rPr>
        <w:t>D</w:t>
      </w:r>
      <w:r>
        <w:t>，</w:t>
      </w:r>
      <w:r>
        <w:rPr>
          <w:rFonts w:eastAsia="Times New Roman"/>
          <w:i/>
        </w:rPr>
        <w:t>F</w:t>
      </w:r>
      <w:r>
        <w:t>都在线段</w:t>
      </w:r>
      <w:r>
        <w:rPr>
          <w:rFonts w:eastAsia="Times New Roman"/>
          <w:i/>
        </w:rPr>
        <w:t>BC</w:t>
      </w:r>
      <w:r>
        <w:t>上，且∠</w:t>
      </w:r>
      <w:r>
        <w:rPr>
          <w:rFonts w:eastAsia="Times New Roman"/>
          <w:i/>
        </w:rPr>
        <w:t>DAF</w:t>
      </w:r>
      <w:r>
        <w:t>=45°．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①试猜想线段</w:t>
      </w:r>
      <w:r>
        <w:rPr>
          <w:rFonts w:eastAsia="Times New Roman"/>
          <w:i/>
        </w:rPr>
        <w:t>DF</w:t>
      </w:r>
      <w:r>
        <w:t>，</w:t>
      </w:r>
      <w:r>
        <w:rPr>
          <w:rFonts w:eastAsia="Times New Roman"/>
          <w:i/>
        </w:rPr>
        <w:t>BD</w:t>
      </w:r>
      <w:r>
        <w:t>，</w:t>
      </w:r>
      <w:r>
        <w:rPr>
          <w:rFonts w:eastAsia="Times New Roman"/>
          <w:i/>
        </w:rPr>
        <w:t>CF</w:t>
      </w:r>
      <w:r>
        <w:t>之间满足的数量关系，井证明结论．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</w:t>
      </w:r>
      <w:r>
        <w:rPr>
          <w:rFonts w:eastAsia="Times New Roman"/>
          <w:i/>
        </w:rPr>
        <w:t>BD</w:t>
      </w:r>
      <w:r>
        <w:t>=4，</w:t>
      </w:r>
      <w:r>
        <w:rPr>
          <w:rFonts w:eastAsia="Times New Roman"/>
          <w:i/>
        </w:rPr>
        <w:t>CF</w:t>
      </w:r>
      <w:r>
        <w:t>=3，求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ADF</w:t>
      </w:r>
      <w:r>
        <w:t>的周长．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12．如图，已知四边形</w:t>
      </w:r>
      <w:r>
        <w:rPr>
          <w:rFonts w:eastAsia="Times New Roman"/>
          <w:i/>
        </w:rPr>
        <w:t>ABCD</w:t>
      </w:r>
      <w:r>
        <w:t>中，∠</w:t>
      </w:r>
      <w:r>
        <w:rPr>
          <w:rFonts w:eastAsia="Times New Roman"/>
          <w:i/>
        </w:rPr>
        <w:t>BAD</w:t>
      </w:r>
      <w:r>
        <w:t>=</w:t>
      </w:r>
      <w:r>
        <w:rPr>
          <w:rFonts w:eastAsia="Times New Roman"/>
          <w:i/>
        </w:rPr>
        <w:t>α</w:t>
      </w:r>
      <w:r>
        <w:t>（0°&lt;</w:t>
      </w:r>
      <w:r>
        <w:rPr>
          <w:rFonts w:eastAsia="Times New Roman"/>
          <w:i/>
        </w:rPr>
        <w:t>α</w:t>
      </w:r>
      <w:r>
        <w:t>&lt;90），∠</w:t>
      </w:r>
      <w:r>
        <w:rPr>
          <w:rFonts w:eastAsia="Times New Roman"/>
          <w:i/>
        </w:rPr>
        <w:t>BCD</w:t>
      </w:r>
      <w:r>
        <w:t>=180°-</w:t>
      </w:r>
      <w:r>
        <w:rPr>
          <w:rFonts w:eastAsia="Times New Roman"/>
          <w:i/>
        </w:rPr>
        <w:t>α</w:t>
      </w:r>
      <w:r>
        <w:t>，</w:t>
      </w:r>
      <w:r>
        <w:rPr>
          <w:rFonts w:eastAsia="Times New Roman"/>
          <w:i/>
        </w:rPr>
        <w:t>AC</w:t>
      </w:r>
      <w:r>
        <w:t>是∠</w:t>
      </w:r>
      <w:r>
        <w:rPr>
          <w:rFonts w:eastAsia="Times New Roman"/>
          <w:i/>
        </w:rPr>
        <w:t>BAD</w:t>
      </w:r>
      <w:r>
        <w:t>的平分线，且</w:t>
      </w:r>
      <w:r>
        <w:rPr>
          <w:rFonts w:eastAsia="Times New Roman"/>
          <w:i/>
        </w:rPr>
        <w:t>BC</w:t>
      </w:r>
      <w:r>
        <w:t>//</w:t>
      </w:r>
      <w:r>
        <w:rPr>
          <w:rFonts w:eastAsia="Times New Roman"/>
          <w:i/>
        </w:rPr>
        <w:t>AD</w:t>
      </w:r>
      <w:r>
        <w:t>．以点</w:t>
      </w:r>
      <w:r>
        <w:rPr>
          <w:rFonts w:eastAsia="Times New Roman"/>
          <w:i/>
        </w:rPr>
        <w:t>C</w:t>
      </w:r>
      <w:r>
        <w:t>为中心，将线段</w:t>
      </w:r>
      <w:r>
        <w:rPr>
          <w:rFonts w:eastAsia="Times New Roman"/>
          <w:i/>
        </w:rPr>
        <w:t>AC</w:t>
      </w:r>
      <w:r>
        <w:t>旋转到</w:t>
      </w:r>
      <w:r>
        <w:rPr>
          <w:rFonts w:eastAsia="Times New Roman"/>
          <w:i/>
        </w:rPr>
        <w:t>CE</w:t>
      </w:r>
      <w:r>
        <w:t>处，使点</w:t>
      </w:r>
      <w:r>
        <w:rPr>
          <w:rFonts w:eastAsia="Times New Roman"/>
          <w:i/>
        </w:rPr>
        <w:t>A</w:t>
      </w:r>
      <w:r>
        <w:t>的对应点</w:t>
      </w:r>
      <w:r>
        <w:rPr>
          <w:rFonts w:eastAsia="Times New Roman"/>
          <w:i/>
        </w:rPr>
        <w:t>E</w:t>
      </w:r>
      <w:r>
        <w:t xml:space="preserve">恰好落在线段 </w:t>
      </w:r>
      <w:r>
        <w:rPr>
          <w:rFonts w:eastAsia="Times New Roman"/>
          <w:i/>
        </w:rPr>
        <w:t>AB</w:t>
      </w:r>
      <w:r>
        <w:t xml:space="preserve"> 的延长线上．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171825" cy="1838325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rPr>
          <w:rFonts w:eastAsia="Times New Roman"/>
          <w:i/>
        </w:rPr>
        <w:t>AE</w:t>
      </w:r>
      <w:r>
        <w:t>=</w:t>
      </w:r>
      <w:r>
        <w:rPr>
          <w:rFonts w:eastAsia="Times New Roman"/>
          <w:i/>
        </w:rPr>
        <w:t>AD</w:t>
      </w:r>
      <w:r>
        <w:t>+</w:t>
      </w:r>
      <w:r>
        <w:rPr>
          <w:rFonts w:eastAsia="Times New Roman"/>
          <w:i/>
        </w:rPr>
        <w:t>CD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(2)连接</w:t>
      </w:r>
      <w:r>
        <w:rPr>
          <w:rFonts w:eastAsia="Times New Roman"/>
          <w:i/>
        </w:rPr>
        <w:t>DE</w:t>
      </w:r>
      <w:r>
        <w:t>，若</w:t>
      </w:r>
      <w:r>
        <w:rPr>
          <w:rFonts w:eastAsia="Times New Roman"/>
          <w:i/>
        </w:rPr>
        <w:t>DE</w:t>
      </w:r>
      <w:r>
        <w:t>=</w:t>
      </w:r>
      <w:r>
        <w:rPr>
          <w:rFonts w:eastAsia="Times New Roman"/>
          <w:i/>
        </w:rPr>
        <w:t>AD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①请直接写出</w:t>
      </w:r>
      <w:r>
        <w:rPr>
          <w:rFonts w:eastAsia="Times New Roman"/>
          <w:i/>
        </w:rPr>
        <w:t>α</w:t>
      </w:r>
      <w:r>
        <w:t xml:space="preserve"> 的度数____；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②求</w:t>
      </w:r>
      <w:r>
        <w:object>
          <v:shape id="_x0000_i1144" o:spt="75" alt="eqId5713f55f8d1bd3d257ea68fe09c6c227" type="#_x0000_t75" style="height:25.7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44" DrawAspect="Content" ObjectID="_1468075844" r:id="rId167">
            <o:LockedField>false</o:LockedField>
          </o:OLEObject>
        </w:object>
      </w:r>
      <w:r>
        <w:t>的值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13．已知直线</w:t>
      </w:r>
      <w:r>
        <w:object>
          <v:shape id="_x0000_i1145" o:spt="75" alt="eqIdf52a58fbaf4fea03567e88a9f0f6e37e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45" DrawAspect="Content" ObjectID="_1468075845" r:id="rId168">
            <o:LockedField>false</o:LockedField>
          </o:OLEObject>
        </w:object>
      </w:r>
      <w:r>
        <w:t>交两坐标轴于</w:t>
      </w:r>
      <w:r>
        <w:object>
          <v:shape id="_x0000_i1146" o:spt="75" alt="eqId6c240561788bc63f41a6703219fb66d9" type="#_x0000_t75" style="height:15.45pt;width:36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46" DrawAspect="Content" ObjectID="_1468075846" r:id="rId169">
            <o:LockedField>false</o:LockedField>
          </o:OLEObject>
        </w:object>
      </w:r>
      <w:r>
        <w:t>，</w:t>
      </w:r>
      <w:r>
        <w:object>
          <v:shape id="_x0000_i1147" o:spt="75" alt="eqId48c09615735d331befd07664aa47cb8a" type="#_x0000_t75" style="height:15.45pt;width:36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47" DrawAspect="Content" ObjectID="_1468075847" r:id="rId170">
            <o:LockedField>false</o:LockedField>
          </o:OLEObject>
        </w:object>
      </w:r>
      <w:r>
        <w:t>两点，且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满足</w:t>
      </w:r>
      <w:r>
        <w:object>
          <v:shape id="_x0000_i1148" o:spt="75" alt="eqId1a7f50d3b7d05ff927dd93288a46d3b0" type="#_x0000_t75" style="height:20.55pt;width:87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48" DrawAspect="Content" ObjectID="_1468075848" r:id="rId171">
            <o:LockedField>false</o:LockedField>
          </o:OLEObject>
        </w:object>
      </w:r>
      <w:r>
        <w:t>，点</w:t>
      </w:r>
      <w:r>
        <w:rPr>
          <w:rFonts w:eastAsia="Times New Roman"/>
          <w:i/>
        </w:rPr>
        <w:t>P</w:t>
      </w:r>
      <w:r>
        <w:t>为直线</w:t>
      </w:r>
      <w:r>
        <w:object>
          <v:shape id="_x0000_i1149" o:spt="75" alt="eqIdf52a58fbaf4fea03567e88a9f0f6e37e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49" DrawAspect="Content" ObjectID="_1468075849" r:id="rId172">
            <o:LockedField>false</o:LockedField>
          </o:OLEObject>
        </w:object>
      </w:r>
      <w:r>
        <w:t>上第一象限内一动点，过点</w:t>
      </w:r>
      <w:r>
        <w:rPr>
          <w:rFonts w:eastAsia="Times New Roman"/>
          <w:i/>
        </w:rPr>
        <w:t>P</w:t>
      </w:r>
      <w:r>
        <w:t>作</w:t>
      </w:r>
      <w:r>
        <w:object>
          <v:shape id="_x0000_i1150" o:spt="75" alt="eqIdabd13974aebe38eb2a1d744a01ea5aa5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50" DrawAspect="Content" ObjectID="_1468075850" r:id="rId173">
            <o:LockedField>false</o:LockedField>
          </o:OLEObject>
        </w:object>
      </w:r>
      <w:r>
        <w:t>的垂线与过点</w:t>
      </w:r>
      <w:r>
        <w:rPr>
          <w:rFonts w:eastAsia="Times New Roman"/>
          <w:i/>
        </w:rPr>
        <w:t>B</w:t>
      </w:r>
      <w:r>
        <w:t>平行于</w:t>
      </w:r>
      <w:r>
        <w:rPr>
          <w:rFonts w:eastAsia="Times New Roman"/>
          <w:i/>
        </w:rPr>
        <w:t>x</w:t>
      </w:r>
      <w:r>
        <w:t>轴的直线相交于点</w:t>
      </w:r>
      <w:r>
        <w:rPr>
          <w:rFonts w:eastAsia="Times New Roman"/>
          <w:i/>
        </w:rPr>
        <w:t>Q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857750" cy="1571625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(2)如图1，当点</w:t>
      </w:r>
      <w:r>
        <w:rPr>
          <w:rFonts w:eastAsia="Times New Roman"/>
          <w:i/>
        </w:rPr>
        <w:t>P</w:t>
      </w:r>
      <w:r>
        <w:t>在直线</w:t>
      </w:r>
      <w:r>
        <w:object>
          <v:shape id="_x0000_i1151" o:spt="75" alt="eqIdf52a58fbaf4fea03567e88a9f0f6e37e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51" DrawAspect="Content" ObjectID="_1468075851" r:id="rId175">
            <o:LockedField>false</o:LockedField>
          </o:OLEObject>
        </w:object>
      </w:r>
      <w:r>
        <w:t>上的第一象限内运动时，求</w:t>
      </w:r>
      <w:r>
        <w:object>
          <v:shape id="_x0000_i1152" o:spt="75" alt="eqId2361a92fc4b8f0fc232291c6aadf1326" type="#_x0000_t75" style="height:15.45pt;width:51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52" DrawAspect="Content" ObjectID="_1468075852" r:id="rId176">
            <o:LockedField>false</o:LockedField>
          </o:OLEObject>
        </w:objec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(3)如图2，延长</w:t>
      </w:r>
      <w:r>
        <w:object>
          <v:shape id="_x0000_i1153" o:spt="75" alt="eqId815d1ce1ba84bac399c8b20e074cf045" type="#_x0000_t75" style="height:15.45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53" DrawAspect="Content" ObjectID="_1468075853" r:id="rId177">
            <o:LockedField>false</o:LockedField>
          </o:OLEObject>
        </w:object>
      </w:r>
      <w:r>
        <w:t>与直线</w:t>
      </w:r>
      <w:r>
        <w:object>
          <v:shape id="_x0000_i1154" o:spt="75" alt="eqIdf52a58fbaf4fea03567e88a9f0f6e37e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54" DrawAspect="Content" ObjectID="_1468075854" r:id="rId178">
            <o:LockedField>false</o:LockedField>
          </o:OLEObject>
        </w:object>
      </w:r>
      <w:r>
        <w:t>交于点</w:t>
      </w:r>
      <w:r>
        <w:rPr>
          <w:rFonts w:eastAsia="Times New Roman"/>
          <w:i/>
        </w:rPr>
        <w:t>M</w:t>
      </w:r>
      <w:r>
        <w:t>．试证明：</w:t>
      </w:r>
      <w:r>
        <w:object>
          <v:shape id="_x0000_i1155" o:spt="75" alt="eqId5e5c42347914f246ad01bf2a13022095" type="#_x0000_t75" style="height:10.3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55" DrawAspect="Content" ObjectID="_1468075855" r:id="rId179">
            <o:LockedField>false</o:LockedField>
          </o:OLEObject>
        </w:object>
      </w:r>
      <w:r>
        <w:t>，</w:t>
      </w:r>
      <w:r>
        <w:object>
          <v:shape id="_x0000_i1156" o:spt="75" alt="eqId98077c7f90082d0de9213c24c54de6fe" type="#_x0000_t75" style="height:15.45pt;width:25.7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56" DrawAspect="Content" ObjectID="_1468075856" r:id="rId180">
            <o:LockedField>false</o:LockedField>
          </o:OLEObject>
        </w:object>
      </w:r>
      <w:r>
        <w:t>，</w:t>
      </w:r>
      <w:r>
        <w:object>
          <v:shape id="_x0000_i1157" o:spt="75" alt="eqId5d2a8f5d7b41c3450d564761ba3d2087" type="#_x0000_t75" style="height:15.45pt;width:25.7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57" DrawAspect="Content" ObjectID="_1468075857" r:id="rId181">
            <o:LockedField>false</o:LockedField>
          </o:OLEObject>
        </w:object>
      </w:r>
      <w:r>
        <w:t>之间的数量关系．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14．如图，在菱形</w:t>
      </w:r>
      <w:r>
        <w:rPr>
          <w:rFonts w:eastAsia="Times New Roman"/>
          <w:i/>
        </w:rPr>
        <w:t>ABCD</w:t>
      </w:r>
      <w:r>
        <w:t>中，</w:t>
      </w:r>
      <w:r>
        <w:object>
          <v:shape id="_x0000_i1158" o:spt="75" alt="eqIdd07c321ebb740613ff53c1d6e496ee85" type="#_x0000_t75" style="height:15.45pt;width:61.7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58" DrawAspect="Content" ObjectID="_1468075858" r:id="rId182">
            <o:LockedField>false</o:LockedField>
          </o:OLEObject>
        </w:object>
      </w:r>
      <w:r>
        <w:t>，将边</w:t>
      </w:r>
      <w:r>
        <w:rPr>
          <w:rFonts w:eastAsia="Times New Roman"/>
          <w:i/>
        </w:rPr>
        <w:t>AB</w:t>
      </w:r>
      <w:r>
        <w:t>绕点</w:t>
      </w:r>
      <w:r>
        <w:rPr>
          <w:rFonts w:eastAsia="Times New Roman"/>
          <w:i/>
        </w:rPr>
        <w:t>A</w:t>
      </w:r>
      <w:r>
        <w:t>逆时针旋转至</w:t>
      </w:r>
      <w:r>
        <w:object>
          <v:shape id="_x0000_i1159" o:spt="75" alt="eqId943712a5e96b16cc15d775cc4687237e" type="#_x0000_t75" style="height:10.3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59" DrawAspect="Content" ObjectID="_1468075859" r:id="rId183">
            <o:LockedField>false</o:LockedField>
          </o:OLEObject>
        </w:object>
      </w:r>
      <w:r>
        <w:t>，记旋转角为</w:t>
      </w:r>
      <w:r>
        <w:object>
          <v:shape id="_x0000_i1160" o:spt="75" alt="eqIde170f206fdbbd834aad7580c727e2cc6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60" DrawAspect="Content" ObjectID="_1468075860" r:id="rId184">
            <o:LockedField>false</o:LockedField>
          </o:OLEObject>
        </w:object>
      </w:r>
      <w:r>
        <w:t>．过点</w:t>
      </w:r>
      <w:r>
        <w:rPr>
          <w:rFonts w:eastAsia="Times New Roman"/>
          <w:i/>
        </w:rPr>
        <w:t>D</w:t>
      </w:r>
      <w:r>
        <w:t>作</w:t>
      </w:r>
      <w:r>
        <w:object>
          <v:shape id="_x0000_i1161" o:spt="75" alt="eqId6d276d0010fd458383ea3dd61415e1aa" type="#_x0000_t75" style="height:10.3pt;width:46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61" DrawAspect="Content" ObjectID="_1468075861" r:id="rId185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F</w:t>
      </w:r>
      <w:r>
        <w:t>，过点</w:t>
      </w:r>
      <w:r>
        <w:rPr>
          <w:rFonts w:eastAsia="Times New Roman"/>
          <w:i/>
        </w:rPr>
        <w:t>B</w:t>
      </w:r>
      <w:r>
        <w:t>作</w:t>
      </w:r>
      <w:r>
        <w:rPr>
          <w:rFonts w:eastAsia="Times New Roman"/>
          <w:i/>
        </w:rPr>
        <w:t>BE</w:t>
      </w:r>
      <w:r>
        <w:t>⊥直线</w:t>
      </w:r>
      <w:r>
        <w:object>
          <v:shape id="_x0000_i1162" o:spt="75" alt="eqIdab41cce6eb2d3058a644314865d16548" type="#_x0000_t75" style="height:10.3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62" DrawAspect="Content" ObjectID="_1468075862" r:id="rId186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E</w:t>
      </w:r>
      <w:r>
        <w:t>，连接</w:t>
      </w:r>
      <w:r>
        <w:rPr>
          <w:rFonts w:eastAsia="Times New Roman"/>
          <w:i/>
        </w:rPr>
        <w:t>EF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000625" cy="1724025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【探索发现】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(1)填空：当</w:t>
      </w:r>
      <w:r>
        <w:object>
          <v:shape id="_x0000_i1163" o:spt="75" alt="eqId3836da2ded634157d26dfdadf375c691" type="#_x0000_t75" style="height:15.45pt;width:36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63" DrawAspect="Content" ObjectID="_1468075863" r:id="rId188">
            <o:LockedField>false</o:LockedField>
          </o:OLEObject>
        </w:object>
      </w:r>
      <w:r>
        <w:t>时，</w:t>
      </w:r>
      <w:r>
        <w:object>
          <v:shape id="_x0000_i1164" o:spt="75" alt="eqIdb747579974e30b06ba4af7430ab85e65" type="#_x0000_t75" style="height:10.3pt;width:41.1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64" DrawAspect="Content" ObjectID="_1468075864" r:id="rId189">
            <o:LockedField>false</o:LockedField>
          </o:OLEObject>
        </w:object>
      </w:r>
      <w:r>
        <w:rPr>
          <w:u w:val="single"/>
        </w:rPr>
        <w:t>　   　</w:t>
      </w:r>
      <w:r>
        <w:t>°；</w:t>
      </w:r>
      <w:r>
        <w:object>
          <v:shape id="_x0000_i1165" o:spt="75" alt="eqId750d32a93957ba21223bce80c018fcef" type="#_x0000_t75" style="height:25.7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65" DrawAspect="Content" ObjectID="_1468075865" r:id="rId190">
            <o:LockedField>false</o:LockedField>
          </o:OLEObject>
        </w:object>
      </w:r>
      <w:r>
        <w:t xml:space="preserve">的值是 </w:t>
      </w:r>
      <w:r>
        <w:rPr>
          <w:u w:val="single"/>
        </w:rPr>
        <w:t>　   　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【验证猜想】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</w:t>
      </w:r>
      <w:r>
        <w:object>
          <v:shape id="_x0000_i1166" o:spt="75" alt="eqId71352717cbbf231d60bce6c6034cb8be" type="#_x0000_t75" style="height:15.45pt;width:56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66" DrawAspect="Content" ObjectID="_1468075866" r:id="rId191">
            <o:LockedField>false</o:LockedField>
          </o:OLEObject>
        </w:object>
      </w:r>
      <w:r>
        <w:t>时，（1）中的结论是否仍然成立？若成立，请仅就图2的情形进行证明；若不成立，请说明理由；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【拓展应用】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(3)在（2）的条件下，若</w:t>
      </w:r>
      <w:r>
        <w:object>
          <v:shape id="_x0000_i1167" o:spt="75" alt="eqId080ca48cd27d4bf9d9ef084b558fc17a" type="#_x0000_t75" style="height:15.45pt;width:46.3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67" DrawAspect="Content" ObjectID="_1468075867" r:id="rId192">
            <o:LockedField>false</o:LockedField>
          </o:OLEObject>
        </w:object>
      </w:r>
      <w:r>
        <w:t>，当</w:t>
      </w:r>
      <w:r>
        <w:object>
          <v:shape id="_x0000_i1168" o:spt="75" alt="eqIdc15514bc735fe4b744672edefe00009c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68" DrawAspect="Content" ObjectID="_1468075868" r:id="rId193">
            <o:LockedField>false</o:LockedField>
          </o:OLEObject>
        </w:object>
      </w:r>
      <w:r>
        <w:t>是等腰直角三角形时，请直接写出线段</w:t>
      </w:r>
      <w:r>
        <w:rPr>
          <w:rFonts w:eastAsia="Times New Roman"/>
          <w:i/>
        </w:rPr>
        <w:t>EF</w: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15．如图，四边形</w:t>
      </w:r>
      <w:r>
        <w:rPr>
          <w:rFonts w:eastAsia="Times New Roman"/>
          <w:i/>
        </w:rPr>
        <w:t>ABCD</w:t>
      </w:r>
      <w:r>
        <w:t>是菱形，且∠</w:t>
      </w:r>
      <w:r>
        <w:rPr>
          <w:rFonts w:eastAsia="Times New Roman"/>
          <w:i/>
        </w:rPr>
        <w:t>ABC</w:t>
      </w:r>
      <w:r>
        <w:t>＝60°，△</w:t>
      </w:r>
      <w:r>
        <w:rPr>
          <w:rFonts w:eastAsia="Times New Roman"/>
          <w:i/>
        </w:rPr>
        <w:t>ABE</w:t>
      </w:r>
      <w:r>
        <w:t>是等边三角形，</w:t>
      </w:r>
      <w:r>
        <w:rPr>
          <w:rFonts w:eastAsia="Times New Roman"/>
          <w:i/>
        </w:rPr>
        <w:t>M</w:t>
      </w:r>
      <w:r>
        <w:t>为对角线</w:t>
      </w:r>
      <w:r>
        <w:rPr>
          <w:rFonts w:eastAsia="Times New Roman"/>
          <w:i/>
        </w:rPr>
        <w:t>BD</w:t>
      </w:r>
      <w:r>
        <w:t>（不含</w:t>
      </w:r>
      <w:r>
        <w:rPr>
          <w:rFonts w:eastAsia="Times New Roman"/>
          <w:i/>
        </w:rPr>
        <w:t>B</w:t>
      </w:r>
      <w:r>
        <w:t>点）上任意一点，将</w:t>
      </w:r>
      <w:r>
        <w:rPr>
          <w:rFonts w:eastAsia="Times New Roman"/>
          <w:i/>
        </w:rPr>
        <w:t>BM</w:t>
      </w:r>
      <w:r>
        <w:t>绕点</w:t>
      </w:r>
      <w:r>
        <w:rPr>
          <w:rFonts w:eastAsia="Times New Roman"/>
          <w:i/>
        </w:rPr>
        <w:t>B</w:t>
      </w:r>
      <w:r>
        <w:t>逆时针旋转60°得到</w:t>
      </w:r>
      <w:r>
        <w:rPr>
          <w:rFonts w:eastAsia="Times New Roman"/>
          <w:i/>
        </w:rPr>
        <w:t>BN</w:t>
      </w:r>
      <w:r>
        <w:t>，连接</w:t>
      </w:r>
      <w:r>
        <w:rPr>
          <w:rFonts w:eastAsia="Times New Roman"/>
          <w:i/>
        </w:rPr>
        <w:t>EN</w:t>
      </w:r>
      <w:r>
        <w:t>、</w:t>
      </w:r>
      <w:r>
        <w:rPr>
          <w:rFonts w:eastAsia="Times New Roman"/>
          <w:i/>
        </w:rPr>
        <w:t>AM</w:t>
      </w:r>
      <w:r>
        <w:t>、</w:t>
      </w:r>
      <w:r>
        <w:rPr>
          <w:rFonts w:eastAsia="Times New Roman"/>
          <w:i/>
        </w:rPr>
        <w:t>CM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90675" cy="866775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(1)求证：△</w:t>
      </w:r>
      <w:r>
        <w:rPr>
          <w:rFonts w:eastAsia="Times New Roman"/>
          <w:i/>
        </w:rPr>
        <w:t>EBN</w:t>
      </w:r>
      <w:r>
        <w:t>≌△</w:t>
      </w:r>
      <w:r>
        <w:rPr>
          <w:rFonts w:eastAsia="Times New Roman"/>
          <w:i/>
        </w:rPr>
        <w:t>ABM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</w:t>
      </w:r>
      <w:r>
        <w:rPr>
          <w:rFonts w:eastAsia="Times New Roman"/>
          <w:i/>
        </w:rPr>
        <w:t>M</w:t>
      </w:r>
      <w:r>
        <w:t>点在何处时，</w:t>
      </w:r>
      <w:r>
        <w:rPr>
          <w:rFonts w:eastAsia="Times New Roman"/>
          <w:i/>
        </w:rPr>
        <w:t>AM</w:t>
      </w:r>
      <w:r>
        <w:t>+</w:t>
      </w:r>
      <w:r>
        <w:rPr>
          <w:rFonts w:eastAsia="Times New Roman"/>
          <w:i/>
        </w:rPr>
        <w:t>BM</w:t>
      </w:r>
      <w:r>
        <w:t>+</w:t>
      </w:r>
      <w:r>
        <w:rPr>
          <w:rFonts w:eastAsia="Times New Roman"/>
          <w:i/>
        </w:rPr>
        <w:t>CM</w:t>
      </w:r>
      <w:r>
        <w:t>的值最小？请说明理由．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(3)在（2）的条件下，以</w:t>
      </w:r>
      <w:r>
        <w:rPr>
          <w:rFonts w:eastAsia="Times New Roman"/>
          <w:i/>
        </w:rPr>
        <w:t>B</w:t>
      </w:r>
      <w:r>
        <w:t>为原点，</w:t>
      </w:r>
      <w:r>
        <w:rPr>
          <w:rFonts w:eastAsia="Times New Roman"/>
          <w:i/>
        </w:rPr>
        <w:t>BC</w:t>
      </w:r>
      <w:r>
        <w:t>为</w:t>
      </w:r>
      <w:r>
        <w:rPr>
          <w:rFonts w:eastAsia="Times New Roman"/>
          <w:i/>
        </w:rPr>
        <w:t>x</w:t>
      </w:r>
      <w:r>
        <w:t>轴正方向建立直角坐标系，若菱形</w:t>
      </w:r>
      <w:r>
        <w:rPr>
          <w:rFonts w:eastAsia="Times New Roman"/>
          <w:i/>
        </w:rPr>
        <w:t>ABCD</w:t>
      </w:r>
      <w:r>
        <w:t>的边长为2，求</w:t>
      </w:r>
      <w:r>
        <w:rPr>
          <w:rFonts w:eastAsia="Times New Roman"/>
          <w:i/>
        </w:rPr>
        <w:t>M</w:t>
      </w:r>
      <w:r>
        <w:t>点的坐标．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16．如图1，△</w:t>
      </w:r>
      <w:r>
        <w:rPr>
          <w:rFonts w:eastAsia="Times New Roman"/>
          <w:i/>
        </w:rPr>
        <w:t>ABC</w:t>
      </w:r>
      <w:r>
        <w:t>是等腰直角三角形，四边形</w:t>
      </w:r>
      <w:r>
        <w:rPr>
          <w:rFonts w:eastAsia="Times New Roman"/>
          <w:i/>
        </w:rPr>
        <w:t>ADEF</w:t>
      </w:r>
      <w:r>
        <w:t>是正方形，</w:t>
      </w:r>
      <w:r>
        <w:rPr>
          <w:rFonts w:eastAsia="Times New Roman"/>
          <w:i/>
        </w:rPr>
        <w:t>D</w:t>
      </w:r>
      <w:r>
        <w:t>、</w:t>
      </w:r>
      <w:r>
        <w:rPr>
          <w:rFonts w:eastAsia="Times New Roman"/>
          <w:i/>
        </w:rPr>
        <w:t>F</w:t>
      </w:r>
      <w:r>
        <w:t>分别在</w:t>
      </w:r>
      <w:r>
        <w:rPr>
          <w:rFonts w:eastAsia="Times New Roman"/>
          <w:i/>
        </w:rPr>
        <w:t>AB</w:t>
      </w:r>
      <w:r>
        <w:t>、</w:t>
      </w:r>
      <w:r>
        <w:rPr>
          <w:rFonts w:eastAsia="Times New Roman"/>
          <w:i/>
        </w:rPr>
        <w:t>AC</w:t>
      </w:r>
      <w:r>
        <w:t>边上，此时</w:t>
      </w:r>
      <w:r>
        <w:rPr>
          <w:rFonts w:eastAsia="Times New Roman"/>
          <w:i/>
        </w:rPr>
        <w:t>BD</w:t>
      </w:r>
      <w:r>
        <w:t>=</w:t>
      </w:r>
      <w:r>
        <w:rPr>
          <w:rFonts w:eastAsia="Times New Roman"/>
          <w:i/>
        </w:rPr>
        <w:t>CF</w:t>
      </w:r>
      <w:r>
        <w:t>，</w:t>
      </w:r>
      <w:r>
        <w:rPr>
          <w:rFonts w:eastAsia="Times New Roman"/>
          <w:i/>
        </w:rPr>
        <w:t>BD</w:t>
      </w:r>
      <w:r>
        <w:t>⊥</w:t>
      </w:r>
      <w:r>
        <w:rPr>
          <w:rFonts w:eastAsia="Times New Roman"/>
          <w:i/>
        </w:rPr>
        <w:t>CF</w:t>
      </w:r>
      <w:r>
        <w:t>成立．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514850" cy="158115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(1)当正方形</w:t>
      </w:r>
      <w:r>
        <w:rPr>
          <w:rFonts w:eastAsia="Times New Roman"/>
          <w:i/>
        </w:rPr>
        <w:t>ADEF</w:t>
      </w:r>
      <w:r>
        <w:t>绕点</w:t>
      </w:r>
      <w:r>
        <w:rPr>
          <w:rFonts w:eastAsia="Times New Roman"/>
          <w:i/>
        </w:rPr>
        <w:t>A</w:t>
      </w:r>
      <w:r>
        <w:t>逆时针旋转</w:t>
      </w:r>
      <w:r>
        <w:rPr>
          <w:rFonts w:eastAsia="Times New Roman"/>
          <w:i/>
        </w:rPr>
        <w:t>θ</w:t>
      </w:r>
      <w:r>
        <w:t>（0°＜</w:t>
      </w:r>
      <w:r>
        <w:rPr>
          <w:rFonts w:eastAsia="Times New Roman"/>
          <w:i/>
        </w:rPr>
        <w:t>θ</w:t>
      </w:r>
      <w:r>
        <w:t>＜90°）时，如图2，</w:t>
      </w:r>
      <w:r>
        <w:rPr>
          <w:rFonts w:eastAsia="Times New Roman"/>
          <w:i/>
        </w:rPr>
        <w:t>BD</w:t>
      </w:r>
      <w:r>
        <w:t>=</w:t>
      </w:r>
      <w:r>
        <w:rPr>
          <w:rFonts w:eastAsia="Times New Roman"/>
          <w:i/>
        </w:rPr>
        <w:t>CF</w:t>
      </w:r>
      <w:r>
        <w:t>成立吗？ 若成立，请证明；若不成立，请说明理由．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(2)当正方形</w:t>
      </w:r>
      <w:r>
        <w:rPr>
          <w:rFonts w:eastAsia="Times New Roman"/>
          <w:i/>
        </w:rPr>
        <w:t>ADEF</w:t>
      </w:r>
      <w:r>
        <w:t>绕点</w:t>
      </w:r>
      <w:r>
        <w:rPr>
          <w:rFonts w:eastAsia="Times New Roman"/>
          <w:i/>
        </w:rPr>
        <w:t>A</w:t>
      </w:r>
      <w:r>
        <w:t>逆时针旋转45°时，如图3，延长</w:t>
      </w:r>
      <w:r>
        <w:rPr>
          <w:rFonts w:eastAsia="Times New Roman"/>
          <w:i/>
        </w:rPr>
        <w:t>BD</w:t>
      </w:r>
      <w:r>
        <w:t>交</w:t>
      </w:r>
      <w:r>
        <w:rPr>
          <w:rFonts w:eastAsia="Times New Roman"/>
          <w:i/>
        </w:rPr>
        <w:t>CF</w:t>
      </w:r>
      <w:r>
        <w:t>于点</w:t>
      </w:r>
      <w:r>
        <w:rPr>
          <w:rFonts w:eastAsia="Times New Roman"/>
          <w:i/>
        </w:rPr>
        <w:t>G</w:t>
      </w:r>
      <w:r>
        <w:t>．求证：</w:t>
      </w:r>
      <w:r>
        <w:rPr>
          <w:rFonts w:eastAsia="Times New Roman"/>
          <w:i/>
        </w:rPr>
        <w:t>BD</w:t>
      </w:r>
      <w:r>
        <w:t>⊥</w:t>
      </w:r>
      <w:r>
        <w:rPr>
          <w:rFonts w:eastAsia="Times New Roman"/>
          <w:i/>
        </w:rPr>
        <w:t>CF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(3)在（2）小题的条件下， </w:t>
      </w:r>
      <w:r>
        <w:rPr>
          <w:rFonts w:eastAsia="Times New Roman"/>
          <w:i/>
        </w:rPr>
        <w:t>AC</w:t>
      </w:r>
      <w:r>
        <w:t>与</w:t>
      </w:r>
      <w:r>
        <w:rPr>
          <w:rFonts w:eastAsia="Times New Roman"/>
          <w:i/>
        </w:rPr>
        <w:t>BG</w:t>
      </w:r>
      <w:r>
        <w:t>的交点为</w:t>
      </w:r>
      <w:r>
        <w:rPr>
          <w:rFonts w:eastAsia="Times New Roman"/>
          <w:i/>
        </w:rPr>
        <w:t>M</w:t>
      </w:r>
      <w:r>
        <w:t>， 当</w:t>
      </w:r>
      <w:r>
        <w:rPr>
          <w:rFonts w:eastAsia="Times New Roman"/>
          <w:i/>
        </w:rPr>
        <w:t>AB</w:t>
      </w:r>
      <w:r>
        <w:t>=4，</w:t>
      </w:r>
      <w:r>
        <w:rPr>
          <w:rFonts w:eastAsia="Times New Roman"/>
          <w:i/>
        </w:rPr>
        <w:t>AD</w:t>
      </w:r>
      <w:r>
        <w:t>=</w:t>
      </w:r>
      <w:r>
        <w:object>
          <v:shape id="_x0000_i1169" o:spt="75" alt="eqIdcf298f00799cbf34b4db26f5f63af92f" type="#_x0000_t75" style="height:15.45pt;width:15.4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69" DrawAspect="Content" ObjectID="_1468075869" r:id="rId196">
            <o:LockedField>false</o:LockedField>
          </o:OLEObject>
        </w:object>
      </w:r>
      <w:r>
        <w:t>时，求线段</w:t>
      </w:r>
      <w:r>
        <w:rPr>
          <w:rFonts w:eastAsia="Times New Roman"/>
          <w:i/>
        </w:rPr>
        <w:t>CM</w: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17．正方形</w:t>
      </w:r>
      <w:r>
        <w:rPr>
          <w:rFonts w:eastAsia="Times New Roman"/>
          <w:i/>
        </w:rPr>
        <w:t>ABCD</w:t>
      </w:r>
      <w:r>
        <w:t>的边长为3，</w:t>
      </w:r>
      <w:r>
        <w:rPr>
          <w:rFonts w:eastAsia="Times New Roman"/>
          <w:i/>
        </w:rPr>
        <w:t>E</w:t>
      </w:r>
      <w:r>
        <w:t>、</w:t>
      </w:r>
      <w:r>
        <w:rPr>
          <w:rFonts w:eastAsia="Times New Roman"/>
          <w:i/>
        </w:rPr>
        <w:t>F</w:t>
      </w:r>
      <w:r>
        <w:t>分别是</w:t>
      </w:r>
      <w:r>
        <w:rPr>
          <w:rFonts w:eastAsia="Times New Roman"/>
          <w:i/>
        </w:rPr>
        <w:t>AB</w:t>
      </w:r>
      <w:r>
        <w:t>、</w:t>
      </w:r>
      <w:r>
        <w:rPr>
          <w:rFonts w:eastAsia="Times New Roman"/>
          <w:i/>
        </w:rPr>
        <w:t>BC</w:t>
      </w:r>
      <w:r>
        <w:t>边上的点，且∠</w:t>
      </w:r>
      <w:r>
        <w:rPr>
          <w:rFonts w:eastAsia="Times New Roman"/>
          <w:i/>
        </w:rPr>
        <w:t>EDF</w:t>
      </w:r>
      <w:r>
        <w:t>＝45°．将△</w:t>
      </w:r>
      <w:r>
        <w:rPr>
          <w:rFonts w:eastAsia="Times New Roman"/>
          <w:i/>
        </w:rPr>
        <w:t>DAE</w:t>
      </w:r>
      <w:r>
        <w:t>绕点</w:t>
      </w:r>
      <w:r>
        <w:rPr>
          <w:rFonts w:eastAsia="Times New Roman"/>
          <w:i/>
        </w:rPr>
        <w:t>D</w:t>
      </w:r>
      <w:r>
        <w:t>逆时针旋转90°，得到△</w:t>
      </w:r>
      <w:r>
        <w:rPr>
          <w:rFonts w:eastAsia="Times New Roman"/>
          <w:i/>
        </w:rPr>
        <w:t>DCM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38300" cy="123825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rPr>
          <w:rFonts w:eastAsia="Times New Roman"/>
          <w:i/>
        </w:rPr>
        <w:t>F</w:t>
      </w:r>
      <w:r>
        <w:t>、</w:t>
      </w:r>
      <w:r>
        <w:rPr>
          <w:rFonts w:eastAsia="Times New Roman"/>
          <w:i/>
        </w:rPr>
        <w:t>C</w:t>
      </w:r>
      <w:r>
        <w:t>、</w:t>
      </w:r>
      <w:r>
        <w:rPr>
          <w:rFonts w:eastAsia="Times New Roman"/>
          <w:i/>
        </w:rPr>
        <w:t>M</w:t>
      </w:r>
      <w:r>
        <w:t>三点在一直线上，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(2)求证：</w:t>
      </w:r>
      <w:r>
        <w:rPr>
          <w:rFonts w:eastAsia="Times New Roman"/>
          <w:i/>
        </w:rPr>
        <w:t>EF</w:t>
      </w:r>
      <w:r>
        <w:t>＝</w:t>
      </w:r>
      <w:r>
        <w:rPr>
          <w:rFonts w:eastAsia="Times New Roman"/>
          <w:i/>
        </w:rPr>
        <w:t>FM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</w:t>
      </w:r>
      <w:r>
        <w:rPr>
          <w:rFonts w:eastAsia="Times New Roman"/>
          <w:i/>
        </w:rPr>
        <w:t>AE</w:t>
      </w:r>
      <w:r>
        <w:t>＝1时，求</w:t>
      </w:r>
      <w:r>
        <w:rPr>
          <w:rFonts w:eastAsia="Times New Roman"/>
          <w:i/>
        </w:rPr>
        <w:t>EF</w: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18．如图，在</w:t>
      </w:r>
      <w:r>
        <w:rPr>
          <w:rFonts w:eastAsia="Times New Roman"/>
          <w:i/>
        </w:rPr>
        <w:t>Rt</w:t>
      </w:r>
      <w:r>
        <w:rPr>
          <w:i/>
        </w:rPr>
        <w:t>△</w:t>
      </w:r>
      <w:r>
        <w:rPr>
          <w:rFonts w:eastAsia="Times New Roman"/>
          <w:i/>
        </w:rPr>
        <w:t>ABC</w:t>
      </w:r>
      <w:r>
        <w:t>和</w:t>
      </w:r>
      <w:r>
        <w:rPr>
          <w:rFonts w:eastAsia="Times New Roman"/>
          <w:i/>
        </w:rPr>
        <w:t>Rt</w:t>
      </w:r>
      <w:r>
        <w:rPr>
          <w:i/>
        </w:rPr>
        <w:t>△</w:t>
      </w:r>
      <w:r>
        <w:rPr>
          <w:rFonts w:eastAsia="Times New Roman"/>
          <w:i/>
        </w:rPr>
        <w:t>ADE</w:t>
      </w:r>
      <w:r>
        <w:t>中，</w:t>
      </w:r>
      <w:r>
        <w:rPr>
          <w:i/>
        </w:rPr>
        <w:t>∠</w:t>
      </w:r>
      <w:r>
        <w:rPr>
          <w:rFonts w:eastAsia="Times New Roman"/>
          <w:i/>
        </w:rPr>
        <w:t>A</w:t>
      </w:r>
      <w:r>
        <w:t>＝90°，</w:t>
      </w:r>
      <w:r>
        <w:rPr>
          <w:rFonts w:eastAsia="Times New Roman"/>
          <w:i/>
        </w:rPr>
        <w:t>AB</w:t>
      </w:r>
      <w:r>
        <w:rPr>
          <w:i/>
        </w:rPr>
        <w:t>＝</w:t>
      </w:r>
      <w:r>
        <w:rPr>
          <w:rFonts w:eastAsia="Times New Roman"/>
          <w:i/>
        </w:rPr>
        <w:t>AC</w:t>
      </w:r>
      <w:r>
        <w:t>，</w:t>
      </w:r>
      <w:r>
        <w:rPr>
          <w:rFonts w:eastAsia="Times New Roman"/>
          <w:i/>
        </w:rPr>
        <w:t>AD</w:t>
      </w:r>
      <w:r>
        <w:rPr>
          <w:i/>
        </w:rPr>
        <w:t>＝</w:t>
      </w:r>
      <w:r>
        <w:rPr>
          <w:rFonts w:eastAsia="Times New Roman"/>
          <w:i/>
        </w:rPr>
        <w:t>AE</w:t>
      </w:r>
      <w:r>
        <w:t>，点</w:t>
      </w:r>
      <w:r>
        <w:rPr>
          <w:rFonts w:eastAsia="Times New Roman"/>
          <w:i/>
        </w:rPr>
        <w:t>D</w:t>
      </w:r>
      <w:r>
        <w:t>，</w:t>
      </w:r>
      <w:r>
        <w:rPr>
          <w:rFonts w:eastAsia="Times New Roman"/>
          <w:i/>
        </w:rPr>
        <w:t>E</w:t>
      </w:r>
      <w:r>
        <w:t>分别在</w:t>
      </w:r>
      <w:r>
        <w:rPr>
          <w:rFonts w:eastAsia="Times New Roman"/>
          <w:i/>
        </w:rPr>
        <w:t>AB</w:t>
      </w:r>
      <w:r>
        <w:t>，</w:t>
      </w:r>
      <w:r>
        <w:rPr>
          <w:rFonts w:eastAsia="Times New Roman"/>
          <w:i/>
        </w:rPr>
        <w:t>AC</w:t>
      </w:r>
      <w:r>
        <w:t>上．现将</w:t>
      </w:r>
      <w:r>
        <w:rPr>
          <w:i/>
        </w:rPr>
        <w:t>△</w:t>
      </w:r>
      <w:r>
        <w:rPr>
          <w:rFonts w:eastAsia="Times New Roman"/>
          <w:i/>
        </w:rPr>
        <w:t>ADE</w:t>
      </w:r>
      <w:r>
        <w:t>绕点</w:t>
      </w:r>
      <w:r>
        <w:rPr>
          <w:rFonts w:eastAsia="Times New Roman"/>
          <w:i/>
        </w:rPr>
        <w:t>A</w:t>
      </w:r>
      <w:r>
        <w:t>顺时针旋转</w:t>
      </w:r>
      <w:r>
        <w:rPr>
          <w:rFonts w:eastAsia="Times New Roman"/>
          <w:i/>
        </w:rPr>
        <w:t>α</w:t>
      </w:r>
      <w:r>
        <w:t>角度（0°＜</w:t>
      </w:r>
      <w:r>
        <w:rPr>
          <w:rFonts w:eastAsia="Times New Roman"/>
          <w:i/>
        </w:rPr>
        <w:t>α</w:t>
      </w:r>
      <w:r>
        <w:t>＜180°），连接</w:t>
      </w:r>
      <w:r>
        <w:rPr>
          <w:rFonts w:eastAsia="Times New Roman"/>
          <w:i/>
        </w:rPr>
        <w:t>BD</w:t>
      </w:r>
      <w:r>
        <w:t>，</w:t>
      </w:r>
      <w:r>
        <w:rPr>
          <w:rFonts w:eastAsia="Times New Roman"/>
          <w:i/>
        </w:rPr>
        <w:t>CE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572000" cy="1381125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rPr>
          <w:i/>
        </w:rPr>
        <w:t>△</w:t>
      </w:r>
      <w:r>
        <w:rPr>
          <w:rFonts w:eastAsia="Times New Roman"/>
          <w:i/>
        </w:rPr>
        <w:t>ADB</w:t>
      </w:r>
      <w:r>
        <w:t>≌</w:t>
      </w:r>
      <w:r>
        <w:rPr>
          <w:i/>
        </w:rPr>
        <w:t>△</w:t>
      </w:r>
      <w:r>
        <w:rPr>
          <w:rFonts w:eastAsia="Times New Roman"/>
          <w:i/>
        </w:rPr>
        <w:t>AEC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(2)已知</w:t>
      </w:r>
      <w:r>
        <w:rPr>
          <w:rFonts w:eastAsia="Times New Roman"/>
          <w:i/>
        </w:rPr>
        <w:t>AB</w:t>
      </w:r>
      <w:r>
        <w:t>＝4，</w:t>
      </w:r>
      <w:r>
        <w:rPr>
          <w:rFonts w:eastAsia="Times New Roman"/>
          <w:i/>
        </w:rPr>
        <w:t>AD</w:t>
      </w:r>
      <w:r>
        <w:t>＝3，求解以下问题：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①若0°＜</w:t>
      </w:r>
      <w:r>
        <w:rPr>
          <w:rFonts w:eastAsia="Times New Roman"/>
          <w:i/>
        </w:rPr>
        <w:t>α</w:t>
      </w:r>
      <w:r>
        <w:t>＜90°，且cosα</w:t>
      </w:r>
      <w:r>
        <w:object>
          <v:shape id="_x0000_i1170" o:spt="75" alt="eqId44f15754b7a4b86ef74e82c648ad0805" type="#_x0000_t75" style="height:25.7pt;width:20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70" DrawAspect="Content" ObjectID="_1468075870" r:id="rId199">
            <o:LockedField>false</o:LockedField>
          </o:OLEObject>
        </w:object>
      </w:r>
      <w:r>
        <w:t>，求线段</w:t>
      </w:r>
      <w:r>
        <w:rPr>
          <w:rFonts w:eastAsia="Times New Roman"/>
          <w:i/>
        </w:rPr>
        <w:t>BD</w:t>
      </w:r>
      <w:r>
        <w:t>长度的取值范围；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②若0°＜</w:t>
      </w:r>
      <w:r>
        <w:rPr>
          <w:rFonts w:eastAsia="Times New Roman"/>
          <w:i/>
        </w:rPr>
        <w:t>α</w:t>
      </w:r>
      <w:r>
        <w:t>＜180°，则点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D</w:t>
      </w:r>
      <w:r>
        <w:t>，</w:t>
      </w:r>
      <w:r>
        <w:rPr>
          <w:rFonts w:eastAsia="Times New Roman"/>
          <w:i/>
        </w:rPr>
        <w:t>E</w:t>
      </w:r>
      <w:r>
        <w:t>中是否存在三点共线的情况？若存在，求出线段</w:t>
      </w:r>
      <w:r>
        <w:rPr>
          <w:rFonts w:eastAsia="Times New Roman"/>
          <w:i/>
        </w:rPr>
        <w:t>BD</w:t>
      </w:r>
      <w:r>
        <w:t>的长度；若不存在，请说明理由．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19．如图，△</w:t>
      </w:r>
      <w:r>
        <w:rPr>
          <w:rFonts w:eastAsia="Times New Roman"/>
          <w:i/>
        </w:rPr>
        <w:t>ADC</w:t>
      </w:r>
      <w:r>
        <w:t>和△</w:t>
      </w:r>
      <w:r>
        <w:rPr>
          <w:rFonts w:eastAsia="Times New Roman"/>
          <w:i/>
        </w:rPr>
        <w:t>BDE</w:t>
      </w:r>
      <w:r>
        <w:t>均为等腰三角形，∠</w:t>
      </w:r>
      <w:r>
        <w:rPr>
          <w:rFonts w:eastAsia="Times New Roman"/>
          <w:i/>
        </w:rPr>
        <w:t>CAD</w:t>
      </w:r>
      <w:r>
        <w:t>＝∠</w:t>
      </w:r>
      <w:r>
        <w:rPr>
          <w:rFonts w:eastAsia="Times New Roman"/>
          <w:i/>
        </w:rPr>
        <w:t>DBE</w:t>
      </w:r>
      <w:r>
        <w:t>，</w:t>
      </w:r>
      <w:r>
        <w:rPr>
          <w:rFonts w:eastAsia="Times New Roman"/>
          <w:i/>
        </w:rPr>
        <w:t>AC</w:t>
      </w:r>
      <w:r>
        <w:t>＝</w:t>
      </w:r>
      <w:r>
        <w:rPr>
          <w:rFonts w:eastAsia="Times New Roman"/>
          <w:i/>
        </w:rPr>
        <w:t>AD</w:t>
      </w:r>
      <w:r>
        <w:t>，</w:t>
      </w:r>
      <w:r>
        <w:rPr>
          <w:rFonts w:eastAsia="Times New Roman"/>
          <w:i/>
        </w:rPr>
        <w:t>BD</w:t>
      </w:r>
      <w:r>
        <w:t>＝</w:t>
      </w:r>
      <w:r>
        <w:rPr>
          <w:rFonts w:eastAsia="Times New Roman"/>
          <w:i/>
        </w:rPr>
        <w:t>BE</w:t>
      </w:r>
      <w:r>
        <w:t>，连接</w:t>
      </w:r>
      <w:r>
        <w:rPr>
          <w:rFonts w:eastAsia="Times New Roman"/>
          <w:i/>
        </w:rPr>
        <w:t>CE</w:t>
      </w:r>
      <w:r>
        <w:t>，点</w:t>
      </w:r>
      <w:r>
        <w:rPr>
          <w:rFonts w:eastAsia="Times New Roman"/>
          <w:i/>
        </w:rPr>
        <w:t>F</w:t>
      </w:r>
      <w:r>
        <w:t>为</w:t>
      </w:r>
      <w:r>
        <w:rPr>
          <w:rFonts w:eastAsia="Times New Roman"/>
          <w:i/>
        </w:rPr>
        <w:t>CE</w:t>
      </w:r>
      <w:r>
        <w:t>的中点．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295900" cy="1762125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D</w:t>
      </w:r>
      <w:r>
        <w:t>、</w:t>
      </w:r>
      <w:r>
        <w:rPr>
          <w:rFonts w:eastAsia="Times New Roman"/>
          <w:i/>
        </w:rPr>
        <w:t>B</w:t>
      </w:r>
      <w:r>
        <w:t>在同一直线上，∠</w:t>
      </w:r>
      <w:r>
        <w:rPr>
          <w:rFonts w:eastAsia="Times New Roman"/>
          <w:i/>
        </w:rPr>
        <w:t>CAD</w:t>
      </w:r>
      <w:r>
        <w:t>＝∠</w:t>
      </w:r>
      <w:r>
        <w:rPr>
          <w:rFonts w:eastAsia="Times New Roman"/>
          <w:i/>
        </w:rPr>
        <w:t>DBE</w:t>
      </w:r>
      <w:r>
        <w:t>＝90°，</w:t>
      </w:r>
      <w:r>
        <w:rPr>
          <w:rFonts w:eastAsia="Times New Roman"/>
          <w:i/>
        </w:rPr>
        <w:t>AC</w:t>
      </w:r>
      <w:r>
        <w:t>＝</w:t>
      </w:r>
      <w:r>
        <w:rPr>
          <w:rFonts w:eastAsia="Times New Roman"/>
          <w:i/>
        </w:rPr>
        <w:t>AD</w:t>
      </w:r>
      <w:r>
        <w:t>＝1，</w:t>
      </w:r>
      <w:r>
        <w:rPr>
          <w:rFonts w:eastAsia="Times New Roman"/>
          <w:i/>
        </w:rPr>
        <w:t>BD</w:t>
      </w:r>
      <w:r>
        <w:t>＝</w:t>
      </w:r>
      <w:r>
        <w:rPr>
          <w:rFonts w:eastAsia="Times New Roman"/>
          <w:i/>
        </w:rPr>
        <w:t>BE</w:t>
      </w:r>
      <w:r>
        <w:t>＝2，求</w:t>
      </w:r>
      <w:r>
        <w:rPr>
          <w:rFonts w:eastAsia="Times New Roman"/>
          <w:i/>
        </w:rPr>
        <w:t>DF</w:t>
      </w:r>
      <w:r>
        <w:t>的长度；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D</w:t>
      </w:r>
      <w:r>
        <w:t>、</w:t>
      </w:r>
      <w:r>
        <w:rPr>
          <w:rFonts w:eastAsia="Times New Roman"/>
          <w:i/>
        </w:rPr>
        <w:t>F</w:t>
      </w:r>
      <w:r>
        <w:t>在同一直线上，</w:t>
      </w:r>
      <w:r>
        <w:rPr>
          <w:rFonts w:eastAsia="Times New Roman"/>
          <w:i/>
        </w:rPr>
        <w:t>G</w:t>
      </w:r>
      <w:r>
        <w:t>为</w:t>
      </w:r>
      <w:r>
        <w:rPr>
          <w:rFonts w:eastAsia="Times New Roman"/>
          <w:i/>
        </w:rPr>
        <w:t>AF</w:t>
      </w:r>
      <w:r>
        <w:t>延长线上一点（</w:t>
      </w:r>
      <w:r>
        <w:rPr>
          <w:rFonts w:eastAsia="Times New Roman"/>
          <w:i/>
        </w:rPr>
        <w:t>AF</w:t>
      </w:r>
      <w:r>
        <w:t>&lt;</w:t>
      </w:r>
      <w:r>
        <w:rPr>
          <w:rFonts w:eastAsia="Times New Roman"/>
          <w:i/>
        </w:rPr>
        <w:t>FG</w:t>
      </w:r>
      <w:r>
        <w:t>），且</w:t>
      </w:r>
      <w:r>
        <w:rPr>
          <w:rFonts w:eastAsia="Times New Roman"/>
          <w:i/>
        </w:rPr>
        <w:t>GE</w:t>
      </w:r>
      <w:r>
        <w:t>＝</w:t>
      </w:r>
      <w:r>
        <w:rPr>
          <w:rFonts w:eastAsia="Times New Roman"/>
          <w:i/>
        </w:rPr>
        <w:t>AC</w:t>
      </w:r>
      <w:r>
        <w:t>，连接</w:t>
      </w:r>
      <w:r>
        <w:rPr>
          <w:rFonts w:eastAsia="Times New Roman"/>
          <w:i/>
        </w:rPr>
        <w:t>AB</w:t>
      </w:r>
      <w:r>
        <w:t>，求证：∠</w:t>
      </w:r>
      <w:r>
        <w:rPr>
          <w:rFonts w:eastAsia="Times New Roman"/>
          <w:i/>
        </w:rPr>
        <w:t>AGE</w:t>
      </w:r>
      <w:r>
        <w:t>＝2∠</w:t>
      </w:r>
      <w:r>
        <w:rPr>
          <w:rFonts w:eastAsia="Times New Roman"/>
          <w:i/>
        </w:rPr>
        <w:t>BAD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(3)如图3，在（1）问的条件下，将△</w:t>
      </w:r>
      <w:r>
        <w:rPr>
          <w:rFonts w:eastAsia="Times New Roman"/>
          <w:i/>
        </w:rPr>
        <w:t>ADC</w:t>
      </w:r>
      <w:r>
        <w:t>绕着点</w:t>
      </w:r>
      <w:r>
        <w:rPr>
          <w:rFonts w:eastAsia="Times New Roman"/>
          <w:i/>
        </w:rPr>
        <w:t>D</w:t>
      </w:r>
      <w:r>
        <w:t>逆时针旋转，连接</w:t>
      </w:r>
      <w:r>
        <w:rPr>
          <w:rFonts w:eastAsia="Times New Roman"/>
          <w:i/>
        </w:rPr>
        <w:t>BF</w:t>
      </w:r>
      <w:r>
        <w:t>，将△</w:t>
      </w:r>
      <w:r>
        <w:rPr>
          <w:rFonts w:eastAsia="Times New Roman"/>
          <w:i/>
        </w:rPr>
        <w:t>BDF</w:t>
      </w:r>
      <w:r>
        <w:t>沿着</w:t>
      </w:r>
      <w:r>
        <w:rPr>
          <w:rFonts w:eastAsia="Times New Roman"/>
          <w:i/>
        </w:rPr>
        <w:t>BD</w:t>
      </w:r>
      <w:r>
        <w:t>翻折得△</w:t>
      </w:r>
      <w:r>
        <w:rPr>
          <w:rFonts w:eastAsia="Times New Roman"/>
          <w:i/>
        </w:rPr>
        <w:t>BDH</w:t>
      </w:r>
      <w:r>
        <w:t>，连接</w:t>
      </w:r>
      <w:r>
        <w:rPr>
          <w:rFonts w:eastAsia="Times New Roman"/>
          <w:i/>
        </w:rPr>
        <w:t>EH</w:t>
      </w:r>
      <w:r>
        <w:t>，当</w:t>
      </w:r>
      <w:r>
        <w:rPr>
          <w:rFonts w:eastAsia="Times New Roman"/>
          <w:i/>
        </w:rPr>
        <w:t>CF</w:t>
      </w:r>
      <w:r>
        <w:t>最大时，直接写出此时点</w:t>
      </w:r>
      <w:r>
        <w:rPr>
          <w:rFonts w:eastAsia="Times New Roman"/>
          <w:i/>
        </w:rPr>
        <w:t>B</w:t>
      </w:r>
      <w:r>
        <w:t>到直线</w:t>
      </w:r>
      <w:r>
        <w:rPr>
          <w:rFonts w:eastAsia="Times New Roman"/>
          <w:i/>
        </w:rPr>
        <w:t>EH</w:t>
      </w:r>
      <w:r>
        <w:t>的距离．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20．如图1．</w:t>
      </w:r>
      <w:r>
        <w:object>
          <v:shape id="_x0000_i1171" o:spt="75" alt="eqId7e3532d491a3cf0949e944b7f9ebd2be" type="#_x0000_t75" style="height:10.3pt;width:41.1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71" DrawAspect="Content" ObjectID="_1468075871" r:id="rId201">
            <o:LockedField>false</o:LockedField>
          </o:OLEObject>
        </w:object>
      </w:r>
      <w:r>
        <w:t>和</w:t>
      </w:r>
      <w:r>
        <w:object>
          <v:shape id="_x0000_i1172" o:spt="75" alt="eqId57fc21aa4e502abb321692bd2c0238a8" type="#_x0000_t75" style="height:10.3pt;width:41.1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72" DrawAspect="Content" ObjectID="_1468075872" r:id="rId202">
            <o:LockedField>false</o:LockedField>
          </o:OLEObject>
        </w:object>
      </w:r>
      <w:r>
        <w:t>都是等腰直角三角形，且</w:t>
      </w:r>
      <w:r>
        <w:object>
          <v:shape id="_x0000_i1173" o:spt="75" alt="eqId0117046e7a37bebe0c7b987a00d2bcb7" type="#_x0000_t75" style="height:15.45pt;width:72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73" DrawAspect="Content" ObjectID="_1468075873" r:id="rId203">
            <o:LockedField>false</o:LockedField>
          </o:OLEObject>
        </w:object>
      </w:r>
      <w:r>
        <w:t>，</w:t>
      </w:r>
      <w:r>
        <w:object>
          <v:shape id="_x0000_i1174" o:spt="75" alt="eqId8f322a20cf86e6e40613de6459ec6b30" type="#_x0000_t75" style="height:15.45pt;width:72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74" DrawAspect="Content" ObjectID="_1468075874" r:id="rId204">
            <o:LockedField>false</o:LockedField>
          </o:OLEObject>
        </w:object>
      </w:r>
      <w:r>
        <w:t>，</w:t>
      </w:r>
      <w:r>
        <w:object>
          <v:shape id="_x0000_i1175" o:spt="75" alt="eqId26813466e2ee49a493881a4384fc8748" type="#_x0000_t75" style="height:10.3pt;width:97.7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75" DrawAspect="Content" ObjectID="_1468075875" r:id="rId205">
            <o:LockedField>false</o:LockedField>
          </o:OLEObject>
        </w:object>
      </w:r>
      <w:r>
        <w:t>．</w:t>
      </w:r>
      <w:r>
        <w:object>
          <v:shape id="_x0000_i1176" o:spt="75" alt="eqId63b43490ca09467a4c8cd8cfe91c94e4" type="#_x0000_t75" style="height:10.3pt;width:36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76" DrawAspect="Content" ObjectID="_1468075876" r:id="rId206">
            <o:LockedField>false</o:LockedField>
          </o:OLEObject>
        </w:object>
      </w:r>
      <w:r>
        <w:t>绕着点</w:t>
      </w:r>
      <w:r>
        <w:rPr>
          <w:rFonts w:eastAsia="Times New Roman"/>
          <w:i/>
        </w:rPr>
        <w:t>A</w:t>
      </w:r>
      <w:r>
        <w:t>逆时针旋转，连接</w:t>
      </w:r>
      <w:r>
        <w:rPr>
          <w:rFonts w:eastAsia="Times New Roman"/>
          <w:i/>
        </w:rPr>
        <w:t>CD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49705" cy="990600"/>
            <wp:effectExtent l="0" t="0" r="0" b="0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1451259" cy="99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701800" cy="1250950"/>
            <wp:effectExtent l="0" t="0" r="0" b="635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1707243" cy="125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800225" cy="1571625"/>
            <wp:effectExtent l="0" t="0" r="0" b="0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(1)当</w:t>
      </w:r>
      <w:r>
        <w:object>
          <v:shape id="_x0000_i1177" o:spt="75" alt="eqId956c0ba1720c475d14bf585225f155b9" type="#_x0000_t75" style="height:25.7pt;width:61.7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77" DrawAspect="Content" ObjectID="_1468075877" r:id="rId210">
            <o:LockedField>false</o:LockedField>
          </o:OLEObject>
        </w:object>
      </w:r>
      <w:r>
        <w:t>时，求</w:t>
      </w:r>
      <w:r>
        <w:rPr>
          <w:rFonts w:eastAsia="Times New Roman"/>
          <w:i/>
        </w:rPr>
        <w:t>CD</w: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(2)如图2．若</w:t>
      </w:r>
      <w:r>
        <w:rPr>
          <w:rFonts w:eastAsia="Times New Roman"/>
          <w:i/>
        </w:rPr>
        <w:t>F</w:t>
      </w:r>
      <w:r>
        <w:t>、</w:t>
      </w:r>
      <w:r>
        <w:rPr>
          <w:rFonts w:eastAsia="Times New Roman"/>
          <w:i/>
        </w:rPr>
        <w:t>H</w:t>
      </w:r>
      <w:r>
        <w:t>、</w:t>
      </w:r>
      <w:r>
        <w:rPr>
          <w:rFonts w:eastAsia="Times New Roman"/>
          <w:i/>
        </w:rPr>
        <w:t>G</w:t>
      </w:r>
      <w:r>
        <w:t>分别是</w:t>
      </w:r>
      <w:r>
        <w:rPr>
          <w:rFonts w:eastAsia="Times New Roman"/>
          <w:i/>
        </w:rPr>
        <w:t>DE</w:t>
      </w:r>
      <w:r>
        <w:t>、</w:t>
      </w:r>
      <w:r>
        <w:rPr>
          <w:rFonts w:eastAsia="Times New Roman"/>
          <w:i/>
        </w:rPr>
        <w:t>CD</w:t>
      </w:r>
      <w:r>
        <w:t>、</w:t>
      </w:r>
      <w:r>
        <w:rPr>
          <w:rFonts w:eastAsia="Times New Roman"/>
          <w:i/>
        </w:rPr>
        <w:t>BC</w:t>
      </w:r>
      <w:r>
        <w:t>的中点，连接</w:t>
      </w:r>
      <w:r>
        <w:rPr>
          <w:rFonts w:eastAsia="Times New Roman"/>
          <w:i/>
        </w:rPr>
        <w:t>FH</w:t>
      </w:r>
      <w:r>
        <w:t>、</w:t>
      </w:r>
      <w:r>
        <w:rPr>
          <w:rFonts w:eastAsia="Times New Roman"/>
          <w:i/>
        </w:rPr>
        <w:t>FG</w:t>
      </w:r>
      <w:r>
        <w:t>，求证：</w:t>
      </w:r>
      <w:r>
        <w:object>
          <v:shape id="_x0000_i1178" o:spt="75" alt="eqIdd3f71d7bee1006b9a0be31ea4e3d46a5" type="#_x0000_t75" style="height:15.45pt;width:56.5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78" DrawAspect="Content" ObjectID="_1468075878" r:id="rId211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(3)如图3．在旋转过程中，连接</w:t>
      </w:r>
      <w:r>
        <w:rPr>
          <w:rFonts w:eastAsia="Times New Roman"/>
          <w:i/>
        </w:rPr>
        <w:t>CE</w:t>
      </w:r>
      <w:r>
        <w:t>、</w:t>
      </w:r>
      <w:r>
        <w:rPr>
          <w:rFonts w:eastAsia="Times New Roman"/>
          <w:i/>
        </w:rPr>
        <w:t>BE</w:t>
      </w:r>
      <w:r>
        <w:t>，当</w:t>
      </w:r>
      <w:r>
        <w:object>
          <v:shape id="_x0000_i1179" o:spt="75" alt="eqId5d3224e02ba567cf25cd7c361c7dfc6c" type="#_x0000_t75" style="height:10.3pt;width:41.1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79" DrawAspect="Content" ObjectID="_1468075879" r:id="rId212">
            <o:LockedField>false</o:LockedField>
          </o:OLEObject>
        </w:object>
      </w:r>
      <w:r>
        <w:t>有最大值时，把</w:t>
      </w:r>
      <w:r>
        <w:object>
          <v:shape id="_x0000_i1180" o:spt="75" alt="eqId8e3a9ec45721f7b4d1c99917ac0d970f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80" DrawAspect="Content" ObjectID="_1468075880" r:id="rId213">
            <o:LockedField>false</o:LockedField>
          </o:OLEObject>
        </w:object>
      </w:r>
      <w:r>
        <w:t>沿着</w:t>
      </w:r>
      <w:r>
        <w:rPr>
          <w:rFonts w:eastAsia="Times New Roman"/>
          <w:i/>
        </w:rPr>
        <w:t>BC</w:t>
      </w:r>
      <w:r>
        <w:t>翻折到与</w:t>
      </w:r>
      <w:r>
        <w:object>
          <v:shape id="_x0000_i1181" o:spt="75" alt="eqId8e3a9ec45721f7b4d1c99917ac0d970f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81" DrawAspect="Content" ObjectID="_1468075881" r:id="rId214">
            <o:LockedField>false</o:LockedField>
          </o:OLEObject>
        </w:object>
      </w:r>
      <w:r>
        <w:t>同一平面内得到</w:t>
      </w:r>
      <w:r>
        <w:object>
          <v:shape id="_x0000_i1182" o:spt="75" alt="eqId4d011d6ad89d0b033f96c2efbb314d78" type="#_x0000_t75" style="height:10.3pt;width:36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82" DrawAspect="Content" ObjectID="_1468075882" r:id="rId215">
            <o:LockedField>false</o:LockedField>
          </o:OLEObject>
        </w:object>
      </w:r>
      <w:r>
        <w:t>，请直接写出</w:t>
      </w:r>
      <w:r>
        <w:object>
          <v:shape id="_x0000_i1183" o:spt="75" alt="eqIdc95b05d6899d398fa4202a751d4c8981" type="#_x0000_t75" style="height:10.3pt;width:36pt;" o:ole="t" filled="f" o:preferrelative="t" stroked="f" coordsize="21600,21600">
            <v:path/>
            <v:fill on="f" focussize="0,0"/>
            <v:stroke on="f" joinstyle="miter"/>
            <v:imagedata r:id="rId67" o:title="eqIdc95b05d6899d398fa4202a751d4c8981"/>
            <o:lock v:ext="edit" aspectratio="t"/>
            <w10:wrap type="none"/>
            <w10:anchorlock/>
          </v:shape>
          <o:OLEObject Type="Embed" ProgID="Equation.DSMT4" ShapeID="_x0000_i1183" DrawAspect="Content" ObjectID="_1468075883" r:id="rId216">
            <o:LockedField>false</o:LockedField>
          </o:OLEObject>
        </w:object>
      </w:r>
      <w:r>
        <w:t>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sectPr>
      <w:footerReference r:id="rId3" w:type="default"/>
      <w:footerReference r:id="rId4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442E15"/>
    <w:rsid w:val="006B16C5"/>
    <w:rsid w:val="009B2E74"/>
    <w:rsid w:val="00A462F5"/>
    <w:rsid w:val="00BF535F"/>
    <w:rsid w:val="00C806B0"/>
    <w:rsid w:val="00EF035E"/>
    <w:rsid w:val="3E680400"/>
    <w:rsid w:val="7E2F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9.bin"/><Relationship Id="rId98" Type="http://schemas.openxmlformats.org/officeDocument/2006/relationships/oleObject" Target="embeddings/oleObject58.bin"/><Relationship Id="rId97" Type="http://schemas.openxmlformats.org/officeDocument/2006/relationships/oleObject" Target="embeddings/oleObject57.bin"/><Relationship Id="rId96" Type="http://schemas.openxmlformats.org/officeDocument/2006/relationships/image" Target="media/image35.png"/><Relationship Id="rId95" Type="http://schemas.openxmlformats.org/officeDocument/2006/relationships/oleObject" Target="embeddings/oleObject56.bin"/><Relationship Id="rId94" Type="http://schemas.openxmlformats.org/officeDocument/2006/relationships/oleObject" Target="embeddings/oleObject55.bin"/><Relationship Id="rId93" Type="http://schemas.openxmlformats.org/officeDocument/2006/relationships/oleObject" Target="embeddings/oleObject54.bin"/><Relationship Id="rId92" Type="http://schemas.openxmlformats.org/officeDocument/2006/relationships/oleObject" Target="embeddings/oleObject53.bin"/><Relationship Id="rId91" Type="http://schemas.openxmlformats.org/officeDocument/2006/relationships/oleObject" Target="embeddings/oleObject52.bin"/><Relationship Id="rId90" Type="http://schemas.openxmlformats.org/officeDocument/2006/relationships/oleObject" Target="embeddings/oleObject51.bin"/><Relationship Id="rId9" Type="http://schemas.openxmlformats.org/officeDocument/2006/relationships/image" Target="media/image2.wmf"/><Relationship Id="rId89" Type="http://schemas.openxmlformats.org/officeDocument/2006/relationships/oleObject" Target="embeddings/oleObject50.bin"/><Relationship Id="rId88" Type="http://schemas.openxmlformats.org/officeDocument/2006/relationships/oleObject" Target="embeddings/oleObject49.bin"/><Relationship Id="rId87" Type="http://schemas.openxmlformats.org/officeDocument/2006/relationships/image" Target="media/image34.png"/><Relationship Id="rId86" Type="http://schemas.openxmlformats.org/officeDocument/2006/relationships/oleObject" Target="embeddings/oleObject48.bin"/><Relationship Id="rId85" Type="http://schemas.openxmlformats.org/officeDocument/2006/relationships/oleObject" Target="embeddings/oleObject47.bin"/><Relationship Id="rId84" Type="http://schemas.openxmlformats.org/officeDocument/2006/relationships/oleObject" Target="embeddings/oleObject46.bin"/><Relationship Id="rId83" Type="http://schemas.openxmlformats.org/officeDocument/2006/relationships/oleObject" Target="embeddings/oleObject45.bin"/><Relationship Id="rId82" Type="http://schemas.openxmlformats.org/officeDocument/2006/relationships/oleObject" Target="embeddings/oleObject44.bin"/><Relationship Id="rId81" Type="http://schemas.openxmlformats.org/officeDocument/2006/relationships/oleObject" Target="embeddings/oleObject43.bin"/><Relationship Id="rId80" Type="http://schemas.openxmlformats.org/officeDocument/2006/relationships/oleObject" Target="embeddings/oleObject42.bin"/><Relationship Id="rId8" Type="http://schemas.openxmlformats.org/officeDocument/2006/relationships/oleObject" Target="embeddings/oleObject2.bin"/><Relationship Id="rId79" Type="http://schemas.openxmlformats.org/officeDocument/2006/relationships/image" Target="media/image33.png"/><Relationship Id="rId78" Type="http://schemas.openxmlformats.org/officeDocument/2006/relationships/oleObject" Target="embeddings/oleObject41.bin"/><Relationship Id="rId77" Type="http://schemas.openxmlformats.org/officeDocument/2006/relationships/oleObject" Target="embeddings/oleObject40.bin"/><Relationship Id="rId76" Type="http://schemas.openxmlformats.org/officeDocument/2006/relationships/oleObject" Target="embeddings/oleObject39.bin"/><Relationship Id="rId75" Type="http://schemas.openxmlformats.org/officeDocument/2006/relationships/oleObject" Target="embeddings/oleObject38.bin"/><Relationship Id="rId74" Type="http://schemas.openxmlformats.org/officeDocument/2006/relationships/oleObject" Target="embeddings/oleObject37.bin"/><Relationship Id="rId73" Type="http://schemas.openxmlformats.org/officeDocument/2006/relationships/oleObject" Target="embeddings/oleObject36.bin"/><Relationship Id="rId72" Type="http://schemas.openxmlformats.org/officeDocument/2006/relationships/image" Target="media/image32.png"/><Relationship Id="rId71" Type="http://schemas.openxmlformats.org/officeDocument/2006/relationships/oleObject" Target="embeddings/oleObject35.bin"/><Relationship Id="rId70" Type="http://schemas.openxmlformats.org/officeDocument/2006/relationships/oleObject" Target="embeddings/oleObject34.bin"/><Relationship Id="rId7" Type="http://schemas.openxmlformats.org/officeDocument/2006/relationships/image" Target="media/image1.wmf"/><Relationship Id="rId69" Type="http://schemas.openxmlformats.org/officeDocument/2006/relationships/oleObject" Target="embeddings/oleObject33.bin"/><Relationship Id="rId68" Type="http://schemas.openxmlformats.org/officeDocument/2006/relationships/oleObject" Target="embeddings/oleObject32.bin"/><Relationship Id="rId67" Type="http://schemas.openxmlformats.org/officeDocument/2006/relationships/image" Target="../NULL"/><Relationship Id="rId66" Type="http://schemas.openxmlformats.org/officeDocument/2006/relationships/oleObject" Target="embeddings/oleObject31.bin"/><Relationship Id="rId65" Type="http://schemas.openxmlformats.org/officeDocument/2006/relationships/image" Target="media/image30.png"/><Relationship Id="rId64" Type="http://schemas.openxmlformats.org/officeDocument/2006/relationships/image" Target="media/image29.wmf"/><Relationship Id="rId63" Type="http://schemas.openxmlformats.org/officeDocument/2006/relationships/oleObject" Target="embeddings/oleObject30.bin"/><Relationship Id="rId62" Type="http://schemas.openxmlformats.org/officeDocument/2006/relationships/oleObject" Target="embeddings/oleObject29.bin"/><Relationship Id="rId61" Type="http://schemas.openxmlformats.org/officeDocument/2006/relationships/oleObject" Target="embeddings/oleObject28.bin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1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1.png"/><Relationship Id="rId44" Type="http://schemas.openxmlformats.org/officeDocument/2006/relationships/image" Target="media/image20.wmf"/><Relationship Id="rId43" Type="http://schemas.openxmlformats.org/officeDocument/2006/relationships/oleObject" Target="embeddings/oleObject19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" Type="http://schemas.openxmlformats.org/officeDocument/2006/relationships/footer" Target="footer2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0.wmf"/><Relationship Id="rId23" Type="http://schemas.openxmlformats.org/officeDocument/2006/relationships/oleObject" Target="embeddings/oleObject9.bin"/><Relationship Id="rId22" Type="http://schemas.openxmlformats.org/officeDocument/2006/relationships/image" Target="media/image9.wmf"/><Relationship Id="rId218" Type="http://schemas.openxmlformats.org/officeDocument/2006/relationships/fontTable" Target="fontTable.xml"/><Relationship Id="rId217" Type="http://schemas.openxmlformats.org/officeDocument/2006/relationships/customXml" Target="../customXml/item1.xml"/><Relationship Id="rId216" Type="http://schemas.openxmlformats.org/officeDocument/2006/relationships/oleObject" Target="embeddings/oleObject159.bin"/><Relationship Id="rId215" Type="http://schemas.openxmlformats.org/officeDocument/2006/relationships/oleObject" Target="embeddings/oleObject158.bin"/><Relationship Id="rId214" Type="http://schemas.openxmlformats.org/officeDocument/2006/relationships/oleObject" Target="embeddings/oleObject157.bin"/><Relationship Id="rId213" Type="http://schemas.openxmlformats.org/officeDocument/2006/relationships/oleObject" Target="embeddings/oleObject156.bin"/><Relationship Id="rId212" Type="http://schemas.openxmlformats.org/officeDocument/2006/relationships/oleObject" Target="embeddings/oleObject155.bin"/><Relationship Id="rId211" Type="http://schemas.openxmlformats.org/officeDocument/2006/relationships/oleObject" Target="embeddings/oleObject154.bin"/><Relationship Id="rId210" Type="http://schemas.openxmlformats.org/officeDocument/2006/relationships/oleObject" Target="embeddings/oleObject153.bin"/><Relationship Id="rId21" Type="http://schemas.openxmlformats.org/officeDocument/2006/relationships/oleObject" Target="embeddings/oleObject8.bin"/><Relationship Id="rId209" Type="http://schemas.openxmlformats.org/officeDocument/2006/relationships/image" Target="media/image52.png"/><Relationship Id="rId208" Type="http://schemas.openxmlformats.org/officeDocument/2006/relationships/image" Target="media/image51.png"/><Relationship Id="rId207" Type="http://schemas.openxmlformats.org/officeDocument/2006/relationships/image" Target="media/image50.png"/><Relationship Id="rId206" Type="http://schemas.openxmlformats.org/officeDocument/2006/relationships/oleObject" Target="embeddings/oleObject152.bin"/><Relationship Id="rId205" Type="http://schemas.openxmlformats.org/officeDocument/2006/relationships/oleObject" Target="embeddings/oleObject151.bin"/><Relationship Id="rId204" Type="http://schemas.openxmlformats.org/officeDocument/2006/relationships/oleObject" Target="embeddings/oleObject150.bin"/><Relationship Id="rId203" Type="http://schemas.openxmlformats.org/officeDocument/2006/relationships/oleObject" Target="embeddings/oleObject149.bin"/><Relationship Id="rId202" Type="http://schemas.openxmlformats.org/officeDocument/2006/relationships/oleObject" Target="embeddings/oleObject148.bin"/><Relationship Id="rId201" Type="http://schemas.openxmlformats.org/officeDocument/2006/relationships/oleObject" Target="embeddings/oleObject147.bin"/><Relationship Id="rId200" Type="http://schemas.openxmlformats.org/officeDocument/2006/relationships/image" Target="media/image49.png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146.bin"/><Relationship Id="rId198" Type="http://schemas.openxmlformats.org/officeDocument/2006/relationships/image" Target="media/image48.png"/><Relationship Id="rId197" Type="http://schemas.openxmlformats.org/officeDocument/2006/relationships/image" Target="media/image47.png"/><Relationship Id="rId196" Type="http://schemas.openxmlformats.org/officeDocument/2006/relationships/oleObject" Target="embeddings/oleObject145.bin"/><Relationship Id="rId195" Type="http://schemas.openxmlformats.org/officeDocument/2006/relationships/image" Target="media/image46.png"/><Relationship Id="rId194" Type="http://schemas.openxmlformats.org/officeDocument/2006/relationships/image" Target="media/image45.png"/><Relationship Id="rId193" Type="http://schemas.openxmlformats.org/officeDocument/2006/relationships/oleObject" Target="embeddings/oleObject144.bin"/><Relationship Id="rId192" Type="http://schemas.openxmlformats.org/officeDocument/2006/relationships/oleObject" Target="embeddings/oleObject143.bin"/><Relationship Id="rId191" Type="http://schemas.openxmlformats.org/officeDocument/2006/relationships/oleObject" Target="embeddings/oleObject142.bin"/><Relationship Id="rId190" Type="http://schemas.openxmlformats.org/officeDocument/2006/relationships/oleObject" Target="embeddings/oleObject141.bin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140.bin"/><Relationship Id="rId188" Type="http://schemas.openxmlformats.org/officeDocument/2006/relationships/oleObject" Target="embeddings/oleObject139.bin"/><Relationship Id="rId187" Type="http://schemas.openxmlformats.org/officeDocument/2006/relationships/image" Target="media/image44.png"/><Relationship Id="rId186" Type="http://schemas.openxmlformats.org/officeDocument/2006/relationships/oleObject" Target="embeddings/oleObject138.bin"/><Relationship Id="rId185" Type="http://schemas.openxmlformats.org/officeDocument/2006/relationships/oleObject" Target="embeddings/oleObject137.bin"/><Relationship Id="rId184" Type="http://schemas.openxmlformats.org/officeDocument/2006/relationships/oleObject" Target="embeddings/oleObject136.bin"/><Relationship Id="rId183" Type="http://schemas.openxmlformats.org/officeDocument/2006/relationships/oleObject" Target="embeddings/oleObject135.bin"/><Relationship Id="rId182" Type="http://schemas.openxmlformats.org/officeDocument/2006/relationships/oleObject" Target="embeddings/oleObject134.bin"/><Relationship Id="rId181" Type="http://schemas.openxmlformats.org/officeDocument/2006/relationships/oleObject" Target="embeddings/oleObject133.bin"/><Relationship Id="rId180" Type="http://schemas.openxmlformats.org/officeDocument/2006/relationships/oleObject" Target="embeddings/oleObject132.bin"/><Relationship Id="rId18" Type="http://schemas.openxmlformats.org/officeDocument/2006/relationships/image" Target="media/image7.wmf"/><Relationship Id="rId179" Type="http://schemas.openxmlformats.org/officeDocument/2006/relationships/oleObject" Target="embeddings/oleObject131.bin"/><Relationship Id="rId178" Type="http://schemas.openxmlformats.org/officeDocument/2006/relationships/oleObject" Target="embeddings/oleObject130.bin"/><Relationship Id="rId177" Type="http://schemas.openxmlformats.org/officeDocument/2006/relationships/oleObject" Target="embeddings/oleObject129.bin"/><Relationship Id="rId176" Type="http://schemas.openxmlformats.org/officeDocument/2006/relationships/oleObject" Target="embeddings/oleObject128.bin"/><Relationship Id="rId175" Type="http://schemas.openxmlformats.org/officeDocument/2006/relationships/oleObject" Target="embeddings/oleObject127.bin"/><Relationship Id="rId174" Type="http://schemas.openxmlformats.org/officeDocument/2006/relationships/image" Target="media/image43.png"/><Relationship Id="rId173" Type="http://schemas.openxmlformats.org/officeDocument/2006/relationships/oleObject" Target="embeddings/oleObject126.bin"/><Relationship Id="rId172" Type="http://schemas.openxmlformats.org/officeDocument/2006/relationships/oleObject" Target="embeddings/oleObject125.bin"/><Relationship Id="rId171" Type="http://schemas.openxmlformats.org/officeDocument/2006/relationships/oleObject" Target="embeddings/oleObject124.bin"/><Relationship Id="rId170" Type="http://schemas.openxmlformats.org/officeDocument/2006/relationships/oleObject" Target="embeddings/oleObject123.bin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122.bin"/><Relationship Id="rId168" Type="http://schemas.openxmlformats.org/officeDocument/2006/relationships/oleObject" Target="embeddings/oleObject121.bin"/><Relationship Id="rId167" Type="http://schemas.openxmlformats.org/officeDocument/2006/relationships/oleObject" Target="embeddings/oleObject120.bin"/><Relationship Id="rId166" Type="http://schemas.openxmlformats.org/officeDocument/2006/relationships/image" Target="media/image42.png"/><Relationship Id="rId165" Type="http://schemas.openxmlformats.org/officeDocument/2006/relationships/image" Target="media/image41.png"/><Relationship Id="rId164" Type="http://schemas.openxmlformats.org/officeDocument/2006/relationships/oleObject" Target="embeddings/oleObject119.bin"/><Relationship Id="rId163" Type="http://schemas.openxmlformats.org/officeDocument/2006/relationships/oleObject" Target="embeddings/oleObject118.bin"/><Relationship Id="rId162" Type="http://schemas.openxmlformats.org/officeDocument/2006/relationships/oleObject" Target="embeddings/oleObject117.bin"/><Relationship Id="rId161" Type="http://schemas.openxmlformats.org/officeDocument/2006/relationships/oleObject" Target="embeddings/oleObject116.bin"/><Relationship Id="rId160" Type="http://schemas.openxmlformats.org/officeDocument/2006/relationships/oleObject" Target="embeddings/oleObject115.bin"/><Relationship Id="rId16" Type="http://schemas.openxmlformats.org/officeDocument/2006/relationships/image" Target="media/image6.wmf"/><Relationship Id="rId159" Type="http://schemas.openxmlformats.org/officeDocument/2006/relationships/oleObject" Target="embeddings/oleObject114.bin"/><Relationship Id="rId158" Type="http://schemas.openxmlformats.org/officeDocument/2006/relationships/oleObject" Target="embeddings/oleObject113.bin"/><Relationship Id="rId157" Type="http://schemas.openxmlformats.org/officeDocument/2006/relationships/oleObject" Target="embeddings/oleObject112.bin"/><Relationship Id="rId156" Type="http://schemas.openxmlformats.org/officeDocument/2006/relationships/oleObject" Target="embeddings/oleObject111.bin"/><Relationship Id="rId155" Type="http://schemas.openxmlformats.org/officeDocument/2006/relationships/oleObject" Target="embeddings/oleObject110.bin"/><Relationship Id="rId154" Type="http://schemas.openxmlformats.org/officeDocument/2006/relationships/oleObject" Target="embeddings/oleObject109.bin"/><Relationship Id="rId153" Type="http://schemas.openxmlformats.org/officeDocument/2006/relationships/oleObject" Target="embeddings/oleObject108.bin"/><Relationship Id="rId152" Type="http://schemas.openxmlformats.org/officeDocument/2006/relationships/oleObject" Target="embeddings/oleObject107.bin"/><Relationship Id="rId151" Type="http://schemas.openxmlformats.org/officeDocument/2006/relationships/oleObject" Target="embeddings/oleObject106.bin"/><Relationship Id="rId150" Type="http://schemas.openxmlformats.org/officeDocument/2006/relationships/oleObject" Target="embeddings/oleObject105.bin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104.bin"/><Relationship Id="rId148" Type="http://schemas.openxmlformats.org/officeDocument/2006/relationships/oleObject" Target="embeddings/oleObject103.bin"/><Relationship Id="rId147" Type="http://schemas.openxmlformats.org/officeDocument/2006/relationships/oleObject" Target="embeddings/oleObject102.bin"/><Relationship Id="rId146" Type="http://schemas.openxmlformats.org/officeDocument/2006/relationships/oleObject" Target="embeddings/oleObject101.bin"/><Relationship Id="rId145" Type="http://schemas.openxmlformats.org/officeDocument/2006/relationships/oleObject" Target="embeddings/oleObject100.bin"/><Relationship Id="rId144" Type="http://schemas.openxmlformats.org/officeDocument/2006/relationships/oleObject" Target="embeddings/oleObject99.bin"/><Relationship Id="rId143" Type="http://schemas.openxmlformats.org/officeDocument/2006/relationships/oleObject" Target="embeddings/oleObject98.bin"/><Relationship Id="rId142" Type="http://schemas.openxmlformats.org/officeDocument/2006/relationships/oleObject" Target="embeddings/oleObject97.bin"/><Relationship Id="rId141" Type="http://schemas.openxmlformats.org/officeDocument/2006/relationships/oleObject" Target="embeddings/oleObject96.bin"/><Relationship Id="rId140" Type="http://schemas.openxmlformats.org/officeDocument/2006/relationships/oleObject" Target="embeddings/oleObject95.bin"/><Relationship Id="rId14" Type="http://schemas.openxmlformats.org/officeDocument/2006/relationships/image" Target="media/image5.wmf"/><Relationship Id="rId139" Type="http://schemas.openxmlformats.org/officeDocument/2006/relationships/oleObject" Target="embeddings/oleObject94.bin"/><Relationship Id="rId138" Type="http://schemas.openxmlformats.org/officeDocument/2006/relationships/oleObject" Target="embeddings/oleObject93.bin"/><Relationship Id="rId137" Type="http://schemas.openxmlformats.org/officeDocument/2006/relationships/oleObject" Target="embeddings/oleObject92.bin"/><Relationship Id="rId136" Type="http://schemas.openxmlformats.org/officeDocument/2006/relationships/oleObject" Target="embeddings/oleObject91.bin"/><Relationship Id="rId135" Type="http://schemas.openxmlformats.org/officeDocument/2006/relationships/oleObject" Target="embeddings/oleObject90.bin"/><Relationship Id="rId134" Type="http://schemas.openxmlformats.org/officeDocument/2006/relationships/oleObject" Target="embeddings/oleObject89.bin"/><Relationship Id="rId133" Type="http://schemas.openxmlformats.org/officeDocument/2006/relationships/oleObject" Target="embeddings/oleObject88.bin"/><Relationship Id="rId132" Type="http://schemas.openxmlformats.org/officeDocument/2006/relationships/oleObject" Target="embeddings/oleObject87.bin"/><Relationship Id="rId131" Type="http://schemas.openxmlformats.org/officeDocument/2006/relationships/oleObject" Target="embeddings/oleObject86.bin"/><Relationship Id="rId130" Type="http://schemas.openxmlformats.org/officeDocument/2006/relationships/image" Target="media/image40.png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85.bin"/><Relationship Id="rId128" Type="http://schemas.openxmlformats.org/officeDocument/2006/relationships/oleObject" Target="embeddings/oleObject84.bin"/><Relationship Id="rId127" Type="http://schemas.openxmlformats.org/officeDocument/2006/relationships/oleObject" Target="embeddings/oleObject83.bin"/><Relationship Id="rId126" Type="http://schemas.openxmlformats.org/officeDocument/2006/relationships/oleObject" Target="embeddings/oleObject82.bin"/><Relationship Id="rId125" Type="http://schemas.openxmlformats.org/officeDocument/2006/relationships/oleObject" Target="embeddings/oleObject81.bin"/><Relationship Id="rId124" Type="http://schemas.openxmlformats.org/officeDocument/2006/relationships/oleObject" Target="embeddings/oleObject80.bin"/><Relationship Id="rId123" Type="http://schemas.openxmlformats.org/officeDocument/2006/relationships/oleObject" Target="embeddings/oleObject79.bin"/><Relationship Id="rId122" Type="http://schemas.openxmlformats.org/officeDocument/2006/relationships/oleObject" Target="embeddings/oleObject78.bin"/><Relationship Id="rId121" Type="http://schemas.openxmlformats.org/officeDocument/2006/relationships/oleObject" Target="embeddings/oleObject77.bin"/><Relationship Id="rId120" Type="http://schemas.openxmlformats.org/officeDocument/2006/relationships/oleObject" Target="embeddings/oleObject76.bin"/><Relationship Id="rId12" Type="http://schemas.openxmlformats.org/officeDocument/2006/relationships/image" Target="media/image4.png"/><Relationship Id="rId119" Type="http://schemas.openxmlformats.org/officeDocument/2006/relationships/oleObject" Target="embeddings/oleObject75.bin"/><Relationship Id="rId118" Type="http://schemas.openxmlformats.org/officeDocument/2006/relationships/oleObject" Target="embeddings/oleObject74.bin"/><Relationship Id="rId117" Type="http://schemas.openxmlformats.org/officeDocument/2006/relationships/oleObject" Target="embeddings/oleObject73.bin"/><Relationship Id="rId116" Type="http://schemas.openxmlformats.org/officeDocument/2006/relationships/oleObject" Target="embeddings/oleObject72.bin"/><Relationship Id="rId115" Type="http://schemas.openxmlformats.org/officeDocument/2006/relationships/oleObject" Target="embeddings/oleObject71.bin"/><Relationship Id="rId114" Type="http://schemas.openxmlformats.org/officeDocument/2006/relationships/oleObject" Target="embeddings/oleObject70.bin"/><Relationship Id="rId113" Type="http://schemas.openxmlformats.org/officeDocument/2006/relationships/oleObject" Target="embeddings/oleObject69.bin"/><Relationship Id="rId112" Type="http://schemas.openxmlformats.org/officeDocument/2006/relationships/oleObject" Target="embeddings/oleObject68.bin"/><Relationship Id="rId111" Type="http://schemas.openxmlformats.org/officeDocument/2006/relationships/oleObject" Target="embeddings/oleObject67.bin"/><Relationship Id="rId110" Type="http://schemas.openxmlformats.org/officeDocument/2006/relationships/oleObject" Target="embeddings/oleObject66.bin"/><Relationship Id="rId11" Type="http://schemas.openxmlformats.org/officeDocument/2006/relationships/image" Target="media/image3.wmf"/><Relationship Id="rId109" Type="http://schemas.openxmlformats.org/officeDocument/2006/relationships/oleObject" Target="embeddings/oleObject65.bin"/><Relationship Id="rId108" Type="http://schemas.openxmlformats.org/officeDocument/2006/relationships/oleObject" Target="embeddings/oleObject64.bin"/><Relationship Id="rId107" Type="http://schemas.openxmlformats.org/officeDocument/2006/relationships/image" Target="media/image39.png"/><Relationship Id="rId106" Type="http://schemas.openxmlformats.org/officeDocument/2006/relationships/image" Target="media/image38.png"/><Relationship Id="rId105" Type="http://schemas.openxmlformats.org/officeDocument/2006/relationships/image" Target="media/image37.png"/><Relationship Id="rId104" Type="http://schemas.openxmlformats.org/officeDocument/2006/relationships/oleObject" Target="embeddings/oleObject63.bin"/><Relationship Id="rId103" Type="http://schemas.openxmlformats.org/officeDocument/2006/relationships/oleObject" Target="embeddings/oleObject62.bin"/><Relationship Id="rId102" Type="http://schemas.openxmlformats.org/officeDocument/2006/relationships/oleObject" Target="embeddings/oleObject61.bin"/><Relationship Id="rId101" Type="http://schemas.openxmlformats.org/officeDocument/2006/relationships/image" Target="media/image36.png"/><Relationship Id="rId100" Type="http://schemas.openxmlformats.org/officeDocument/2006/relationships/oleObject" Target="embeddings/oleObject60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10</Pages>
  <Words>3096</Words>
  <Characters>3672</Characters>
  <Lines>56</Lines>
  <Paragraphs>16</Paragraphs>
  <TotalTime>5</TotalTime>
  <ScaleCrop>false</ScaleCrop>
  <LinksUpToDate>false</LinksUpToDate>
  <CharactersWithSpaces>3699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21cnjy.com</dc:creator>
  <cp:keywords>21</cp:keywords>
  <cp:lastModifiedBy></cp:lastModifiedBy>
  <dcterms:modified xsi:type="dcterms:W3CDTF">2022-08-18T05:57:22Z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