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宋体" w:hAnsi="宋体" w:eastAsia="宋体" w:cs="Times New Roman"/>
          <w:sz w:val="36"/>
          <w:szCs w:val="36"/>
          <w:lang w:val="en-US" w:eastAsia="zh-CN"/>
        </w:rPr>
      </w:pPr>
      <w:r>
        <w:rPr>
          <w:rFonts w:hint="eastAsia" w:ascii="宋体" w:hAnsi="宋体" w:eastAsia="宋体" w:cs="Times New Roman"/>
          <w:sz w:val="36"/>
          <w:szCs w:val="36"/>
        </w:rPr>
        <w:pict>
          <v:shape id="_x0000_s1025" o:spid="_x0000_s1025" o:spt="75" type="#_x0000_t75" style="position:absolute;left:0pt;margin-left:849pt;margin-top:826pt;height:39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bookmarkStart w:id="0" w:name="_Hlk88912549"/>
      <w:bookmarkEnd w:id="0"/>
      <w:bookmarkStart w:id="1" w:name="_Hlk85913179"/>
      <w:r>
        <w:rPr>
          <w:rFonts w:hint="eastAsia" w:ascii="宋体" w:hAnsi="宋体" w:eastAsia="宋体" w:cs="Times New Roman"/>
          <w:sz w:val="36"/>
          <w:szCs w:val="36"/>
        </w:rPr>
        <w:t>2</w:t>
      </w:r>
      <w:r>
        <w:rPr>
          <w:rFonts w:ascii="宋体" w:hAnsi="宋体" w:eastAsia="宋体" w:cs="Times New Roman"/>
          <w:sz w:val="36"/>
          <w:szCs w:val="36"/>
        </w:rPr>
        <w:t>021-2022</w:t>
      </w:r>
      <w:r>
        <w:rPr>
          <w:rFonts w:hint="eastAsia" w:ascii="宋体" w:hAnsi="宋体" w:eastAsia="宋体" w:cs="Times New Roman"/>
          <w:sz w:val="36"/>
          <w:szCs w:val="36"/>
        </w:rPr>
        <w:t>学年第一学期</w:t>
      </w:r>
      <w:r>
        <w:rPr>
          <w:rFonts w:hint="eastAsia" w:ascii="宋体" w:hAnsi="宋体" w:eastAsia="宋体" w:cs="Times New Roman"/>
          <w:sz w:val="32"/>
          <w:szCs w:val="32"/>
        </w:rPr>
        <w:t>九年级化学</w:t>
      </w:r>
      <w:r>
        <w:rPr>
          <w:rFonts w:hint="eastAsia" w:ascii="宋体" w:hAnsi="宋体" w:eastAsia="宋体" w:cs="Times New Roman"/>
          <w:sz w:val="36"/>
          <w:szCs w:val="36"/>
        </w:rPr>
        <w:t>期末测</w:t>
      </w:r>
      <w:r>
        <w:rPr>
          <w:rFonts w:hint="eastAsia" w:ascii="宋体" w:hAnsi="宋体" w:eastAsia="宋体" w:cs="Times New Roman"/>
          <w:sz w:val="36"/>
          <w:szCs w:val="36"/>
          <w:lang w:val="en-US" w:eastAsia="zh-CN"/>
        </w:rPr>
        <w:t>试卷</w:t>
      </w:r>
    </w:p>
    <w:p>
      <w:pPr>
        <w:spacing w:line="520" w:lineRule="exact"/>
        <w:ind w:firstLine="1680" w:firstLineChars="700"/>
        <w:jc w:val="both"/>
        <w:rPr>
          <w:rFonts w:ascii="楷体_GB2312" w:eastAsia="楷体_GB2312" w:cs="Times New Roman" w:hAnsiTheme="minorEastAsia"/>
          <w:sz w:val="24"/>
          <w:szCs w:val="24"/>
        </w:rPr>
      </w:pPr>
      <w:r>
        <w:rPr>
          <w:rFonts w:hint="eastAsia" w:ascii="楷体_GB2312" w:eastAsia="楷体_GB2312" w:cs="Times New Roman" w:hAnsiTheme="minorEastAsia"/>
          <w:sz w:val="24"/>
          <w:szCs w:val="24"/>
        </w:rPr>
        <w:t>（考试时间</w:t>
      </w:r>
      <w:r>
        <w:rPr>
          <w:rFonts w:ascii="楷体_GB2312" w:eastAsia="楷体_GB2312" w:cs="Times New Roman" w:hAnsiTheme="minorEastAsia"/>
          <w:sz w:val="24"/>
          <w:szCs w:val="24"/>
        </w:rPr>
        <w:t>80</w:t>
      </w:r>
      <w:r>
        <w:rPr>
          <w:rFonts w:hint="eastAsia" w:ascii="楷体_GB2312" w:eastAsia="楷体_GB2312" w:cs="Times New Roman" w:hAnsiTheme="minorEastAsia"/>
          <w:sz w:val="24"/>
          <w:szCs w:val="24"/>
        </w:rPr>
        <w:t>分钟，满分100分）</w:t>
      </w:r>
    </w:p>
    <w:bookmarkEnd w:id="1"/>
    <w:p>
      <w:pPr>
        <w:spacing w:line="480" w:lineRule="exact"/>
        <w:ind w:firstLine="630" w:firstLineChars="300"/>
        <w:rPr>
          <w:rFonts w:cs="Times New Roman" w:asciiTheme="minorEastAsia" w:hAnsiTheme="minorEastAsia"/>
          <w:color w:val="000000"/>
          <w:szCs w:val="21"/>
        </w:rPr>
      </w:pPr>
      <w:r>
        <w:rPr>
          <w:rFonts w:hint="eastAsia" w:cs="Times New Roman" w:asciiTheme="minorEastAsia" w:hAnsiTheme="minorEastAsia"/>
          <w:color w:val="000000"/>
          <w:szCs w:val="21"/>
        </w:rPr>
        <w:t>可能用到的相对原子质量：C</w:t>
      </w:r>
      <w:r>
        <w:rPr>
          <w:rFonts w:cs="Times New Roman" w:asciiTheme="minorEastAsia" w:hAnsiTheme="minorEastAsia"/>
          <w:color w:val="000000"/>
          <w:szCs w:val="21"/>
        </w:rPr>
        <w:t>-12     H-1     O-16     L</w:t>
      </w:r>
      <w:r>
        <w:rPr>
          <w:rFonts w:hint="eastAsia" w:cs="Times New Roman" w:asciiTheme="minorEastAsia" w:hAnsiTheme="minorEastAsia"/>
          <w:color w:val="000000"/>
          <w:szCs w:val="21"/>
        </w:rPr>
        <w:t>i</w:t>
      </w:r>
      <w:r>
        <w:rPr>
          <w:rFonts w:cs="Times New Roman" w:asciiTheme="minorEastAsia" w:hAnsiTheme="minorEastAsia"/>
          <w:color w:val="000000"/>
          <w:szCs w:val="21"/>
        </w:rPr>
        <w:t>-7</w:t>
      </w:r>
    </w:p>
    <w:p>
      <w:pPr>
        <w:jc w:val="left"/>
        <w:textAlignment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</w:rPr>
        <w:t>一</w:t>
      </w:r>
      <w:r>
        <w:rPr>
          <w:rFonts w:ascii="宋体" w:hAnsi="宋体" w:eastAsia="宋体" w:cs="宋体"/>
          <w:bCs/>
          <w:sz w:val="24"/>
        </w:rPr>
        <w:t>、单项选择题</w:t>
      </w:r>
      <w:r>
        <w:rPr>
          <w:rFonts w:ascii="Times New Roman" w:hAnsi="Times New Roman" w:eastAsia="Times New Roman" w:cs="Times New Roman"/>
          <w:bCs/>
          <w:sz w:val="24"/>
        </w:rPr>
        <w:t>(</w:t>
      </w:r>
      <w:r>
        <w:rPr>
          <w:rFonts w:hint="eastAsia" w:ascii="宋体" w:hAnsi="宋体"/>
          <w:bCs/>
          <w:sz w:val="24"/>
        </w:rPr>
        <w:t>本题共</w:t>
      </w:r>
      <w:r>
        <w:rPr>
          <w:rFonts w:ascii="Times New Roman" w:hAnsi="Times New Roman" w:eastAsia="Times New Roman" w:cs="Times New Roman"/>
          <w:bCs/>
          <w:sz w:val="24"/>
        </w:rPr>
        <w:t>20</w:t>
      </w:r>
      <w:r>
        <w:rPr>
          <w:rFonts w:hint="eastAsia" w:ascii="宋体" w:hAnsi="宋体"/>
          <w:bCs/>
          <w:sz w:val="24"/>
        </w:rPr>
        <w:t>小题，每道题</w:t>
      </w:r>
      <w:r>
        <w:rPr>
          <w:rFonts w:ascii="Times New Roman" w:hAnsi="Times New Roman" w:eastAsia="Times New Roman" w:cs="Times New Roman"/>
          <w:bCs/>
          <w:sz w:val="24"/>
        </w:rPr>
        <w:t>2</w:t>
      </w:r>
      <w:r>
        <w:rPr>
          <w:rFonts w:hint="eastAsia" w:ascii="宋体" w:hAnsi="宋体"/>
          <w:bCs/>
          <w:sz w:val="24"/>
        </w:rPr>
        <w:t>分，共</w:t>
      </w:r>
      <w:r>
        <w:rPr>
          <w:rFonts w:ascii="Times New Roman" w:hAnsi="Times New Roman" w:eastAsia="Times New Roman" w:cs="Times New Roman"/>
          <w:bCs/>
          <w:sz w:val="24"/>
        </w:rPr>
        <w:t>40</w:t>
      </w:r>
      <w:r>
        <w:rPr>
          <w:rFonts w:hint="eastAsia" w:ascii="宋体" w:hAnsi="宋体"/>
          <w:bCs/>
          <w:sz w:val="24"/>
        </w:rPr>
        <w:t>分，在每一小题列出的四个选项中，选出最符合题目要求的一项。</w:t>
      </w:r>
      <w:r>
        <w:rPr>
          <w:rFonts w:ascii="Times New Roman" w:hAnsi="Times New Roman" w:eastAsia="Times New Roman" w:cs="Times New Roman"/>
          <w:bCs/>
          <w:sz w:val="24"/>
        </w:rPr>
        <w:t>)</w:t>
      </w:r>
    </w:p>
    <w:p>
      <w:pPr>
        <w:jc w:val="left"/>
        <w:textAlignment w:val="center"/>
        <w:rPr>
          <w:rFonts w:hint="eastAsia" w:ascii="Time New Romans" w:hAnsi="Time New Romans" w:eastAsia="宋体" w:cs="宋体"/>
          <w:szCs w:val="24"/>
        </w:rPr>
      </w:pPr>
      <w:r>
        <w:t xml:space="preserve">1. </w:t>
      </w:r>
      <w:r>
        <w:rPr>
          <w:rFonts w:hint="eastAsia"/>
        </w:rPr>
        <w:t>下列过程属于化学变化的是</w:t>
      </w:r>
      <w:r>
        <w:rPr>
          <w:color w:val="000000"/>
        </w:rPr>
        <w:t>（    ）</w:t>
      </w:r>
    </w:p>
    <w:p>
      <w:pPr>
        <w:tabs>
          <w:tab w:val="left" w:pos="2022"/>
          <w:tab w:val="left" w:pos="4038"/>
          <w:tab w:val="left" w:pos="7309"/>
        </w:tabs>
        <w:jc w:val="left"/>
        <w:textAlignment w:val="center"/>
        <w:rPr>
          <w:color w:val="000000"/>
        </w:rPr>
      </w:pPr>
      <w:r>
        <w:t xml:space="preserve">A. </w:t>
      </w:r>
      <w:r>
        <w:rPr>
          <w:rFonts w:hint="eastAsia"/>
        </w:rPr>
        <w:t>苹果腐烂</w:t>
      </w:r>
      <w:r>
        <w:tab/>
      </w:r>
      <w:r>
        <w:t xml:space="preserve">B. </w:t>
      </w:r>
      <w:r>
        <w:rPr>
          <w:rFonts w:hint="eastAsia"/>
        </w:rPr>
        <w:t>湿衣晾干</w:t>
      </w:r>
      <w:r>
        <w:tab/>
      </w:r>
      <w:r>
        <w:t xml:space="preserve">C. </w:t>
      </w:r>
      <w:r>
        <w:rPr>
          <w:rFonts w:hint="eastAsia"/>
        </w:rPr>
        <w:t>石蜡熔化</w:t>
      </w:r>
      <w:r>
        <w:t xml:space="preserve">         D. </w:t>
      </w:r>
      <w:r>
        <w:rPr>
          <w:rFonts w:hint="eastAsia"/>
        </w:rPr>
        <w:t>辣椒剁碎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2. 下列物质属于纯净物的是</w:t>
      </w:r>
      <w:bookmarkStart w:id="2" w:name="_Hlk88923386"/>
      <w:r>
        <w:rPr>
          <w:color w:val="000000"/>
        </w:rPr>
        <w:t>（    ）</w:t>
      </w:r>
      <w:bookmarkEnd w:id="2"/>
    </w:p>
    <w:p>
      <w:pPr>
        <w:tabs>
          <w:tab w:val="left" w:pos="4242"/>
        </w:tabs>
        <w:jc w:val="left"/>
        <w:textAlignment w:val="center"/>
        <w:rPr>
          <w:color w:val="000000"/>
        </w:rPr>
      </w:pPr>
      <w:r>
        <w:rPr>
          <w:color w:val="000000"/>
        </w:rPr>
        <w:t>A. 医用的生理盐水</w:t>
      </w:r>
      <w:r>
        <w:rPr>
          <w:color w:val="000000"/>
        </w:rPr>
        <w:tab/>
      </w:r>
      <w:r>
        <w:rPr>
          <w:color w:val="000000"/>
        </w:rPr>
        <w:t>B. 冰水混合物</w:t>
      </w:r>
    </w:p>
    <w:p>
      <w:pPr>
        <w:tabs>
          <w:tab w:val="left" w:pos="4242"/>
        </w:tabs>
        <w:jc w:val="left"/>
        <w:textAlignment w:val="center"/>
        <w:rPr>
          <w:color w:val="000000"/>
        </w:rPr>
      </w:pPr>
      <w:r>
        <w:rPr>
          <w:color w:val="000000"/>
        </w:rPr>
        <w:t>C. 雪碧饮料</w:t>
      </w:r>
      <w:r>
        <w:rPr>
          <w:color w:val="000000"/>
        </w:rPr>
        <w:tab/>
      </w:r>
      <w:r>
        <w:rPr>
          <w:color w:val="000000"/>
        </w:rPr>
        <w:t>D. 高锰酸钾加热制氧气后的剩余物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3. 正确的实验操作对实验结果、人身安全都非常重要。下列实验操作正确的是（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33400" cy="6070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783" cy="610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</w:t>
      </w:r>
      <w:r>
        <w:rPr>
          <w:color w:val="000000"/>
        </w:rPr>
        <w:drawing>
          <wp:inline distT="0" distB="0" distL="0" distR="0">
            <wp:extent cx="640080" cy="5994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269" cy="603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</w:t>
      </w:r>
      <w:r>
        <w:rPr>
          <w:color w:val="000000"/>
        </w:rPr>
        <w:drawing>
          <wp:inline distT="0" distB="0" distL="0" distR="0">
            <wp:extent cx="483235" cy="647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48" cy="65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           </w:t>
      </w:r>
      <w:r>
        <w:rPr>
          <w:rFonts w:ascii="等线" w:hAnsi="等线" w:eastAsia="等线" w:cs="Times New Roman"/>
          <w:color w:val="000000"/>
        </w:rPr>
        <w:drawing>
          <wp:inline distT="0" distB="0" distL="0" distR="0">
            <wp:extent cx="883920" cy="7385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559" cy="746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</w:p>
    <w:p>
      <w:pPr>
        <w:tabs>
          <w:tab w:val="left" w:pos="4873"/>
        </w:tabs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A</w:t>
      </w:r>
      <w:r>
        <w:rPr>
          <w:color w:val="000000"/>
        </w:rPr>
        <w:t>.</w:t>
      </w:r>
      <w:r>
        <w:rPr>
          <w:rFonts w:hint="eastAsia"/>
          <w:color w:val="000000"/>
        </w:rPr>
        <w:t xml:space="preserve">添加酒精 </w:t>
      </w:r>
      <w:r>
        <w:rPr>
          <w:color w:val="000000"/>
        </w:rPr>
        <w:t xml:space="preserve">        B. </w:t>
      </w:r>
      <w:r>
        <w:rPr>
          <w:rFonts w:hint="eastAsia"/>
          <w:color w:val="000000"/>
        </w:rPr>
        <w:t xml:space="preserve">检查气密性 </w:t>
      </w:r>
      <w:r>
        <w:rPr>
          <w:color w:val="000000"/>
        </w:rPr>
        <w:t xml:space="preserve">     C.</w:t>
      </w:r>
      <w:r>
        <w:rPr>
          <w:rFonts w:hint="eastAsia"/>
          <w:color w:val="000000"/>
        </w:rPr>
        <w:t>量取9</w:t>
      </w:r>
      <w:r>
        <w:rPr>
          <w:color w:val="000000"/>
        </w:rPr>
        <w:t>.5ml</w:t>
      </w:r>
      <w:r>
        <w:rPr>
          <w:rFonts w:hint="eastAsia"/>
          <w:color w:val="000000"/>
        </w:rPr>
        <w:t xml:space="preserve">酒精 </w:t>
      </w:r>
      <w:r>
        <w:rPr>
          <w:color w:val="000000"/>
        </w:rPr>
        <w:t xml:space="preserve">      D.</w:t>
      </w:r>
      <w:r>
        <w:rPr>
          <w:rFonts w:hint="eastAsia"/>
          <w:color w:val="000000"/>
        </w:rPr>
        <w:t>添加液体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4. “保护好我们的环境”是每位公民应尽的义务。下列说法正确的是（    ）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A. 农药本身有毒,应该禁止施用农药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B. 有害气体和烟尘会对空气造成污染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C. 煤燃烧产生的二氧化碳会造成酸雨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D. 工业废水不经处理就可以排放到江河里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5. 下列有关物质燃烧现象的描述，与事实不符的是</w:t>
      </w:r>
      <w:bookmarkStart w:id="3" w:name="_Hlk88911388"/>
      <w:r>
        <w:rPr>
          <w:color w:val="000000"/>
        </w:rPr>
        <w:t>（    ）</w:t>
      </w:r>
      <w:bookmarkEnd w:id="3"/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A. 木炭在氧气中燃烧产生白色火焰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B. 镁在空气中燃烧产生耀眼的白光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C. 硫在氧气中燃烧发出蓝紫色火焰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D. 一氧化碳在空气中燃烧发出蓝色火焰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6. 人们常说的“碳</w:t>
      </w:r>
      <w:r>
        <w:rPr>
          <w:rFonts w:hint="eastAsia"/>
          <w:color w:val="000000"/>
          <w:lang w:val="en-US" w:eastAsia="zh-CN"/>
        </w:rPr>
        <w:t>达峰</w:t>
      </w:r>
      <w:r>
        <w:rPr>
          <w:color w:val="000000"/>
        </w:rPr>
        <w:t>”和“碳</w:t>
      </w:r>
      <w:r>
        <w:rPr>
          <w:rFonts w:hint="eastAsia"/>
          <w:color w:val="000000"/>
          <w:lang w:val="en-US" w:eastAsia="zh-CN"/>
        </w:rPr>
        <w:t>中和</w:t>
      </w:r>
      <w:r>
        <w:rPr>
          <w:color w:val="000000"/>
        </w:rPr>
        <w:t>”与</w:t>
      </w:r>
      <w:r>
        <w:rPr>
          <w:rFonts w:hint="eastAsia"/>
          <w:color w:val="000000"/>
          <w:lang w:val="en-US" w:eastAsia="zh-CN"/>
        </w:rPr>
        <w:t>哪种</w:t>
      </w:r>
      <w:r>
        <w:rPr>
          <w:color w:val="000000"/>
        </w:rPr>
        <w:t>气体物质的排</w:t>
      </w:r>
      <w:r>
        <w:rPr>
          <w:rFonts w:hint="eastAsia"/>
          <w:color w:val="000000"/>
          <w:lang w:val="en-US" w:eastAsia="zh-CN"/>
        </w:rPr>
        <w:t>放有关</w:t>
      </w:r>
      <w:r>
        <w:rPr>
          <w:color w:val="000000"/>
        </w:rPr>
        <w:t>（    ）</w:t>
      </w:r>
    </w:p>
    <w:p>
      <w:pPr>
        <w:tabs>
          <w:tab w:val="left" w:pos="1818"/>
          <w:tab w:val="left" w:pos="3618"/>
          <w:tab w:val="left" w:pos="7309"/>
        </w:tabs>
        <w:jc w:val="left"/>
        <w:textAlignment w:val="center"/>
        <w:rPr>
          <w:color w:val="000000"/>
        </w:rPr>
      </w:pPr>
      <w:r>
        <w:rPr>
          <w:color w:val="000000"/>
        </w:rPr>
        <w:t>A. 氧气</w:t>
      </w:r>
      <w:r>
        <w:rPr>
          <w:color w:val="000000"/>
        </w:rPr>
        <w:tab/>
      </w:r>
      <w:r>
        <w:rPr>
          <w:color w:val="000000"/>
        </w:rPr>
        <w:t>B. 氮气</w:t>
      </w:r>
      <w:r>
        <w:rPr>
          <w:color w:val="000000"/>
        </w:rPr>
        <w:tab/>
      </w:r>
      <w:r>
        <w:rPr>
          <w:color w:val="000000"/>
        </w:rPr>
        <w:t>C. 二氧化碳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D. 天然气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7. 在某泉水瓶上标有一些矿物含量，如图，其中的“钾、镁、钠、钙”指的是（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242060" cy="6718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690" cy="680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A. 单质</w:t>
      </w:r>
      <w:r>
        <w:rPr>
          <w:color w:val="000000"/>
        </w:rPr>
        <w:tab/>
      </w:r>
      <w:r>
        <w:rPr>
          <w:color w:val="000000"/>
        </w:rPr>
        <w:t xml:space="preserve">  B. 分子</w:t>
      </w:r>
      <w:r>
        <w:rPr>
          <w:color w:val="000000"/>
        </w:rPr>
        <w:tab/>
      </w:r>
      <w:r>
        <w:rPr>
          <w:color w:val="000000"/>
        </w:rPr>
        <w:t>C. 元素      D. 原子</w:t>
      </w:r>
    </w:p>
    <w:p>
      <w:pPr>
        <w:spacing w:line="240" w:lineRule="atLeas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宋体" w:hAnsi="宋体"/>
          <w:color w:val="000000"/>
        </w:rPr>
        <w:t>8长跑后小腿酸痛是因为剧烈运动中，人体内的葡萄糖</w:t>
      </w:r>
      <w:r>
        <w:rPr>
          <w:rFonts w:ascii="Times New Roman" w:hAnsi="Times New Roman" w:eastAsia="Times New Roman" w:cs="Times New Roman"/>
          <w:color w:val="000000"/>
        </w:rPr>
        <w:t>(C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hint="eastAsia" w:ascii="宋体" w:hAnsi="宋体"/>
          <w:color w:val="000000"/>
        </w:rPr>
        <w:t>会进行化学反应，产生乳酸</w:t>
      </w:r>
      <w:r>
        <w:rPr>
          <w:rFonts w:ascii="Times New Roman" w:hAnsi="Times New Roman" w:eastAsia="Times New Roman" w:cs="Times New Roman"/>
          <w:color w:val="000000"/>
        </w:rPr>
        <w:t>(C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hint="eastAsia" w:ascii="宋体" w:hAnsi="宋体"/>
          <w:color w:val="000000"/>
        </w:rPr>
        <w:t>。下列说法正确的是</w:t>
      </w:r>
      <w:r>
        <w:rPr>
          <w:color w:val="000000"/>
        </w:rPr>
        <w:t>（    ）</w:t>
      </w:r>
    </w:p>
    <w:p>
      <w:pPr>
        <w:spacing w:line="240" w:lineRule="atLeast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hint="eastAsia" w:ascii="宋体" w:hAnsi="宋体"/>
          <w:color w:val="000000"/>
        </w:rPr>
        <w:t>葡萄糖分子是由碳元素、氢元素和氧元素组成</w:t>
      </w:r>
    </w:p>
    <w:p>
      <w:pPr>
        <w:spacing w:line="240" w:lineRule="atLeast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hint="eastAsia" w:ascii="宋体" w:hAnsi="宋体"/>
          <w:color w:val="000000"/>
        </w:rPr>
        <w:t>葡萄糖中氧元素的质量分数最大</w:t>
      </w:r>
    </w:p>
    <w:p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hint="eastAsia" w:ascii="宋体" w:hAnsi="宋体"/>
          <w:color w:val="000000"/>
        </w:rPr>
        <w:t>乳酸是由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hint="eastAsia" w:ascii="宋体" w:hAnsi="宋体"/>
          <w:color w:val="000000"/>
        </w:rPr>
        <w:t>个碳原子、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hint="eastAsia" w:ascii="宋体" w:hAnsi="宋体"/>
          <w:color w:val="000000"/>
        </w:rPr>
        <w:t>个氢原子和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hint="eastAsia" w:ascii="宋体" w:hAnsi="宋体"/>
          <w:color w:val="000000"/>
        </w:rPr>
        <w:t>个氧原子构成的</w:t>
      </w:r>
    </w:p>
    <w:p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D. </w:t>
      </w:r>
      <w:r>
        <w:rPr>
          <w:rFonts w:hint="eastAsia" w:ascii="宋体" w:hAnsi="宋体"/>
          <w:color w:val="000000"/>
        </w:rPr>
        <w:t>葡萄糖和乳酸所含分子种类相同</w:t>
      </w:r>
    </w:p>
    <w:p>
      <w:pPr>
        <w:spacing w:before="29"/>
        <w:ind w:left="113" w:right="-87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position w:val="1"/>
          <w:szCs w:val="21"/>
        </w:rPr>
        <w:t>9</w:t>
      </w:r>
      <w:r>
        <w:rPr>
          <w:rFonts w:hint="eastAsia"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芯</w:t>
      </w:r>
      <w:r>
        <w:rPr>
          <w:rFonts w:hint="eastAsia" w:ascii="宋体" w:hAnsi="宋体" w:eastAsia="宋体" w:cs="宋体"/>
          <w:kern w:val="0"/>
          <w:szCs w:val="21"/>
        </w:rPr>
        <w:t>片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的</w:t>
      </w:r>
      <w:r>
        <w:rPr>
          <w:rFonts w:hint="eastAsia" w:ascii="宋体" w:hAnsi="宋体" w:eastAsia="宋体" w:cs="宋体"/>
          <w:kern w:val="0"/>
          <w:szCs w:val="21"/>
        </w:rPr>
        <w:t>主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要</w:t>
      </w:r>
      <w:r>
        <w:rPr>
          <w:rFonts w:hint="eastAsia" w:ascii="宋体" w:hAnsi="宋体" w:eastAsia="宋体" w:cs="宋体"/>
          <w:kern w:val="0"/>
          <w:szCs w:val="21"/>
        </w:rPr>
        <w:t>成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分</w:t>
      </w:r>
      <w:r>
        <w:rPr>
          <w:rFonts w:hint="eastAsia" w:ascii="宋体" w:hAnsi="宋体" w:eastAsia="宋体" w:cs="宋体"/>
          <w:kern w:val="0"/>
          <w:szCs w:val="21"/>
        </w:rPr>
        <w:t>是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硅，</w:t>
      </w:r>
      <w:r>
        <w:rPr>
          <w:rFonts w:hint="eastAsia" w:ascii="宋体" w:hAnsi="宋体" w:eastAsia="宋体" w:cs="宋体"/>
          <w:kern w:val="0"/>
          <w:szCs w:val="21"/>
        </w:rPr>
        <w:t>根据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图</w:t>
      </w:r>
      <w:r>
        <w:rPr>
          <w:rFonts w:hint="eastAsia" w:ascii="宋体" w:hAnsi="宋体" w:eastAsia="宋体" w:cs="宋体"/>
          <w:kern w:val="0"/>
          <w:szCs w:val="21"/>
        </w:rPr>
        <w:t>中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信</w:t>
      </w:r>
      <w:r>
        <w:rPr>
          <w:rFonts w:hint="eastAsia" w:ascii="宋体" w:hAnsi="宋体" w:eastAsia="宋体" w:cs="宋体"/>
          <w:kern w:val="0"/>
          <w:szCs w:val="21"/>
        </w:rPr>
        <w:t>息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判</w:t>
      </w:r>
      <w:r>
        <w:rPr>
          <w:rFonts w:hint="eastAsia" w:ascii="宋体" w:hAnsi="宋体" w:eastAsia="宋体" w:cs="宋体"/>
          <w:kern w:val="0"/>
          <w:szCs w:val="21"/>
        </w:rPr>
        <w:t>断</w:t>
      </w:r>
      <w:r>
        <w:rPr>
          <w:rFonts w:hint="eastAsia" w:ascii="宋体" w:hAnsi="宋体" w:eastAsia="宋体" w:cs="宋体"/>
          <w:spacing w:val="-3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</w:rPr>
        <w:t>下列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关</w:t>
      </w:r>
      <w:r>
        <w:rPr>
          <w:rFonts w:hint="eastAsia" w:ascii="宋体" w:hAnsi="宋体" w:eastAsia="宋体" w:cs="宋体"/>
          <w:kern w:val="0"/>
          <w:szCs w:val="21"/>
        </w:rPr>
        <w:t>于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硅</w:t>
      </w:r>
      <w:r>
        <w:rPr>
          <w:rFonts w:hint="eastAsia" w:ascii="宋体" w:hAnsi="宋体" w:eastAsia="宋体" w:cs="宋体"/>
          <w:kern w:val="0"/>
          <w:szCs w:val="21"/>
        </w:rPr>
        <w:t>元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素</w:t>
      </w:r>
      <w:r>
        <w:rPr>
          <w:rFonts w:hint="eastAsia" w:ascii="宋体" w:hAnsi="宋体" w:eastAsia="宋体" w:cs="宋体"/>
          <w:kern w:val="0"/>
          <w:szCs w:val="21"/>
        </w:rPr>
        <w:t>的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说</w:t>
      </w:r>
      <w:r>
        <w:rPr>
          <w:rFonts w:hint="eastAsia" w:ascii="宋体" w:hAnsi="宋体" w:eastAsia="宋体" w:cs="宋体"/>
          <w:kern w:val="0"/>
          <w:szCs w:val="21"/>
        </w:rPr>
        <w:t>法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中</w:t>
      </w:r>
      <w:r>
        <w:rPr>
          <w:rFonts w:hint="eastAsia" w:ascii="宋体" w:hAnsi="宋体" w:eastAsia="宋体" w:cs="宋体"/>
          <w:kern w:val="0"/>
          <w:szCs w:val="21"/>
        </w:rPr>
        <w:t>不正确的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是</w:t>
      </w:r>
      <w:r>
        <w:rPr>
          <w:rFonts w:hint="eastAsia" w:ascii="宋体" w:hAnsi="宋体" w:eastAsia="宋体" w:cs="宋体"/>
          <w:kern w:val="0"/>
          <w:szCs w:val="21"/>
        </w:rPr>
        <w:t xml:space="preserve">（ 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 xml:space="preserve"> ）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tabs>
          <w:tab w:val="left" w:pos="4680"/>
        </w:tabs>
        <w:spacing w:before="58" w:line="240" w:lineRule="atLeast"/>
        <w:ind w:left="113" w:right="-23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Calibri" w:hAnsi="Calibri" w:eastAsia="宋体" w:cs="Times New Roman"/>
          <w:kern w:val="0"/>
          <w:sz w:val="22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10408920</wp:posOffset>
            </wp:positionH>
            <wp:positionV relativeFrom="paragraph">
              <wp:posOffset>-210185</wp:posOffset>
            </wp:positionV>
            <wp:extent cx="1237615" cy="601980"/>
            <wp:effectExtent l="0" t="0" r="635" b="762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601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1"/>
          <w:kern w:val="0"/>
          <w:position w:val="1"/>
          <w:szCs w:val="21"/>
        </w:rPr>
        <w:t>A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</w:rPr>
        <w:t>元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素</w:t>
      </w:r>
      <w:r>
        <w:rPr>
          <w:rFonts w:hint="eastAsia" w:ascii="宋体" w:hAnsi="宋体" w:eastAsia="宋体" w:cs="宋体"/>
          <w:kern w:val="0"/>
          <w:szCs w:val="21"/>
        </w:rPr>
        <w:t>符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号</w:t>
      </w:r>
      <w:r>
        <w:rPr>
          <w:rFonts w:hint="eastAsia" w:ascii="宋体" w:hAnsi="宋体" w:eastAsia="宋体" w:cs="宋体"/>
          <w:kern w:val="0"/>
          <w:szCs w:val="21"/>
        </w:rPr>
        <w:t>为</w:t>
      </w:r>
      <w:r>
        <w:rPr>
          <w:rFonts w:hint="eastAsia" w:ascii="宋体" w:hAnsi="宋体" w:eastAsia="宋体" w:cs="宋体"/>
          <w:spacing w:val="-52"/>
          <w:kern w:val="0"/>
          <w:szCs w:val="21"/>
        </w:rPr>
        <w:t xml:space="preserve"> </w:t>
      </w:r>
      <w:r>
        <w:rPr>
          <w:rFonts w:ascii="Times New Roman" w:hAnsi="Times New Roman" w:eastAsia="Times New Roman" w:cs="Times New Roman"/>
          <w:kern w:val="0"/>
          <w:position w:val="1"/>
          <w:szCs w:val="21"/>
        </w:rPr>
        <w:t xml:space="preserve">Si                   </w:t>
      </w:r>
      <w:r>
        <w:rPr>
          <w:rFonts w:ascii="Times New Roman" w:hAnsi="Times New Roman" w:eastAsia="Times New Roman" w:cs="Times New Roman"/>
          <w:spacing w:val="-2"/>
          <w:kern w:val="0"/>
          <w:position w:val="1"/>
          <w:szCs w:val="21"/>
        </w:rPr>
        <w:t>B</w:t>
      </w:r>
      <w:r>
        <w:rPr>
          <w:rFonts w:hint="eastAsia" w:ascii="宋体" w:hAnsi="宋体" w:eastAsia="宋体" w:cs="宋体"/>
          <w:kern w:val="0"/>
          <w:szCs w:val="21"/>
        </w:rPr>
        <w:t>．是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非</w:t>
      </w:r>
      <w:r>
        <w:rPr>
          <w:rFonts w:hint="eastAsia" w:ascii="宋体" w:hAnsi="宋体" w:eastAsia="宋体" w:cs="宋体"/>
          <w:kern w:val="0"/>
          <w:szCs w:val="21"/>
        </w:rPr>
        <w:t>金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属</w:t>
      </w:r>
      <w:r>
        <w:rPr>
          <w:rFonts w:hint="eastAsia" w:ascii="宋体" w:hAnsi="宋体" w:eastAsia="宋体" w:cs="宋体"/>
          <w:kern w:val="0"/>
          <w:szCs w:val="21"/>
        </w:rPr>
        <w:t>元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素</w:t>
      </w:r>
      <w:r>
        <w:rPr>
          <w:rFonts w:hint="eastAsia" w:ascii="宋体" w:hAnsi="宋体" w:eastAsia="宋体" w:cs="宋体"/>
          <w:kern w:val="0"/>
          <w:szCs w:val="21"/>
        </w:rPr>
        <w:t xml:space="preserve">   </w:t>
      </w:r>
    </w:p>
    <w:p>
      <w:pPr>
        <w:spacing w:before="59" w:line="240" w:lineRule="atLeast"/>
        <w:ind w:left="113" w:right="-23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spacing w:val="1"/>
          <w:kern w:val="0"/>
          <w:position w:val="1"/>
          <w:szCs w:val="21"/>
        </w:rPr>
        <w:t>C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</w:rPr>
        <w:t>原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子</w:t>
      </w:r>
      <w:r>
        <w:rPr>
          <w:rFonts w:hint="eastAsia" w:ascii="宋体" w:hAnsi="宋体" w:eastAsia="宋体" w:cs="宋体"/>
          <w:kern w:val="0"/>
          <w:szCs w:val="21"/>
        </w:rPr>
        <w:t>核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外</w:t>
      </w:r>
      <w:r>
        <w:rPr>
          <w:rFonts w:hint="eastAsia" w:ascii="宋体" w:hAnsi="宋体" w:eastAsia="宋体" w:cs="宋体"/>
          <w:kern w:val="0"/>
          <w:szCs w:val="21"/>
        </w:rPr>
        <w:t>有</w:t>
      </w:r>
      <w:r>
        <w:rPr>
          <w:rFonts w:hint="eastAsia" w:ascii="宋体" w:hAnsi="宋体" w:eastAsia="宋体" w:cs="宋体"/>
          <w:spacing w:val="-52"/>
          <w:kern w:val="0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kern w:val="0"/>
          <w:position w:val="1"/>
          <w:szCs w:val="21"/>
        </w:rPr>
        <w:t>1</w:t>
      </w:r>
      <w:r>
        <w:rPr>
          <w:rFonts w:ascii="Times New Roman" w:hAnsi="Times New Roman" w:eastAsia="Times New Roman" w:cs="Times New Roman"/>
          <w:kern w:val="0"/>
          <w:position w:val="1"/>
          <w:szCs w:val="21"/>
        </w:rPr>
        <w:t>4</w:t>
      </w:r>
      <w:r>
        <w:rPr>
          <w:rFonts w:ascii="Times New Roman" w:hAnsi="Times New Roman" w:eastAsia="Times New Roman" w:cs="Times New Roman"/>
          <w:spacing w:val="-9"/>
          <w:kern w:val="0"/>
          <w:position w:val="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个</w:t>
      </w:r>
      <w:r>
        <w:rPr>
          <w:rFonts w:hint="eastAsia" w:ascii="宋体" w:hAnsi="宋体" w:eastAsia="宋体" w:cs="宋体"/>
          <w:kern w:val="0"/>
          <w:szCs w:val="21"/>
        </w:rPr>
        <w:t>电子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 xml:space="preserve">     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kern w:val="0"/>
          <w:position w:val="1"/>
          <w:szCs w:val="21"/>
        </w:rPr>
        <w:t>D</w:t>
      </w:r>
      <w:r>
        <w:rPr>
          <w:rFonts w:hint="eastAsia" w:ascii="宋体" w:hAnsi="宋体" w:eastAsia="宋体" w:cs="宋体"/>
          <w:kern w:val="0"/>
          <w:szCs w:val="21"/>
        </w:rPr>
        <w:t>．相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对</w:t>
      </w:r>
      <w:r>
        <w:rPr>
          <w:rFonts w:hint="eastAsia" w:ascii="宋体" w:hAnsi="宋体" w:eastAsia="宋体" w:cs="宋体"/>
          <w:kern w:val="0"/>
          <w:szCs w:val="21"/>
        </w:rPr>
        <w:t>原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子</w:t>
      </w:r>
      <w:r>
        <w:rPr>
          <w:rFonts w:hint="eastAsia" w:ascii="宋体" w:hAnsi="宋体" w:eastAsia="宋体" w:cs="宋体"/>
          <w:kern w:val="0"/>
          <w:szCs w:val="21"/>
        </w:rPr>
        <w:t>质</w:t>
      </w:r>
      <w:r>
        <w:rPr>
          <w:rFonts w:hint="eastAsia" w:ascii="宋体" w:hAnsi="宋体" w:eastAsia="宋体" w:cs="宋体"/>
          <w:spacing w:val="-2"/>
          <w:kern w:val="0"/>
          <w:szCs w:val="21"/>
        </w:rPr>
        <w:t>量</w:t>
      </w:r>
      <w:r>
        <w:rPr>
          <w:rFonts w:hint="eastAsia" w:ascii="宋体" w:hAnsi="宋体" w:eastAsia="宋体" w:cs="宋体"/>
          <w:kern w:val="0"/>
          <w:szCs w:val="21"/>
        </w:rPr>
        <w:t>为</w:t>
      </w:r>
      <w:r>
        <w:rPr>
          <w:rFonts w:hint="eastAsia" w:ascii="宋体" w:hAnsi="宋体" w:eastAsia="宋体" w:cs="宋体"/>
          <w:spacing w:val="-52"/>
          <w:kern w:val="0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kern w:val="0"/>
          <w:position w:val="1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position w:val="1"/>
          <w:szCs w:val="21"/>
        </w:rPr>
        <w:t>8.09</w:t>
      </w:r>
      <w:r>
        <w:rPr>
          <w:rFonts w:ascii="Times New Roman" w:hAnsi="Times New Roman" w:eastAsia="Times New Roman" w:cs="Times New Roman"/>
          <w:spacing w:val="-2"/>
          <w:kern w:val="0"/>
          <w:position w:val="1"/>
          <w:szCs w:val="21"/>
        </w:rPr>
        <w:t xml:space="preserve"> g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10. 化学反应前后，下列各项中肯定没有变化的是：①原子的数目 ②分子的数目 ③元素的种类 ④物质的总质量 ⑤物质的种类 ⑥原子的种类（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）</w:t>
      </w:r>
    </w:p>
    <w:p>
      <w:pPr>
        <w:tabs>
          <w:tab w:val="left" w:pos="2436"/>
          <w:tab w:val="left" w:pos="4242"/>
          <w:tab w:val="left" w:pos="6678"/>
        </w:tabs>
        <w:jc w:val="left"/>
        <w:textAlignment w:val="center"/>
        <w:rPr>
          <w:color w:val="000000"/>
        </w:rPr>
      </w:pPr>
      <w:r>
        <w:rPr>
          <w:color w:val="000000"/>
        </w:rPr>
        <w:t>A. ①③④⑤⑥</w:t>
      </w:r>
      <w:r>
        <w:rPr>
          <w:color w:val="000000"/>
        </w:rPr>
        <w:tab/>
      </w:r>
      <w:r>
        <w:rPr>
          <w:color w:val="000000"/>
        </w:rPr>
        <w:t>B. ①③④⑥</w:t>
      </w:r>
      <w:r>
        <w:rPr>
          <w:color w:val="000000"/>
        </w:rPr>
        <w:tab/>
      </w:r>
      <w:r>
        <w:rPr>
          <w:color w:val="000000"/>
        </w:rPr>
        <w:t>C. ①②④⑥</w:t>
      </w:r>
      <w:r>
        <w:rPr>
          <w:color w:val="000000"/>
        </w:rPr>
        <w:tab/>
      </w:r>
      <w:r>
        <w:rPr>
          <w:color w:val="000000"/>
        </w:rPr>
        <w:t>D. ①③⑤</w:t>
      </w:r>
    </w:p>
    <w:p>
      <w:pPr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从微观视角认识事物是化学的重要特点，对下列现象解释正确的（　　）</w:t>
      </w:r>
    </w:p>
    <w:p>
      <w:pPr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“墙内开花墙外香”是因为分子在不断运动</w:t>
      </w:r>
    </w:p>
    <w:p>
      <w:pPr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热胀冷缩是因为分子大小随温度变化而改变</w:t>
      </w:r>
    </w:p>
    <w:p>
      <w:pPr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气体易被压缩是因为气体分子很小</w:t>
      </w:r>
    </w:p>
    <w:p>
      <w:pPr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蔗糖放在水中后消失是因为蔗糖分子被分解了</w:t>
      </w:r>
    </w:p>
    <w:p>
      <w:pPr>
        <w:pStyle w:val="2"/>
        <w:spacing w:before="52"/>
        <w:ind w:left="0" w:right="235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12</w:t>
      </w:r>
      <w:r>
        <w:rPr>
          <w:rFonts w:hint="eastAsia"/>
          <w:lang w:eastAsia="zh-CN"/>
        </w:rPr>
        <w:t>、</w:t>
      </w:r>
      <w:r>
        <w:rPr>
          <w:rFonts w:ascii="Times New Roman" w:hAnsi="Times New Roman" w:eastAsia="Times New Roman" w:cs="Times New Roman"/>
          <w:lang w:eastAsia="zh-CN"/>
        </w:rPr>
        <w:t>1992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年，我国科学家首次发现了汞元素的一种新原子</w:t>
      </w:r>
      <w:r>
        <w:rPr>
          <w:spacing w:val="2"/>
          <w:position w:val="-6"/>
        </w:rPr>
        <w:drawing>
          <wp:inline distT="0" distB="0" distL="0" distR="0">
            <wp:extent cx="53340" cy="19812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pacing w:val="2"/>
          <w:lang w:eastAsia="zh-CN"/>
        </w:rPr>
        <w:t>这种汞原子的相对原子质量</w:t>
      </w:r>
      <w:r>
        <w:rPr>
          <w:rFonts w:hint="eastAsia"/>
          <w:lang w:eastAsia="zh-CN"/>
        </w:rPr>
        <w:t>为</w:t>
      </w:r>
      <w:r>
        <w:rPr>
          <w:rFonts w:hint="eastAsia"/>
          <w:spacing w:val="-6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208</w:t>
      </w:r>
      <w:r>
        <w:rPr>
          <w:rFonts w:hint="eastAsia"/>
          <w:lang w:eastAsia="zh-CN"/>
        </w:rPr>
        <w:t>，核电荷数为</w:t>
      </w:r>
      <w:r>
        <w:rPr>
          <w:position w:val="-6"/>
        </w:rPr>
        <w:drawing>
          <wp:inline distT="0" distB="0" distL="0" distR="0">
            <wp:extent cx="160020" cy="19812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这种汞原子的核外电子数为</w:t>
      </w:r>
      <w:r>
        <w:rPr>
          <w:position w:val="-6"/>
        </w:rPr>
        <w:drawing>
          <wp:inline distT="0" distB="0" distL="0" distR="0">
            <wp:extent cx="53340" cy="19812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position w:val="-6"/>
          <w:lang w:eastAsia="zh-CN"/>
        </w:rPr>
        <w:t xml:space="preserve">        </w:t>
      </w:r>
      <w:r>
        <w:rPr>
          <w:rFonts w:ascii="Times New Roman" w:hAnsi="Times New Roman" w:eastAsia="Times New Roman" w:cs="Times New Roman"/>
          <w:position w:val="-6"/>
        </w:rPr>
        <w:drawing>
          <wp:inline distT="0" distB="0" distL="0" distR="0">
            <wp:extent cx="53340" cy="19812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521"/>
          <w:tab w:val="left" w:pos="5381"/>
          <w:tab w:val="left" w:pos="6941"/>
        </w:tabs>
        <w:spacing w:before="7"/>
        <w:rPr>
          <w:lang w:eastAsia="zh-CN"/>
        </w:rPr>
      </w:pPr>
      <w:r>
        <w:rPr>
          <w:rFonts w:hint="eastAsia"/>
          <w:lang w:eastAsia="zh-CN"/>
        </w:rPr>
        <w:t>A. 80</w:t>
      </w:r>
      <w:r>
        <w:rPr>
          <w:lang w:eastAsia="zh-CN"/>
        </w:rPr>
        <w:t xml:space="preserve">        </w:t>
      </w:r>
      <w:r>
        <w:rPr>
          <w:rFonts w:hint="eastAsia"/>
          <w:lang w:eastAsia="zh-CN"/>
        </w:rPr>
        <w:t>B. 128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 208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 288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13. 通过初三的化学学习，我们知道使用硬水会给生活和生产带来许多麻烦．下列有关硬水的说法正确的是（    ）</w:t>
      </w:r>
    </w:p>
    <w:p>
      <w:pPr>
        <w:tabs>
          <w:tab w:val="left" w:pos="3822"/>
        </w:tabs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color w:val="000000"/>
        </w:rPr>
        <w:t>硬水含较多不溶性钙和镁的化合物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</w:t>
      </w:r>
      <w:r>
        <w:rPr>
          <w:color w:val="000000"/>
        </w:rPr>
        <w:t>生活中</w:t>
      </w:r>
      <w:r>
        <w:rPr>
          <w:rFonts w:hint="eastAsia"/>
          <w:color w:val="000000"/>
        </w:rPr>
        <w:t>能</w:t>
      </w:r>
      <w:r>
        <w:rPr>
          <w:color w:val="000000"/>
        </w:rPr>
        <w:t>通过煮沸水的方式降低水的硬度</w:t>
      </w:r>
    </w:p>
    <w:p>
      <w:pPr>
        <w:tabs>
          <w:tab w:val="left" w:pos="4873"/>
        </w:tabs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color w:val="000000"/>
        </w:rPr>
        <w:t>硬水放一段时间就变成软水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D.</w:t>
      </w:r>
      <w:r>
        <w:rPr>
          <w:color w:val="000000"/>
        </w:rPr>
        <w:t>在硬水中加入少量的肥皂水，会产生大量的</w:t>
      </w:r>
      <w:r>
        <w:rPr>
          <w:rFonts w:hint="eastAsia"/>
          <w:color w:val="000000"/>
        </w:rPr>
        <w:t>泡沫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14. 金刚石、石墨和C</w:t>
      </w:r>
      <w:r>
        <w:rPr>
          <w:color w:val="000000"/>
          <w:vertAlign w:val="subscript"/>
        </w:rPr>
        <w:t>60</w:t>
      </w:r>
      <w:r>
        <w:rPr>
          <w:color w:val="000000"/>
        </w:rPr>
        <w:t>都是由碳元素组成的单质，下列叙述不正确的是（   ）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A. 金刚石是自然界最硬的物质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  B. 在氧气中充分燃烧都生成CO</w:t>
      </w:r>
      <w:r>
        <w:rPr>
          <w:color w:val="000000"/>
          <w:vertAlign w:val="subscript"/>
        </w:rPr>
        <w:t>2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>C. 碳原子的排列方式不同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      D. 都是黑色固体</w:t>
      </w:r>
    </w:p>
    <w:p>
      <w:pPr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color w:val="000000"/>
        </w:rPr>
        <w:t xml:space="preserve">15. </w:t>
      </w:r>
      <w:r>
        <w:rPr>
          <w:rFonts w:hint="eastAsia" w:ascii="宋体" w:hAnsi="宋体"/>
          <w:color w:val="000000"/>
        </w:rPr>
        <w:t>除去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中混有的少量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hint="eastAsia" w:ascii="宋体" w:hAnsi="宋体"/>
          <w:color w:val="000000"/>
        </w:rPr>
        <w:t>的最佳方法是</w:t>
      </w:r>
      <w:r>
        <w:rPr>
          <w:color w:val="000000"/>
        </w:rPr>
        <w:t>（    ）</w:t>
      </w:r>
    </w:p>
    <w:p>
      <w:pPr>
        <w:tabs>
          <w:tab w:val="left" w:pos="4873"/>
        </w:tabs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hint="eastAsia" w:ascii="宋体" w:hAnsi="宋体"/>
          <w:color w:val="000000"/>
        </w:rPr>
        <w:t>通过澄清石灰水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hint="eastAsia" w:ascii="宋体" w:hAnsi="宋体"/>
          <w:color w:val="000000"/>
        </w:rPr>
        <w:t>通过灼热的炭粉</w:t>
      </w:r>
    </w:p>
    <w:p>
      <w:pPr>
        <w:tabs>
          <w:tab w:val="left" w:pos="4873"/>
        </w:tabs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hint="eastAsia" w:ascii="宋体" w:hAnsi="宋体"/>
          <w:color w:val="000000"/>
        </w:rPr>
        <w:t>将混合气体点燃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hint="eastAsia" w:ascii="宋体" w:hAnsi="宋体"/>
          <w:color w:val="000000"/>
        </w:rPr>
        <w:t>通过灼热的</w:t>
      </w:r>
      <w:r>
        <w:rPr>
          <w:rFonts w:ascii="Times New Roman" w:hAnsi="Times New Roman" w:eastAsia="Times New Roman" w:cs="Times New Roman"/>
          <w:color w:val="000000"/>
        </w:rPr>
        <w:t>CuO</w:t>
      </w:r>
    </w:p>
    <w:p>
      <w:pPr>
        <w:jc w:val="left"/>
        <w:textAlignment w:val="center"/>
        <w:rPr>
          <w:rFonts w:ascii="Times New Roman" w:hAnsi="Times New Roman" w:eastAsia="宋体" w:cs="Times New Roman"/>
          <w:bCs/>
          <w:color w:val="000000"/>
          <w:kern w:val="0"/>
        </w:rPr>
      </w:pPr>
      <w:r>
        <w:rPr>
          <w:rFonts w:ascii="Times New Roman" w:hAnsi="Times New Roman" w:eastAsia="黑体" w:cs="Times New Roman"/>
          <w:b/>
          <w:bCs/>
          <w:color w:val="000000"/>
          <w:kern w:val="0"/>
          <w:sz w:val="22"/>
        </w:rPr>
        <w:t>16.</w:t>
      </w:r>
      <w:r>
        <w:rPr>
          <w:rFonts w:hint="eastAsia" w:ascii="Times New Roman" w:hAnsi="Times New Roman" w:eastAsia="宋体" w:cs="Times New Roman"/>
          <w:bCs/>
          <w:color w:val="000000"/>
          <w:kern w:val="0"/>
        </w:rPr>
        <w:t>一定条件下，甲、乙、丙、丁四种物质在密闭容器中发生反应，测得反应前后各物质的质量如下表所示。下列说法正确的是</w:t>
      </w:r>
      <w:r>
        <w:rPr>
          <w:color w:val="000000"/>
        </w:rPr>
        <w:t>（    ）</w: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20955</wp:posOffset>
            </wp:positionV>
            <wp:extent cx="2179320" cy="822960"/>
            <wp:effectExtent l="0" t="0" r="0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Cs/>
          <w:color w:val="000000"/>
        </w:rPr>
        <w:t>A.</w:t>
      </w:r>
      <w:r>
        <w:rPr>
          <w:rFonts w:hint="eastAsia" w:ascii="Times New Roman" w:hAnsi="Times New Roman" w:eastAsia="宋体" w:cs="Times New Roman"/>
          <w:bCs/>
          <w:color w:val="000000"/>
        </w:rPr>
        <w:t>上表中</w:t>
      </w:r>
      <w:r>
        <w:rPr>
          <w:rFonts w:ascii="Times New Roman" w:hAnsi="Times New Roman" w:eastAsia="宋体" w:cs="Times New Roman"/>
          <w:bCs/>
          <w:color w:val="000000"/>
        </w:rPr>
        <w:t>x</w:t>
      </w:r>
      <w:r>
        <w:rPr>
          <w:rFonts w:hint="eastAsia" w:ascii="Times New Roman" w:hAnsi="Times New Roman" w:eastAsia="宋体" w:cs="Times New Roman"/>
          <w:bCs/>
          <w:color w:val="000000"/>
        </w:rPr>
        <w:t>的值是</w:t>
      </w:r>
      <w:r>
        <w:rPr>
          <w:rFonts w:ascii="Times New Roman" w:hAnsi="Times New Roman" w:eastAsia="宋体" w:cs="Times New Roman"/>
          <w:bCs/>
          <w:color w:val="000000"/>
        </w:rPr>
        <w:t>0</w:t>
      </w:r>
      <w:r>
        <w:rPr>
          <w:bCs/>
          <w:color w:val="000000"/>
        </w:rPr>
        <w:t xml:space="preserve">         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bCs/>
          <w:color w:val="000000"/>
          <w:kern w:val="0"/>
        </w:rPr>
      </w:pPr>
      <w:r>
        <w:rPr>
          <w:rFonts w:ascii="Times New Roman" w:hAnsi="Times New Roman" w:eastAsia="宋体" w:cs="Times New Roman"/>
          <w:bCs/>
          <w:color w:val="000000"/>
        </w:rPr>
        <w:t>B.</w:t>
      </w:r>
      <w:r>
        <w:rPr>
          <w:rFonts w:hint="eastAsia" w:ascii="Times New Roman" w:hAnsi="Times New Roman" w:eastAsia="宋体" w:cs="Times New Roman"/>
          <w:bCs/>
          <w:color w:val="000000"/>
        </w:rPr>
        <w:t>该反应的基本反应类型是化合反应</w:t>
      </w:r>
    </w:p>
    <w:p>
      <w:pPr>
        <w:pStyle w:val="16"/>
        <w:tabs>
          <w:tab w:val="left" w:pos="6102"/>
        </w:tabs>
        <w:jc w:val="left"/>
        <w:rPr>
          <w:bCs/>
          <w:color w:val="000000"/>
          <w:sz w:val="21"/>
        </w:rPr>
      </w:pPr>
      <w:r>
        <w:rPr>
          <w:bCs/>
          <w:color w:val="000000"/>
          <w:sz w:val="21"/>
        </w:rPr>
        <w:t>C.</w:t>
      </w:r>
      <w:r>
        <w:rPr>
          <w:rFonts w:hint="eastAsia"/>
          <w:bCs/>
          <w:color w:val="000000"/>
          <w:sz w:val="21"/>
        </w:rPr>
        <w:t xml:space="preserve">乙一定是该反应的催化剂 </w:t>
      </w:r>
      <w:r>
        <w:rPr>
          <w:bCs/>
          <w:color w:val="000000"/>
          <w:sz w:val="21"/>
        </w:rPr>
        <w:t xml:space="preserve">     </w:t>
      </w:r>
    </w:p>
    <w:p>
      <w:pPr>
        <w:pStyle w:val="16"/>
        <w:tabs>
          <w:tab w:val="left" w:pos="6102"/>
        </w:tabs>
        <w:ind w:firstLine="3150" w:firstLineChars="1500"/>
        <w:jc w:val="left"/>
        <w:rPr>
          <w:rFonts w:eastAsia="黑体"/>
          <w:b/>
          <w:bCs/>
          <w:color w:val="000000"/>
          <w:sz w:val="22"/>
        </w:rPr>
      </w:pPr>
      <w:r>
        <w:rPr>
          <w:bCs/>
          <w:color w:val="000000"/>
          <w:sz w:val="21"/>
        </w:rPr>
        <w:t>D.</w:t>
      </w:r>
      <w:r>
        <w:rPr>
          <w:rFonts w:hint="eastAsia"/>
          <w:bCs/>
          <w:color w:val="000000"/>
          <w:sz w:val="21"/>
        </w:rPr>
        <w:t>丙和丁变化的质量比为</w:t>
      </w:r>
      <w:r>
        <w:rPr>
          <w:bCs/>
          <w:color w:val="000000"/>
          <w:sz w:val="21"/>
        </w:rPr>
        <w:t>14</w:t>
      </w:r>
      <w:r>
        <w:rPr>
          <w:rFonts w:hint="eastAsia" w:cs="宋体"/>
          <w:bCs/>
          <w:color w:val="000000"/>
          <w:sz w:val="21"/>
        </w:rPr>
        <w:t>∶</w:t>
      </w:r>
      <w:r>
        <w:rPr>
          <w:bCs/>
          <w:color w:val="000000"/>
          <w:sz w:val="21"/>
        </w:rPr>
        <w:t>11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17. 根据你的生活经验和所学知识判断，下列做法合理的是（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若电脑着火，立即用水浇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    B. 室内起火立即打开所有的门窗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炒菜时油锅不慎着火，迅速盖上锅盖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D. 夜晚发现液化气泄漏，立即开灯检查</w:t>
      </w:r>
    </w:p>
    <w:p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18. 打火机给人们生活带来方便，如图所示是普通电子打火机的实物照片。图中符合燃烧条件能打着火的组合是（    ）            </w:t>
      </w:r>
      <w:r>
        <w:rPr>
          <w:color w:val="000000"/>
        </w:rPr>
        <w:drawing>
          <wp:inline distT="0" distB="0" distL="0" distR="0">
            <wp:extent cx="1546860" cy="93916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185" cy="942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22"/>
          <w:tab w:val="left" w:pos="4242"/>
          <w:tab w:val="left" w:pos="6462"/>
        </w:tabs>
        <w:jc w:val="left"/>
        <w:textAlignment w:val="center"/>
        <w:rPr>
          <w:color w:val="000000"/>
        </w:rPr>
      </w:pPr>
      <w:r>
        <w:rPr>
          <w:color w:val="000000"/>
        </w:rPr>
        <w:t>A. ①③④</w:t>
      </w:r>
      <w:r>
        <w:rPr>
          <w:color w:val="000000"/>
        </w:rPr>
        <w:tab/>
      </w:r>
      <w:r>
        <w:rPr>
          <w:color w:val="000000"/>
        </w:rPr>
        <w:t>B. ①③⑤</w:t>
      </w:r>
      <w:r>
        <w:rPr>
          <w:color w:val="000000"/>
        </w:rPr>
        <w:tab/>
      </w:r>
      <w:r>
        <w:rPr>
          <w:color w:val="000000"/>
        </w:rPr>
        <w:t>C. ①②③</w:t>
      </w:r>
      <w:r>
        <w:rPr>
          <w:color w:val="000000"/>
        </w:rPr>
        <w:tab/>
      </w:r>
      <w:r>
        <w:rPr>
          <w:color w:val="000000"/>
        </w:rPr>
        <w:t>D. ①②④</w:t>
      </w:r>
    </w:p>
    <w:p>
      <w:pPr>
        <w:jc w:val="left"/>
        <w:textAlignment w:val="center"/>
        <w:rPr>
          <w:rFonts w:hint="eastAsia" w:ascii="Time New Romans" w:hAnsi="Time New Romans" w:eastAsia="宋体" w:cs="宋体"/>
          <w:color w:val="000000"/>
          <w:szCs w:val="24"/>
        </w:rPr>
      </w:pPr>
      <w:r>
        <w:rPr>
          <w:color w:val="000000"/>
        </w:rPr>
        <w:t xml:space="preserve">19. </w:t>
      </w:r>
      <w:r>
        <w:rPr>
          <w:rFonts w:hint="eastAsia"/>
          <w:color w:val="000000"/>
        </w:rPr>
        <w:t>柑橘中含有对人体有益的柠檬烯。若用</w:t>
      </w:r>
      <w:r>
        <w:rPr>
          <w:color w:val="000000"/>
        </w:rPr>
        <w:t>R</w:t>
      </w:r>
      <w:r>
        <w:rPr>
          <w:rFonts w:hint="eastAsia"/>
          <w:color w:val="000000"/>
        </w:rPr>
        <w:t>表示柠檬烯，其完全燃烧的化学方程式为</w:t>
      </w:r>
      <w:r>
        <w:rPr>
          <w:color w:val="000000"/>
        </w:rPr>
        <w:t>R +14O</w:t>
      </w:r>
      <w:r>
        <w:rPr>
          <w:color w:val="000000"/>
          <w:vertAlign w:val="subscript"/>
        </w:rPr>
        <w:t>2</w:t>
      </w:r>
      <w:r>
        <w:rPr>
          <w:rFonts w:ascii="Time New Romans" w:hAnsi="Time New Romans" w:eastAsia="宋体" w:cs="宋体"/>
          <w:szCs w:val="24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5.8pt;width:18pt;" o:ole="t" filled="f" o:preferrelative="t" stroked="f" coordsize="21600,21600">
            <v:path/>
            <v:fill on="f" focussize="0,0"/>
            <v:stroke on="f" joinstyle="miter"/>
            <v:imagedata r:id="rId22" o:title="eqId292db52388d749d9a112e836edc21987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rPr>
          <w:color w:val="000000"/>
        </w:rPr>
        <w:t>10CO</w:t>
      </w:r>
      <w:r>
        <w:rPr>
          <w:color w:val="000000"/>
          <w:vertAlign w:val="subscript"/>
        </w:rPr>
        <w:t>2</w:t>
      </w:r>
      <w:r>
        <w:rPr>
          <w:color w:val="000000"/>
        </w:rPr>
        <w:t>+8H</w:t>
      </w:r>
      <w:r>
        <w:rPr>
          <w:color w:val="000000"/>
          <w:vertAlign w:val="subscript"/>
        </w:rPr>
        <w:t>2</w:t>
      </w:r>
      <w:r>
        <w:rPr>
          <w:color w:val="000000"/>
        </w:rPr>
        <w:t>O,</w:t>
      </w:r>
      <w:r>
        <w:rPr>
          <w:rFonts w:hint="eastAsia"/>
          <w:color w:val="000000"/>
        </w:rPr>
        <w:t>则柠檬烯的化学式为</w:t>
      </w:r>
      <w:r>
        <w:rPr>
          <w:color w:val="000000"/>
        </w:rPr>
        <w:t>(    )</w:t>
      </w:r>
    </w:p>
    <w:p>
      <w:pPr>
        <w:tabs>
          <w:tab w:val="left" w:pos="2022"/>
          <w:tab w:val="left" w:pos="4038"/>
          <w:tab w:val="left" w:pos="6042"/>
        </w:tabs>
        <w:spacing w:line="360" w:lineRule="auto"/>
        <w:jc w:val="left"/>
        <w:textAlignment w:val="center"/>
        <w:rPr>
          <w:b/>
          <w:bCs/>
          <w:color w:val="000000"/>
        </w:rPr>
      </w:pPr>
      <w:r>
        <w:rPr>
          <w:color w:val="000000"/>
        </w:rPr>
        <w:t>A.</w:t>
      </w:r>
      <w:r>
        <w:rPr>
          <w:b/>
          <w:bCs/>
          <w:color w:val="000000"/>
        </w:rPr>
        <w:t xml:space="preserve"> C</w:t>
      </w:r>
      <w:r>
        <w:rPr>
          <w:b/>
          <w:bCs/>
          <w:color w:val="000000"/>
          <w:vertAlign w:val="subscript"/>
        </w:rPr>
        <w:t>5</w:t>
      </w:r>
      <w:r>
        <w:rPr>
          <w:b/>
          <w:bCs/>
          <w:color w:val="000000"/>
        </w:rPr>
        <w:t>H</w:t>
      </w:r>
      <w:r>
        <w:rPr>
          <w:b/>
          <w:bCs/>
          <w:color w:val="000000"/>
          <w:vertAlign w:val="subscript"/>
        </w:rPr>
        <w:t>10</w:t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b/>
          <w:bCs/>
          <w:color w:val="000000"/>
        </w:rPr>
        <w:t xml:space="preserve"> 2C</w:t>
      </w:r>
      <w:r>
        <w:rPr>
          <w:b/>
          <w:bCs/>
          <w:color w:val="000000"/>
          <w:vertAlign w:val="subscript"/>
        </w:rPr>
        <w:t>5</w:t>
      </w:r>
      <w:r>
        <w:rPr>
          <w:b/>
          <w:bCs/>
          <w:color w:val="000000"/>
        </w:rPr>
        <w:t>H</w:t>
      </w:r>
      <w:r>
        <w:rPr>
          <w:b/>
          <w:bCs/>
          <w:color w:val="000000"/>
          <w:vertAlign w:val="subscript"/>
        </w:rPr>
        <w:t>8</w:t>
      </w:r>
      <w:r>
        <w:rPr>
          <w:color w:val="000000"/>
        </w:rPr>
        <w:tab/>
      </w:r>
      <w:r>
        <w:rPr>
          <w:color w:val="000000"/>
        </w:rPr>
        <w:t>C.</w:t>
      </w:r>
      <w:r>
        <w:rPr>
          <w:b/>
          <w:bCs/>
          <w:color w:val="000000"/>
        </w:rPr>
        <w:t xml:space="preserve"> C</w:t>
      </w:r>
      <w:r>
        <w:rPr>
          <w:b/>
          <w:bCs/>
          <w:color w:val="000000"/>
          <w:vertAlign w:val="subscript"/>
        </w:rPr>
        <w:t>10</w:t>
      </w:r>
      <w:r>
        <w:rPr>
          <w:b/>
          <w:bCs/>
          <w:color w:val="000000"/>
        </w:rPr>
        <w:t>H</w:t>
      </w:r>
      <w:r>
        <w:rPr>
          <w:b/>
          <w:bCs/>
          <w:color w:val="000000"/>
          <w:vertAlign w:val="subscript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vertAlign w:val="subscript"/>
        </w:rPr>
        <w:t>10</w:t>
      </w:r>
      <w:r>
        <w:rPr>
          <w:b/>
          <w:bCs/>
          <w:color w:val="000000"/>
        </w:rPr>
        <w:t>H</w:t>
      </w:r>
      <w:r>
        <w:rPr>
          <w:b/>
          <w:bCs/>
          <w:color w:val="000000"/>
          <w:vertAlign w:val="subscript"/>
        </w:rPr>
        <w:t>18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20. 推理是一种重要的化学思维方法，以下推理合理的是</w:t>
      </w:r>
      <w:bookmarkStart w:id="4" w:name="_Hlk88912271"/>
      <w:r>
        <w:rPr>
          <w:color w:val="000000"/>
        </w:rPr>
        <w:t>（    ）</w:t>
      </w:r>
      <w:bookmarkEnd w:id="4"/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因为</w:t>
      </w:r>
      <w:r>
        <w:rPr>
          <w:b/>
          <w:bCs/>
          <w:color w:val="000000"/>
        </w:rPr>
        <w:t>H</w:t>
      </w:r>
      <w:r>
        <w:rPr>
          <w:b/>
          <w:bCs/>
          <w:color w:val="000000"/>
          <w:vertAlign w:val="subscript"/>
        </w:rPr>
        <w:t>2</w:t>
      </w:r>
      <w:r>
        <w:rPr>
          <w:b/>
          <w:bCs/>
          <w:color w:val="000000"/>
        </w:rPr>
        <w:t>O</w:t>
      </w:r>
      <w:r>
        <w:rPr>
          <w:color w:val="000000"/>
        </w:rPr>
        <w:t>和</w:t>
      </w:r>
      <w:r>
        <w:rPr>
          <w:b/>
          <w:bCs/>
          <w:color w:val="000000"/>
        </w:rPr>
        <w:t>H</w:t>
      </w:r>
      <w:r>
        <w:rPr>
          <w:b/>
          <w:bCs/>
          <w:color w:val="000000"/>
          <w:vertAlign w:val="subscript"/>
        </w:rPr>
        <w:t>2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vertAlign w:val="subscript"/>
        </w:rPr>
        <w:t>2</w:t>
      </w:r>
      <w:r>
        <w:rPr>
          <w:color w:val="000000"/>
        </w:rPr>
        <w:t>的组成元素相同，所以它们的化学性质相同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氧化物一定含有氧元素，含氧元素的物质一定是氧化物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分子、原子都是不带电的粒子，但是不带电的粒子不一定是分子、原子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单质中只含有一种元素，则含有一种元素的物质一定是单质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</w:rPr>
        <w:t>二、填空题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hint="eastAsia" w:ascii="宋体" w:hAnsi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hint="eastAsia" w:ascii="宋体" w:hAnsi="宋体"/>
          <w:b/>
          <w:color w:val="000000"/>
          <w:sz w:val="24"/>
        </w:rPr>
        <w:t>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hint="eastAsia" w:ascii="宋体" w:hAnsi="宋体"/>
          <w:b/>
          <w:color w:val="000000"/>
          <w:sz w:val="24"/>
        </w:rPr>
        <w:t>分，化学方程式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hint="eastAsia" w:ascii="宋体" w:hAnsi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27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21. </w:t>
      </w:r>
      <w:r>
        <w:rPr>
          <w:rFonts w:hint="eastAsia" w:ascii="宋体" w:hAnsi="宋体"/>
          <w:color w:val="000000"/>
        </w:rPr>
        <w:t>请用化学符号填空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hint="eastAsia" w:ascii="宋体" w:hAnsi="宋体"/>
          <w:color w:val="000000"/>
        </w:rPr>
        <w:t>地壳中含量最多的非金属元素</w:t>
      </w:r>
      <w:r>
        <w:rPr>
          <w:color w:val="000000"/>
        </w:rPr>
        <w:t>_______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 </w:t>
      </w:r>
      <w:r>
        <w:rPr>
          <w:rFonts w:ascii="Times New Roman" w:hAnsi="Times New Roman" w:eastAsia="Times New Roman" w:cs="Times New Roman"/>
          <w:color w:val="000000"/>
        </w:rPr>
        <w:t>(2)3</w:t>
      </w:r>
      <w:r>
        <w:rPr>
          <w:rFonts w:hint="eastAsia" w:ascii="宋体" w:hAnsi="宋体"/>
          <w:color w:val="000000"/>
        </w:rPr>
        <w:t>个氢气分子</w:t>
      </w:r>
      <w:r>
        <w:rPr>
          <w:color w:val="000000"/>
        </w:rPr>
        <w:t>_______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hint="eastAsia" w:ascii="宋体" w:hAnsi="宋体"/>
          <w:color w:val="000000"/>
        </w:rPr>
        <w:t>氦气</w:t>
      </w:r>
      <w:r>
        <w:rPr>
          <w:color w:val="000000"/>
        </w:rPr>
        <w:t>_______</w:t>
      </w:r>
      <w:r>
        <w:rPr>
          <w:rFonts w:hint="eastAsia" w:ascii="宋体" w:hAnsi="宋体"/>
          <w:color w:val="000000"/>
        </w:rPr>
        <w:t xml:space="preserve">； </w:t>
      </w:r>
      <w:r>
        <w:rPr>
          <w:rFonts w:ascii="Times New Roman" w:hAnsi="Times New Roman" w:eastAsia="Times New Roman" w:cs="Times New Roman"/>
          <w:color w:val="000000"/>
        </w:rPr>
        <w:t>(4)</w:t>
      </w:r>
      <w:r>
        <w:rPr>
          <w:rFonts w:hint="eastAsia" w:ascii="宋体" w:hAnsi="宋体"/>
          <w:color w:val="000000"/>
        </w:rPr>
        <w:t>标出氧化镁中镁元素的化合价</w:t>
      </w:r>
      <w:r>
        <w:rPr>
          <w:color w:val="000000"/>
        </w:rPr>
        <w:t>_______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</w:pPr>
      <w:bookmarkStart w:id="5" w:name="_Hlk88913144"/>
      <w:r>
        <w:rPr>
          <w:rFonts w:ascii="Times New Roman" w:hAnsi="Times New Roman" w:eastAsia="Times New Roman" w:cs="Times New Roman"/>
          <w:color w:val="000000"/>
        </w:rPr>
        <w:t>(5)</w:t>
      </w:r>
      <w:bookmarkEnd w:id="5"/>
      <w:r>
        <w:rPr>
          <w:rFonts w:hint="eastAsia" w:ascii="宋体" w:hAnsi="宋体"/>
          <w:color w:val="000000"/>
        </w:rPr>
        <w:t>氯离子</w:t>
      </w:r>
      <w:bookmarkStart w:id="6" w:name="_Hlk88913764"/>
      <w:r>
        <w:rPr>
          <w:color w:val="000000"/>
        </w:rPr>
        <w:t>______</w:t>
      </w:r>
      <w:bookmarkEnd w:id="6"/>
      <w:r>
        <w:rPr>
          <w:color w:val="000000"/>
        </w:rPr>
        <w:t>_</w:t>
      </w:r>
      <w:r>
        <w:rPr>
          <w:rFonts w:hint="eastAsia"/>
        </w:rPr>
        <w:t>。</w:t>
      </w:r>
    </w:p>
    <w:p>
      <w:pPr>
        <w:pStyle w:val="2"/>
        <w:ind w:left="0"/>
        <w:rPr>
          <w:lang w:eastAsia="zh-CN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22</w:t>
      </w:r>
      <w:r>
        <w:rPr>
          <w:rFonts w:hint="eastAsia"/>
          <w:spacing w:val="-1"/>
          <w:lang w:eastAsia="zh-CN"/>
        </w:rPr>
        <w:t>、下面是几种粒子的结构示意图：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eastAsia="宋体" w:cs="宋体"/>
          <w:sz w:val="20"/>
          <w:szCs w:val="20"/>
        </w:rPr>
        <w:drawing>
          <wp:inline distT="0" distB="0" distL="0" distR="0">
            <wp:extent cx="3474720" cy="6997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9737" cy="709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0"/>
        <w:ind w:left="0"/>
        <w:rPr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A</w:t>
      </w:r>
      <w:r>
        <w:rPr>
          <w:rFonts w:hint="eastAsia"/>
          <w:spacing w:val="2"/>
          <w:sz w:val="21"/>
          <w:szCs w:val="21"/>
          <w:lang w:eastAsia="zh-CN"/>
        </w:rPr>
        <w:t>～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 xml:space="preserve">E </w:t>
      </w:r>
      <w:r>
        <w:rPr>
          <w:rFonts w:hint="eastAsia"/>
          <w:spacing w:val="4"/>
          <w:sz w:val="21"/>
          <w:szCs w:val="21"/>
          <w:lang w:eastAsia="zh-CN"/>
        </w:rPr>
        <w:t>共有</w:t>
      </w:r>
      <w:bookmarkStart w:id="7" w:name="_Hlk88913828"/>
      <w:r>
        <w:rPr>
          <w:color w:val="000000"/>
          <w:sz w:val="21"/>
          <w:szCs w:val="21"/>
          <w:lang w:eastAsia="zh-CN"/>
        </w:rPr>
        <w:t>______</w:t>
      </w:r>
      <w:bookmarkEnd w:id="7"/>
      <w:r>
        <w:rPr>
          <w:rFonts w:ascii="Times New Roman" w:hAnsi="Times New Roman" w:eastAsia="Times New Roman" w:cs="Times New Roman"/>
          <w:spacing w:val="4"/>
          <w:sz w:val="21"/>
          <w:szCs w:val="21"/>
          <w:u w:val="single" w:color="000000"/>
          <w:lang w:eastAsia="zh-CN"/>
        </w:rPr>
        <w:tab/>
      </w:r>
      <w:r>
        <w:rPr>
          <w:rFonts w:hint="eastAsia"/>
          <w:spacing w:val="2"/>
          <w:sz w:val="21"/>
          <w:szCs w:val="21"/>
          <w:lang w:eastAsia="zh-CN"/>
        </w:rPr>
        <w:t>种元素，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hint="eastAsia"/>
          <w:spacing w:val="3"/>
          <w:sz w:val="21"/>
          <w:szCs w:val="21"/>
          <w:lang w:eastAsia="zh-CN"/>
        </w:rPr>
        <w:t>所表示的元素位于元素周期表的第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3"/>
          <w:sz w:val="21"/>
          <w:szCs w:val="21"/>
          <w:u w:val="single" w:color="000000"/>
          <w:lang w:eastAsia="zh-CN"/>
        </w:rPr>
        <w:tab/>
      </w:r>
      <w:r>
        <w:rPr>
          <w:rFonts w:hint="eastAsia"/>
          <w:spacing w:val="2"/>
          <w:sz w:val="21"/>
          <w:szCs w:val="21"/>
          <w:lang w:eastAsia="zh-CN"/>
        </w:rPr>
        <w:t>周期，</w:t>
      </w:r>
      <w:r>
        <w:rPr>
          <w:rFonts w:hint="eastAsia"/>
          <w:sz w:val="21"/>
          <w:szCs w:val="21"/>
          <w:lang w:eastAsia="zh-CN"/>
        </w:rPr>
        <w:t>该元素的原子容易</w:t>
      </w:r>
      <w:r>
        <w:rPr>
          <w:color w:val="000000"/>
          <w:sz w:val="21"/>
          <w:szCs w:val="21"/>
          <w:lang w:eastAsia="zh-CN"/>
        </w:rPr>
        <w:t>______</w:t>
      </w:r>
      <w:r>
        <w:rPr>
          <w:rFonts w:hint="eastAsia"/>
          <w:sz w:val="21"/>
          <w:szCs w:val="21"/>
          <w:lang w:eastAsia="zh-CN"/>
        </w:rPr>
        <w:t xml:space="preserve"> （填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“</w:t>
      </w:r>
      <w:r>
        <w:rPr>
          <w:rFonts w:hint="eastAsia"/>
          <w:sz w:val="21"/>
          <w:szCs w:val="21"/>
          <w:lang w:eastAsia="zh-CN"/>
        </w:rPr>
        <w:t>得到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”</w:t>
      </w:r>
      <w:r>
        <w:rPr>
          <w:rFonts w:hint="eastAsia"/>
          <w:sz w:val="21"/>
          <w:szCs w:val="21"/>
          <w:lang w:eastAsia="zh-CN"/>
        </w:rPr>
        <w:t>或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“</w:t>
      </w:r>
      <w:r>
        <w:rPr>
          <w:rFonts w:hint="eastAsia"/>
          <w:sz w:val="21"/>
          <w:szCs w:val="21"/>
          <w:lang w:eastAsia="zh-CN"/>
        </w:rPr>
        <w:t>失去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”</w:t>
      </w:r>
      <w:r>
        <w:rPr>
          <w:rFonts w:hint="eastAsia"/>
          <w:sz w:val="21"/>
          <w:szCs w:val="21"/>
          <w:lang w:eastAsia="zh-CN"/>
        </w:rPr>
        <w:t>）电子</w:t>
      </w:r>
      <w:r>
        <w:rPr>
          <w:rFonts w:hint="eastAsia"/>
          <w:lang w:eastAsia="zh-CN"/>
        </w:rPr>
        <w:t>．</w:t>
      </w:r>
    </w:p>
    <w:p>
      <w:pPr>
        <w:pStyle w:val="2"/>
        <w:spacing w:before="10"/>
        <w:ind w:left="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hint="eastAsia"/>
          <w:lang w:eastAsia="zh-CN"/>
        </w:rPr>
        <w:t>）表示原子的粒子有</w:t>
      </w:r>
      <w:bookmarkStart w:id="8" w:name="_Hlk88914781"/>
      <w:r>
        <w:rPr>
          <w:rFonts w:ascii="Times New Roman" w:hAnsi="Times New Roman" w:eastAsia="Times New Roman" w:cs="Times New Roman"/>
          <w:color w:val="000000"/>
          <w:lang w:eastAsia="zh-CN"/>
        </w:rPr>
        <w:t>_</w:t>
      </w:r>
      <w:bookmarkStart w:id="9" w:name="_Hlk88914454"/>
      <w:r>
        <w:rPr>
          <w:rFonts w:ascii="Times New Roman" w:hAnsi="Times New Roman" w:eastAsia="Times New Roman" w:cs="Times New Roman"/>
          <w:color w:val="000000"/>
          <w:lang w:eastAsia="zh-CN"/>
        </w:rPr>
        <w:t>_____</w:t>
      </w:r>
      <w:bookmarkEnd w:id="8"/>
      <w:r>
        <w:rPr>
          <w:rFonts w:ascii="Times New Roman" w:hAnsi="Times New Roman" w:eastAsia="Times New Roman" w:cs="Times New Roman"/>
          <w:color w:val="000000"/>
          <w:lang w:eastAsia="zh-CN"/>
        </w:rPr>
        <w:t>_</w:t>
      </w:r>
      <w:r>
        <w:rPr>
          <w:rFonts w:hint="eastAsia" w:cs="宋体"/>
          <w:color w:val="000000"/>
          <w:lang w:eastAsia="zh-CN"/>
        </w:rPr>
        <w:t>；</w:t>
      </w:r>
      <w:bookmarkEnd w:id="9"/>
      <w:r>
        <w:rPr>
          <w:rFonts w:hint="eastAsia"/>
          <w:lang w:eastAsia="zh-CN"/>
        </w:rPr>
        <w:t>（填序号，下同</w:t>
      </w:r>
      <w:r>
        <w:rPr>
          <w:rFonts w:hint="eastAsia"/>
          <w:spacing w:val="-120"/>
          <w:lang w:eastAsia="zh-CN"/>
        </w:rPr>
        <w:t>）</w:t>
      </w:r>
      <w:r>
        <w:rPr>
          <w:rFonts w:hint="eastAsia"/>
          <w:lang w:eastAsia="zh-CN"/>
        </w:rPr>
        <w:t>；（</w:t>
      </w:r>
      <w:r>
        <w:rPr>
          <w:rFonts w:ascii="Times New Roman" w:hAnsi="Times New Roman" w:eastAsia="Times New Roman" w:cs="Times New Roman"/>
          <w:lang w:eastAsia="zh-CN"/>
        </w:rPr>
        <w:t>3</w:t>
      </w:r>
      <w:r>
        <w:rPr>
          <w:rFonts w:hint="eastAsia"/>
          <w:lang w:eastAsia="zh-CN"/>
        </w:rPr>
        <w:t>）表示相对稳定结构的是</w:t>
      </w:r>
      <w:r>
        <w:rPr>
          <w:rFonts w:ascii="Times New Roman" w:hAnsi="Times New Roman" w:eastAsia="Times New Roman" w:cs="Times New Roman"/>
          <w:color w:val="000000"/>
          <w:lang w:eastAsia="zh-CN"/>
        </w:rPr>
        <w:t>______</w:t>
      </w:r>
      <w:r>
        <w:rPr>
          <w:rFonts w:hint="eastAsia" w:cs="宋体"/>
          <w:color w:val="000000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color w:val="000000"/>
        </w:rPr>
        <w:t xml:space="preserve">23. </w:t>
      </w:r>
      <w:r>
        <w:rPr>
          <w:rFonts w:ascii="Times New Roman" w:hAnsi="Times New Roman" w:eastAsia="Times New Roman" w:cs="Times New Roman"/>
          <w:color w:val="000000"/>
        </w:rPr>
        <w:t>2019</w:t>
      </w:r>
      <w:r>
        <w:rPr>
          <w:rFonts w:hint="eastAsia" w:ascii="宋体" w:hAnsi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月，被称为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hint="eastAsia" w:ascii="宋体" w:hAnsi="宋体"/>
          <w:color w:val="000000"/>
        </w:rPr>
        <w:t>第一部中国自己的科幻大片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hint="eastAsia" w:ascii="宋体" w:hAnsi="宋体"/>
          <w:color w:val="000000"/>
        </w:rPr>
        <w:t>《流浪地球》受到极大关注。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hint="eastAsia" w:ascii="宋体" w:hAnsi="宋体"/>
          <w:color w:val="000000"/>
        </w:rPr>
        <w:t>影片中幻想了将木星上的氢气点燃，达到使地球脱离木星控制的目的，氢能是最清洁能源，而煤、石油、</w:t>
      </w:r>
      <w:bookmarkStart w:id="10" w:name="_Hlk88913972"/>
      <w:r>
        <w:rPr>
          <w:rFonts w:ascii="Times New Roman" w:hAnsi="Times New Roman" w:eastAsia="Times New Roman" w:cs="Times New Roman"/>
          <w:color w:val="000000"/>
        </w:rPr>
        <w:t>_______</w:t>
      </w:r>
      <w:bookmarkEnd w:id="10"/>
      <w:r>
        <w:rPr>
          <w:rFonts w:hint="eastAsia" w:ascii="宋体" w:hAnsi="宋体"/>
          <w:color w:val="000000"/>
        </w:rPr>
        <w:t>属于化石燃料。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bookmarkStart w:id="11" w:name="_Hlk88920473"/>
      <w:r>
        <w:rPr>
          <w:rFonts w:ascii="Times New Roman" w:hAnsi="Times New Roman" w:eastAsia="Times New Roman" w:cs="Times New Roman"/>
          <w:color w:val="000000"/>
        </w:rPr>
        <w:t>(2)</w:t>
      </w:r>
      <w:bookmarkEnd w:id="11"/>
      <w:r>
        <w:rPr>
          <w:rFonts w:ascii="宋体" w:hAnsi="宋体" w:eastAsia="宋体" w:cs="宋体"/>
          <w:color w:val="000000"/>
        </w:rPr>
        <w:t>直接用煤作家用燃料既污染空气又浪费能源，为了减少污染提高煤的利用率，可将煤转化为可燃性气体。此过程可认为是碳与水在高温条件下的反应，其微观示意图如图：</w:t>
      </w:r>
      <w:r>
        <w:rPr>
          <w:rFonts w:ascii="宋体" w:hAnsi="宋体" w:eastAsia="宋体" w:cs="宋体"/>
          <w:color w:val="000000"/>
        </w:rPr>
        <w:drawing>
          <wp:inline distT="0" distB="0" distL="0" distR="0">
            <wp:extent cx="1986915" cy="56769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301" cy="57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该反应的化学方程式为_</w:t>
      </w:r>
      <w:r>
        <w:rPr>
          <w:rFonts w:ascii="Times New Roman" w:hAnsi="Times New Roman" w:eastAsia="Times New Roman" w:cs="Times New Roman"/>
          <w:color w:val="000000"/>
        </w:rPr>
        <w:t>_______________________</w:t>
      </w:r>
      <w:r>
        <w:rPr>
          <w:rFonts w:ascii="宋体" w:hAnsi="宋体" w:eastAsia="宋体" w:cs="宋体"/>
          <w:color w:val="000000"/>
        </w:rPr>
        <w:t>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ascii="宋体" w:hAnsi="宋体" w:eastAsia="宋体" w:cs="宋体"/>
          <w:color w:val="000000"/>
        </w:rPr>
        <w:t>为减少大气中二氧化碳的含量，可以将空气中的二氧化碳输送到冰冷的深海中贮藏。但有科学家担心这样做会增加海水的酸度，导致海洋生物死亡，二氧化碳使海水酸度增加的原因是_</w:t>
      </w:r>
      <w:r>
        <w:rPr>
          <w:rFonts w:ascii="Times New Roman" w:hAnsi="Times New Roman" w:eastAsia="Times New Roman" w:cs="Times New Roman"/>
          <w:color w:val="000000"/>
        </w:rPr>
        <w:t>_______________________</w:t>
      </w:r>
      <w:r>
        <w:rPr>
          <w:rFonts w:ascii="宋体" w:hAnsi="宋体" w:eastAsia="宋体" w:cs="宋体"/>
          <w:color w:val="000000"/>
        </w:rPr>
        <w:t>（用化学方程式表示）。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</w:t>
      </w:r>
      <w:r>
        <w:rPr>
          <w:color w:val="000000"/>
        </w:rPr>
        <w:t xml:space="preserve">24. </w:t>
      </w:r>
      <w:r>
        <w:rPr>
          <w:rFonts w:hint="eastAsia" w:ascii="宋体" w:hAnsi="宋体"/>
          <w:color w:val="000000"/>
        </w:rPr>
        <w:t>下图所示的是小明用红磷在空气中燃烧测定氧气在空气中的含量。</w:t>
      </w:r>
    </w:p>
    <w:p>
      <w:pPr>
        <w:spacing w:line="360" w:lineRule="auto"/>
        <w:jc w:val="left"/>
        <w:textAlignment w:val="center"/>
        <w:rPr>
          <w:rFonts w:hint="eastAsia" w:ascii="Time New Romans" w:hAnsi="Time New Romans"/>
          <w:color w:val="000000"/>
        </w:rPr>
      </w:pPr>
      <w:r>
        <w:rPr>
          <w:rFonts w:ascii="宋体" w:hAnsi="宋体"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43815</wp:posOffset>
            </wp:positionV>
            <wp:extent cx="1493520" cy="74676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hint="eastAsia" w:ascii="宋体" w:hAnsi="宋体"/>
          <w:color w:val="000000"/>
        </w:rPr>
        <w:t>红磷燃烧的实验现象</w:t>
      </w:r>
      <w:r>
        <w:rPr>
          <w:rFonts w:ascii="宋体" w:hAnsi="宋体"/>
          <w:color w:val="000000"/>
          <w:u w:val="single"/>
        </w:rPr>
        <w:t xml:space="preserve">                  </w:t>
      </w:r>
      <w:r>
        <w:rPr>
          <w:rFonts w:hint="eastAsia" w:ascii="宋体" w:hAnsi="宋体"/>
          <w:color w:val="000000"/>
        </w:rPr>
        <w:t>；化学方程式</w:t>
      </w:r>
      <w:r>
        <w:rPr>
          <w:rFonts w:ascii="宋体" w:hAnsi="宋体"/>
          <w:color w:val="000000"/>
          <w:u w:val="single"/>
        </w:rPr>
        <w:t xml:space="preserve">       </w:t>
      </w:r>
      <w:bookmarkStart w:id="12" w:name="_Hlk88915536"/>
      <w:r>
        <w:rPr>
          <w:rFonts w:ascii="宋体" w:hAnsi="宋体"/>
          <w:color w:val="000000"/>
          <w:u w:val="single"/>
        </w:rPr>
        <w:t xml:space="preserve">                    </w:t>
      </w:r>
      <w:bookmarkEnd w:id="12"/>
      <w:r>
        <w:rPr>
          <w:rFonts w:ascii="宋体" w:hAnsi="宋体"/>
          <w:color w:val="000000"/>
          <w:u w:val="single"/>
        </w:rPr>
        <w:t xml:space="preserve">     </w:t>
      </w:r>
      <w:r>
        <w:rPr>
          <w:rFonts w:hint="eastAsia"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hint="eastAsia" w:ascii="宋体" w:hAnsi="宋体"/>
          <w:color w:val="000000"/>
        </w:rPr>
        <w:t>实验数据小于五分之一，可能的原因有_</w:t>
      </w:r>
      <w:r>
        <w:rPr>
          <w:rFonts w:ascii="宋体" w:hAnsi="宋体"/>
          <w:color w:val="000000"/>
          <w:u w:val="single"/>
        </w:rPr>
        <w:t xml:space="preserve">             </w:t>
      </w:r>
      <w:r>
        <w:rPr>
          <w:rFonts w:hint="eastAsia" w:ascii="宋体" w:hAnsi="宋体"/>
          <w:color w:val="000000"/>
        </w:rPr>
        <w:t>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color w:val="000000"/>
        </w:rPr>
        <w:t xml:space="preserve">25. </w:t>
      </w:r>
      <w:r>
        <w:rPr>
          <w:rFonts w:hint="eastAsia" w:ascii="宋体" w:hAnsi="宋体"/>
          <w:color w:val="000000"/>
        </w:rPr>
        <w:t>自来水厂净水过程的主要操作流程如图所示。</w:t>
      </w:r>
    </w:p>
    <w:p>
      <w:pPr>
        <w:spacing w:line="360" w:lineRule="auto"/>
        <w:jc w:val="left"/>
        <w:textAlignment w:val="center"/>
        <w:rPr>
          <w:rFonts w:hint="eastAsia" w:ascii="Time New Romans" w:hAnsi="Time New Romans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603250" cy="134112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403" cy="135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drawing>
          <wp:inline distT="0" distB="0" distL="0" distR="0">
            <wp:extent cx="3337560" cy="86931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2568" cy="8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hint="eastAsia" w:ascii="宋体" w:hAnsi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是电解水实验装置，实验结束时可观察到正极与负极气体</w:t>
      </w:r>
      <w:r>
        <w:rPr>
          <w:rFonts w:ascii="宋体" w:hAnsi="宋体"/>
          <w:color w:val="000000"/>
        </w:rPr>
        <w:drawing>
          <wp:inline distT="0" distB="0" distL="0" distR="0">
            <wp:extent cx="137160" cy="17526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体积比约为_______，请写出该反应的化学方程式</w:t>
      </w:r>
      <w:r>
        <w:rPr>
          <w:rFonts w:ascii="宋体" w:hAnsi="宋体"/>
          <w:color w:val="000000"/>
          <w:u w:val="single"/>
        </w:rPr>
        <w:t xml:space="preserve">                    </w:t>
      </w:r>
      <w:r>
        <w:rPr>
          <w:rFonts w:hint="eastAsia" w:ascii="宋体" w:hAnsi="宋体"/>
          <w:color w:val="000000"/>
        </w:rPr>
        <w:t>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hint="eastAsia" w:ascii="宋体" w:hAnsi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是自来水厂净水过程示意图，其中操作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hint="eastAsia" w:ascii="宋体" w:hAnsi="宋体"/>
          <w:color w:val="000000"/>
        </w:rPr>
        <w:t>的名称是_______，用到的玻璃仪器有玻璃棒、烧杯、_______，玻璃棒的作用是</w:t>
      </w:r>
      <w:bookmarkStart w:id="13" w:name="_Hlk88915629"/>
      <w:r>
        <w:rPr>
          <w:rFonts w:hint="eastAsia" w:ascii="宋体" w:hAnsi="宋体"/>
          <w:color w:val="000000"/>
        </w:rPr>
        <w:t>_______</w:t>
      </w:r>
      <w:bookmarkEnd w:id="13"/>
      <w:r>
        <w:rPr>
          <w:rFonts w:hint="eastAsia"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如图是探究质量守恒定律的实验装置图，回答下列问题：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56515</wp:posOffset>
            </wp:positionV>
            <wp:extent cx="1325880" cy="824230"/>
            <wp:effectExtent l="0" t="0" r="0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）该实验______（选填“</w:t>
      </w:r>
      <w:r>
        <w:rPr>
          <w:rFonts w:hint="eastAsia" w:ascii="宋体" w:hAnsi="宋体" w:eastAsia="宋体" w:cs="宋体"/>
          <w:color w:val="000000"/>
        </w:rPr>
        <w:t>遵守</w:t>
      </w:r>
      <w:r>
        <w:rPr>
          <w:rFonts w:ascii="宋体" w:hAnsi="宋体" w:eastAsia="宋体" w:cs="宋体"/>
          <w:color w:val="000000"/>
        </w:rPr>
        <w:t>”或“不</w:t>
      </w:r>
      <w:r>
        <w:rPr>
          <w:rFonts w:hint="eastAsia" w:ascii="宋体" w:hAnsi="宋体" w:eastAsia="宋体" w:cs="宋体"/>
          <w:color w:val="000000"/>
        </w:rPr>
        <w:t>遵守</w:t>
      </w:r>
      <w:r>
        <w:rPr>
          <w:rFonts w:ascii="宋体" w:hAnsi="宋体" w:eastAsia="宋体" w:cs="宋体"/>
          <w:color w:val="000000"/>
        </w:rPr>
        <w:t>”）质量守恒定律。（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）要用如图装置继续探究质量守恒定律，若药品不变，改变装置的方法是：_</w:t>
      </w:r>
      <w:r>
        <w:rPr>
          <w:rFonts w:ascii="宋体" w:hAnsi="宋体"/>
          <w:color w:val="000000"/>
          <w:u w:val="single"/>
        </w:rPr>
        <w:t xml:space="preserve">                 </w:t>
      </w:r>
      <w:r>
        <w:rPr>
          <w:rFonts w:hint="eastAsia" w:ascii="宋体" w:hAnsi="宋体"/>
          <w:color w:val="000000"/>
        </w:rPr>
        <w:t>_</w:t>
      </w:r>
      <w:r>
        <w:rPr>
          <w:rFonts w:ascii="宋体" w:hAnsi="宋体" w:eastAsia="宋体" w:cs="宋体"/>
          <w:color w:val="000000"/>
        </w:rPr>
        <w:t>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b/>
          <w:color w:val="000000"/>
          <w:sz w:val="24"/>
        </w:rPr>
        <w:t>三、实验题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hint="eastAsia" w:ascii="宋体" w:hAnsi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hint="eastAsia" w:ascii="宋体" w:hAnsi="宋体"/>
          <w:b/>
          <w:color w:val="000000"/>
          <w:sz w:val="24"/>
        </w:rPr>
        <w:t>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hint="eastAsia" w:ascii="宋体" w:hAnsi="宋体"/>
          <w:b/>
          <w:color w:val="000000"/>
          <w:sz w:val="24"/>
        </w:rPr>
        <w:t>分，方程式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hint="eastAsia" w:ascii="宋体" w:hAnsi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27. </w:t>
      </w:r>
      <w:r>
        <w:rPr>
          <w:rFonts w:hint="eastAsia" w:ascii="宋体" w:hAnsi="宋体"/>
          <w:color w:val="000000"/>
        </w:rPr>
        <w:t>请结合图回答问题：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Time New Romans" w:hAnsi="Time New Romans" w:eastAsia="宋体" w:cs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4727575" cy="1155065"/>
            <wp:effectExtent l="0" t="0" r="15875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7575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hint="eastAsia" w:ascii="宋体" w:hAnsi="宋体"/>
          <w:color w:val="000000"/>
        </w:rPr>
        <w:t>仪器名称：①______________，②______________。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hint="eastAsia" w:ascii="宋体" w:hAnsi="宋体"/>
          <w:color w:val="000000"/>
        </w:rPr>
        <w:t>用高锰酸钾制取氧气，可选用的发生装置是________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hint="eastAsia" w:ascii="宋体" w:hAnsi="宋体"/>
          <w:color w:val="000000"/>
        </w:rPr>
        <w:t>选填序号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hint="eastAsia" w:ascii="宋体" w:hAnsi="宋体"/>
          <w:color w:val="000000"/>
        </w:rPr>
        <w:t>，该装置中塞棉花的作用是_________________________，该反应的化学方程式为______________________。用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hint="eastAsia" w:ascii="宋体" w:hAnsi="宋体"/>
          <w:color w:val="000000"/>
        </w:rPr>
        <w:t>装置收集氧气完毕后，应先___________________。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hint="eastAsia" w:ascii="宋体" w:hAnsi="宋体"/>
          <w:color w:val="000000"/>
        </w:rPr>
        <w:t>实验室制取二氧化碳，反应的化学方程式为___________________，为方便控制反应的发生和停止，应选择的发生装置是_______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hint="eastAsia" w:ascii="宋体" w:hAnsi="宋体"/>
          <w:color w:val="000000"/>
        </w:rPr>
        <w:t>选填序号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hint="eastAsia" w:ascii="宋体" w:hAnsi="宋体"/>
          <w:color w:val="000000"/>
        </w:rPr>
        <w:t>，检验二氧化碳发生反应的化学方程式_________________________。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(4)“</w:t>
      </w:r>
      <w:r>
        <w:rPr>
          <w:rFonts w:hint="eastAsia" w:ascii="宋体" w:hAnsi="宋体"/>
          <w:color w:val="000000"/>
        </w:rPr>
        <w:t>西气东输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hint="eastAsia" w:ascii="宋体" w:hAnsi="宋体"/>
          <w:color w:val="000000"/>
        </w:rPr>
        <w:t>工程，使部分地区用上了天然气。天然气的主要成分是甲烷，通常情况下，甲烷是一种无色、无味的气体，密度比空气小。实验室常用醋酸钠和碱石灰两种固体混合加热制得，制取甲烷可选用的发生装置是______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hint="eastAsia" w:ascii="宋体" w:hAnsi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hint="eastAsia" w:ascii="宋体" w:hAnsi="宋体"/>
          <w:color w:val="000000"/>
        </w:rPr>
        <w:t>。写出甲烷在空气中燃烧的化学方程式____________________.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小佳同学学习化学后知道，镁在氧气中燃烧会生成白色的氧化镁固体。但她在空气中点燃镁条时，却发现在生成的白色固体中还夹杂着少量的淡黄色固体。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【提出问题】为什么会生成淡黄色固体？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【查阅资料】小佳查阅资料，记录了下列几种物质的颜色：</w:t>
      </w:r>
    </w:p>
    <w:tbl>
      <w:tblPr>
        <w:tblStyle w:val="8"/>
        <w:tblW w:w="8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物质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MgO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MgCl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vertAlign w:val="subscript"/>
              </w:rPr>
              <w:t>2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Mg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N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vertAlign w:val="subscript"/>
              </w:rPr>
              <w:t>2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Mg(NO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)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vertAlign w:val="subscript"/>
              </w:rPr>
              <w:t>2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MgCO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vertAlign w:val="subscript"/>
              </w:rPr>
              <w:t>3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4"/>
              </w:rPr>
              <w:t>Mg(OH)</w:t>
            </w:r>
            <w:r>
              <w:rPr>
                <w:rFonts w:ascii="Times New Roman" w:hAnsi="Times New Roman" w:eastAsia="Times New Roman" w:cs="Times New Roman"/>
                <w:color w:val="000000"/>
                <w:szCs w:val="24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颜色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白色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白色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浅黄色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白色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白色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白色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其他同学认为不必查阅氯化镁的颜色，理由</w:t>
      </w:r>
      <w:r>
        <w:rPr>
          <w:rFonts w:ascii="Times New Roman" w:hAnsi="Times New Roman" w:eastAsia="Times New Roman" w:cs="Times New Roman"/>
          <w:color w:val="000000"/>
        </w:rPr>
        <w:t>_______________________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【提出猜想】分析资料，小佳认为淡黄色固体可能是由镁与空气中的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反应生成的；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【实验探究】</w:t>
      </w:r>
      <w:r>
        <w:rPr>
          <w:rFonts w:hint="eastAsia" w:ascii="宋体" w:hAnsi="宋体" w:eastAsia="宋体" w:cs="宋体"/>
          <w:color w:val="000000"/>
        </w:rPr>
        <w:t>小</w:t>
      </w:r>
      <w:r>
        <w:rPr>
          <w:rFonts w:ascii="宋体" w:hAnsi="宋体" w:eastAsia="宋体" w:cs="宋体"/>
          <w:color w:val="000000"/>
        </w:rPr>
        <w:t>佳设计实验证实了自己的猜想，她的方案可能是：将点燃的镁条伸入充满</w:t>
      </w:r>
      <w:r>
        <w:rPr>
          <w:color w:val="000000"/>
        </w:rPr>
        <w:t>_</w:t>
      </w:r>
      <w:bookmarkStart w:id="14" w:name="_Hlk88923582"/>
      <w:r>
        <w:rPr>
          <w:color w:val="000000"/>
        </w:rPr>
        <w:t>________</w:t>
      </w:r>
      <w:bookmarkEnd w:id="14"/>
      <w:r>
        <w:rPr>
          <w:rFonts w:ascii="宋体" w:hAnsi="宋体" w:eastAsia="宋体" w:cs="宋体"/>
          <w:color w:val="000000"/>
        </w:rPr>
        <w:t>的集气瓶中，观察是否生成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色固体。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【实验结论】根据小佳的实验结果，写出镁条在空气中燃烧时两个反应的化学方程式</w:t>
      </w:r>
      <w:r>
        <w:rPr>
          <w:rFonts w:ascii="Times New Roman" w:hAnsi="Times New Roman" w:eastAsia="Times New Roman" w:cs="Times New Roman"/>
          <w:color w:val="000000"/>
        </w:rPr>
        <w:t>_______________________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_______________________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【反思与评价】通过上述实验，你对燃烧有什么新的认识？</w:t>
      </w:r>
      <w:r>
        <w:rPr>
          <w:rFonts w:ascii="Times New Roman" w:hAnsi="Times New Roman" w:eastAsia="Times New Roman" w:cs="Times New Roman"/>
          <w:color w:val="000000"/>
        </w:rPr>
        <w:t>_______________________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</w:rPr>
        <w:t>四、计算题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hint="eastAsia" w:ascii="宋体" w:hAnsi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hint="eastAsia" w:ascii="宋体" w:hAnsi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hint="eastAsia" w:ascii="Time New Romans" w:hAnsi="Time New Romans" w:eastAsia="宋体" w:cs="宋体"/>
          <w:color w:val="000000"/>
          <w:szCs w:val="24"/>
        </w:rPr>
      </w:pPr>
      <w:r>
        <w:rPr>
          <w:color w:val="000000"/>
        </w:rPr>
        <w:t xml:space="preserve">29. </w:t>
      </w:r>
      <w:r>
        <w:rPr>
          <w:rFonts w:hint="eastAsia"/>
          <w:color w:val="000000"/>
        </w:rPr>
        <w:t>莽草酸是我国传统的香料一八角茴香的重要成份，也是目前世界上对抗禽流感的良方一一</w:t>
      </w:r>
      <w:r>
        <w:rPr>
          <w:color w:val="000000"/>
        </w:rPr>
        <w:t>“</w:t>
      </w:r>
      <w:r>
        <w:rPr>
          <w:rFonts w:hint="eastAsia"/>
          <w:color w:val="000000"/>
        </w:rPr>
        <w:t>达菲</w:t>
      </w:r>
      <w:r>
        <w:rPr>
          <w:color w:val="000000"/>
        </w:rPr>
        <w:t>”</w:t>
      </w:r>
      <w:r>
        <w:rPr>
          <w:rFonts w:hint="eastAsia"/>
          <w:color w:val="000000"/>
        </w:rPr>
        <w:t>的原料。请你根据莽草酸的化学式</w:t>
      </w:r>
      <w:r>
        <w:rPr>
          <w:color w:val="000000"/>
        </w:rPr>
        <w:t>(C</w:t>
      </w:r>
      <w:r>
        <w:rPr>
          <w:color w:val="000000"/>
          <w:vertAlign w:val="subscript"/>
        </w:rPr>
        <w:t>7</w:t>
      </w:r>
      <w:r>
        <w:rPr>
          <w:color w:val="000000"/>
        </w:rPr>
        <w:t>H</w:t>
      </w:r>
      <w:r>
        <w:rPr>
          <w:color w:val="000000"/>
          <w:vertAlign w:val="subscript"/>
        </w:rPr>
        <w:t>10</w:t>
      </w:r>
      <w:r>
        <w:rPr>
          <w:color w:val="000000"/>
        </w:rPr>
        <w:t>O</w:t>
      </w:r>
      <w:r>
        <w:rPr>
          <w:color w:val="000000"/>
          <w:vertAlign w:val="subscript"/>
        </w:rPr>
        <w:t>5</w:t>
      </w:r>
      <w:r>
        <w:rPr>
          <w:color w:val="000000"/>
        </w:rPr>
        <w:t>)</w:t>
      </w:r>
      <w:r>
        <w:rPr>
          <w:rFonts w:hint="eastAsia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(1)</w:t>
      </w:r>
      <w:r>
        <w:rPr>
          <w:rFonts w:hint="eastAsia"/>
          <w:color w:val="000000"/>
        </w:rPr>
        <w:t>莽草酸的相对分子质量为</w:t>
      </w:r>
      <w:r>
        <w:rPr>
          <w:color w:val="000000"/>
          <w:u w:val="single"/>
        </w:rPr>
        <w:t xml:space="preserve">   </w:t>
      </w:r>
      <w:r>
        <w:rPr>
          <w:color w:val="000000"/>
        </w:rPr>
        <w:t>____</w:t>
      </w:r>
      <w:r>
        <w:rPr>
          <w:color w:val="000000"/>
          <w:u w:val="single"/>
        </w:rPr>
        <w:t xml:space="preserve">  </w:t>
      </w:r>
      <w:r>
        <w:rPr>
          <w:rFonts w:hint="eastAsia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(2)</w:t>
      </w:r>
      <w:r>
        <w:rPr>
          <w:rFonts w:hint="eastAsia"/>
          <w:color w:val="000000"/>
        </w:rPr>
        <w:t>莽草酸分子中碳、氢、氧三种元素的原子质量比为</w:t>
      </w:r>
      <w:bookmarkStart w:id="15" w:name="_Hlk88920852"/>
      <w:r>
        <w:rPr>
          <w:color w:val="000000"/>
          <w:u w:val="single"/>
        </w:rPr>
        <w:t xml:space="preserve">     </w:t>
      </w:r>
      <w:bookmarkEnd w:id="15"/>
      <w:r>
        <w:rPr>
          <w:color w:val="000000"/>
          <w:u w:val="single"/>
        </w:rPr>
        <w:t xml:space="preserve">          </w:t>
      </w:r>
      <w:r>
        <w:rPr>
          <w:rFonts w:hint="eastAsia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(3)</w:t>
      </w:r>
      <w:r>
        <w:rPr>
          <w:rFonts w:hint="eastAsia"/>
          <w:color w:val="000000"/>
        </w:rPr>
        <w:t>莽草酸分子中碳、氢、氧三种元素的原子个数比为</w:t>
      </w:r>
      <w:r>
        <w:rPr>
          <w:color w:val="000000"/>
          <w:u w:val="single"/>
        </w:rPr>
        <w:t xml:space="preserve">                </w:t>
      </w:r>
      <w:r>
        <w:rPr>
          <w:rFonts w:hint="eastAsia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(4)17.4g</w:t>
      </w:r>
      <w:r>
        <w:rPr>
          <w:rFonts w:hint="eastAsia"/>
          <w:color w:val="000000"/>
        </w:rPr>
        <w:t>莽草酸分子中含碳元素的质量是多少？（写出计算过程）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ascii="Time New Romans" w:hAnsi="Time New Romans" w:eastAsia="宋体" w:cs="宋体"/>
          <w:color w:val="000000"/>
          <w:szCs w:val="24"/>
        </w:rPr>
      </w:pPr>
      <w:r>
        <w:rPr>
          <w:color w:val="000000"/>
        </w:rPr>
        <w:t xml:space="preserve">30. </w:t>
      </w:r>
      <w:r>
        <w:rPr>
          <w:rFonts w:hint="eastAsia"/>
          <w:color w:val="000000"/>
        </w:rPr>
        <w:t>航天工业上可采用氢氧化锂（</w:t>
      </w:r>
      <w:r>
        <w:rPr>
          <w:b/>
          <w:bCs/>
          <w:color w:val="000000"/>
        </w:rPr>
        <w:t>LiOH</w:t>
      </w:r>
      <w:r>
        <w:rPr>
          <w:rFonts w:hint="eastAsia"/>
          <w:color w:val="000000"/>
        </w:rPr>
        <w:t>）去除宇航服表面的二氧化碳，反应的化学方程式是</w:t>
      </w:r>
      <w:r>
        <w:rPr>
          <w:b/>
          <w:bCs/>
          <w:color w:val="000000"/>
        </w:rPr>
        <w:t>2LiOH + CO</w:t>
      </w:r>
      <w:r>
        <w:rPr>
          <w:b/>
          <w:bCs/>
          <w:color w:val="000000"/>
          <w:vertAlign w:val="subscript"/>
        </w:rPr>
        <w:t>2</w:t>
      </w:r>
      <w:r>
        <w:rPr>
          <w:b/>
          <w:bCs/>
          <w:color w:val="000000"/>
        </w:rPr>
        <w:t>=Li</w:t>
      </w:r>
      <w:r>
        <w:rPr>
          <w:b/>
          <w:bCs/>
          <w:color w:val="000000"/>
          <w:vertAlign w:val="subscript"/>
        </w:rPr>
        <w:t>2</w:t>
      </w:r>
      <w:r>
        <w:rPr>
          <w:b/>
          <w:bCs/>
          <w:color w:val="000000"/>
        </w:rPr>
        <w:t>CO</w:t>
      </w:r>
      <w:r>
        <w:rPr>
          <w:b/>
          <w:bCs/>
          <w:color w:val="000000"/>
          <w:vertAlign w:val="subscript"/>
        </w:rPr>
        <w:t>3</w:t>
      </w:r>
      <w:r>
        <w:rPr>
          <w:b/>
          <w:bCs/>
          <w:color w:val="000000"/>
        </w:rPr>
        <w:t xml:space="preserve"> +H</w:t>
      </w:r>
      <w:r>
        <w:rPr>
          <w:b/>
          <w:bCs/>
          <w:color w:val="000000"/>
          <w:vertAlign w:val="subscript"/>
        </w:rPr>
        <w:t>2</w:t>
      </w:r>
      <w:r>
        <w:rPr>
          <w:b/>
          <w:bCs/>
          <w:color w:val="000000"/>
        </w:rPr>
        <w:t>O</w:t>
      </w:r>
      <w:r>
        <w:rPr>
          <w:rFonts w:hint="eastAsia"/>
          <w:color w:val="000000"/>
        </w:rPr>
        <w:t>。试计算要除去</w:t>
      </w:r>
      <w:r>
        <w:rPr>
          <w:color w:val="000000"/>
        </w:rPr>
        <w:t xml:space="preserve">44 g </w:t>
      </w:r>
      <w:r>
        <w:rPr>
          <w:rFonts w:hint="eastAsia"/>
          <w:color w:val="000000"/>
        </w:rPr>
        <w:t>二氧化碳所需</w:t>
      </w:r>
      <w:r>
        <w:rPr>
          <w:b/>
          <w:bCs/>
          <w:color w:val="000000"/>
        </w:rPr>
        <w:t>LiOH</w:t>
      </w:r>
      <w:r>
        <w:rPr>
          <w:rFonts w:hint="eastAsia"/>
          <w:color w:val="000000"/>
        </w:rPr>
        <w:t>的质量。</w:t>
      </w:r>
    </w:p>
    <w:p>
      <w:pPr>
        <w:spacing w:line="480" w:lineRule="exact"/>
        <w:rPr>
          <w:rFonts w:ascii="宋体" w:hAnsi="宋体" w:eastAsia="等线" w:cs="Times New Roman"/>
          <w:color w:val="000000"/>
        </w:rPr>
      </w:pPr>
    </w:p>
    <w:p>
      <w:pPr>
        <w:spacing w:line="480" w:lineRule="exact"/>
        <w:rPr>
          <w:rFonts w:cs="Times New Roman" w:asciiTheme="minorEastAsia" w:hAnsiTheme="minorEastAsia"/>
          <w:color w:val="000000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6" w:h="14570" w:orient="landscape"/>
          <w:pgMar w:top="998" w:right="2081" w:bottom="964" w:left="2175" w:header="851" w:footer="590" w:gutter="0"/>
          <w:cols w:space="426" w:num="2" w:sep="1"/>
          <w:docGrid w:type="lines" w:linePitch="312" w:charSpace="0"/>
        </w:sectPr>
      </w:pPr>
    </w:p>
    <w:p>
      <w:bookmarkStart w:id="16" w:name="_GoBack"/>
      <w:bookmarkEnd w:id="16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*2-1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/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43pt;height:730pt;width:26pt;z-index:25166438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114pt;margin-top:-43pt;height:730pt;width:68pt;z-index:251661312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114pt;margin-top:-43pt;height:50pt;width:68pt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114pt;margin-top:637pt;height:50pt;width:68pt;z-index:25166848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40pt;margin-top:-43pt;height:730pt;width:26pt;z-index:25165824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/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_x0000_s2049" o:spid="_x0000_s2049" o:spt="202" type="#_x0000_t202" style="position:absolute;left:0pt;margin-left:822pt;margin-top:-43pt;height:730pt;width:26pt;z-index:25166643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/>
        </v:shape>
      </w:pict>
    </w:r>
    <w:r>
      <w:pict>
        <v:shape id="_x0000_s2050" o:spid="_x0000_s2050" o:spt="202" type="#_x0000_t202" style="position:absolute;left:0pt;margin-left:848pt;margin-top:-43pt;height:730pt;width:68pt;z-index:251663360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848pt;margin-top:-43pt;height:50pt;width:68pt;z-index:251669504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848pt;margin-top:637pt;height:50pt;width:68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916pt;margin-top:-43pt;height:730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56765"/>
    <w:rsid w:val="00094A29"/>
    <w:rsid w:val="000B16C9"/>
    <w:rsid w:val="000F7E6F"/>
    <w:rsid w:val="00151767"/>
    <w:rsid w:val="001B5503"/>
    <w:rsid w:val="001D00C4"/>
    <w:rsid w:val="001F7E6F"/>
    <w:rsid w:val="00206B78"/>
    <w:rsid w:val="00224AA9"/>
    <w:rsid w:val="002512B6"/>
    <w:rsid w:val="00257A43"/>
    <w:rsid w:val="00291C73"/>
    <w:rsid w:val="002A2386"/>
    <w:rsid w:val="002C54AF"/>
    <w:rsid w:val="002F0CF9"/>
    <w:rsid w:val="002F672B"/>
    <w:rsid w:val="00314D95"/>
    <w:rsid w:val="00366FEE"/>
    <w:rsid w:val="00371541"/>
    <w:rsid w:val="0038457A"/>
    <w:rsid w:val="003C18D4"/>
    <w:rsid w:val="003D1EB5"/>
    <w:rsid w:val="003F5D27"/>
    <w:rsid w:val="004151FC"/>
    <w:rsid w:val="0044147B"/>
    <w:rsid w:val="004A702B"/>
    <w:rsid w:val="004D073A"/>
    <w:rsid w:val="004E60BA"/>
    <w:rsid w:val="004E63D0"/>
    <w:rsid w:val="00513594"/>
    <w:rsid w:val="005446FA"/>
    <w:rsid w:val="00565F0D"/>
    <w:rsid w:val="005724B8"/>
    <w:rsid w:val="005948E1"/>
    <w:rsid w:val="005E5D0C"/>
    <w:rsid w:val="00614F9A"/>
    <w:rsid w:val="0062046D"/>
    <w:rsid w:val="0062350F"/>
    <w:rsid w:val="006248FB"/>
    <w:rsid w:val="006305D9"/>
    <w:rsid w:val="00660082"/>
    <w:rsid w:val="00661237"/>
    <w:rsid w:val="006D3D15"/>
    <w:rsid w:val="006D49EB"/>
    <w:rsid w:val="006F2D03"/>
    <w:rsid w:val="006F4B42"/>
    <w:rsid w:val="006F6F69"/>
    <w:rsid w:val="007137B4"/>
    <w:rsid w:val="007543DC"/>
    <w:rsid w:val="007A55E5"/>
    <w:rsid w:val="007A64BA"/>
    <w:rsid w:val="007B1832"/>
    <w:rsid w:val="007E62FB"/>
    <w:rsid w:val="008111BA"/>
    <w:rsid w:val="008563E4"/>
    <w:rsid w:val="00864285"/>
    <w:rsid w:val="00877796"/>
    <w:rsid w:val="008F60FD"/>
    <w:rsid w:val="00925231"/>
    <w:rsid w:val="00935CC2"/>
    <w:rsid w:val="0096123A"/>
    <w:rsid w:val="00991B13"/>
    <w:rsid w:val="009C0BF7"/>
    <w:rsid w:val="009D24F8"/>
    <w:rsid w:val="009D52E1"/>
    <w:rsid w:val="009E1FB8"/>
    <w:rsid w:val="009F3A09"/>
    <w:rsid w:val="00A00F82"/>
    <w:rsid w:val="00A0138B"/>
    <w:rsid w:val="00A121CF"/>
    <w:rsid w:val="00A21371"/>
    <w:rsid w:val="00A25B6F"/>
    <w:rsid w:val="00A33AD6"/>
    <w:rsid w:val="00A3555A"/>
    <w:rsid w:val="00A82248"/>
    <w:rsid w:val="00A85692"/>
    <w:rsid w:val="00A91BEF"/>
    <w:rsid w:val="00AB3D03"/>
    <w:rsid w:val="00AD2DD3"/>
    <w:rsid w:val="00AD3992"/>
    <w:rsid w:val="00AE7150"/>
    <w:rsid w:val="00B058AE"/>
    <w:rsid w:val="00B2686E"/>
    <w:rsid w:val="00B30368"/>
    <w:rsid w:val="00B563A6"/>
    <w:rsid w:val="00B80465"/>
    <w:rsid w:val="00BE79B3"/>
    <w:rsid w:val="00BF6738"/>
    <w:rsid w:val="00C019B3"/>
    <w:rsid w:val="00C02FC6"/>
    <w:rsid w:val="00C1271B"/>
    <w:rsid w:val="00C22826"/>
    <w:rsid w:val="00C36CD0"/>
    <w:rsid w:val="00CC0F43"/>
    <w:rsid w:val="00CD4CAB"/>
    <w:rsid w:val="00CD5A9F"/>
    <w:rsid w:val="00CD63E6"/>
    <w:rsid w:val="00CE5410"/>
    <w:rsid w:val="00CF0F01"/>
    <w:rsid w:val="00D05C0A"/>
    <w:rsid w:val="00D66622"/>
    <w:rsid w:val="00D82D86"/>
    <w:rsid w:val="00DB037A"/>
    <w:rsid w:val="00DB5DF5"/>
    <w:rsid w:val="00DB61A9"/>
    <w:rsid w:val="00DB66A2"/>
    <w:rsid w:val="00DB722C"/>
    <w:rsid w:val="00DD4B4F"/>
    <w:rsid w:val="00DF5BFE"/>
    <w:rsid w:val="00DF5DD8"/>
    <w:rsid w:val="00E12A17"/>
    <w:rsid w:val="00E17651"/>
    <w:rsid w:val="00E17E42"/>
    <w:rsid w:val="00E3448A"/>
    <w:rsid w:val="00E35CA9"/>
    <w:rsid w:val="00E40053"/>
    <w:rsid w:val="00E40B10"/>
    <w:rsid w:val="00E55184"/>
    <w:rsid w:val="00E57784"/>
    <w:rsid w:val="00EA2457"/>
    <w:rsid w:val="00EA770D"/>
    <w:rsid w:val="00EB6798"/>
    <w:rsid w:val="00ED6FFF"/>
    <w:rsid w:val="00F30095"/>
    <w:rsid w:val="00F83DA5"/>
    <w:rsid w:val="00F95AF7"/>
    <w:rsid w:val="00FA5C16"/>
    <w:rsid w:val="00FE0659"/>
    <w:rsid w:val="00FF71A6"/>
    <w:rsid w:val="01CF3210"/>
    <w:rsid w:val="02F458F2"/>
    <w:rsid w:val="08B649A1"/>
    <w:rsid w:val="09EE73FB"/>
    <w:rsid w:val="0C6805B7"/>
    <w:rsid w:val="0D69333C"/>
    <w:rsid w:val="1F347859"/>
    <w:rsid w:val="1FC02B8A"/>
    <w:rsid w:val="254865FB"/>
    <w:rsid w:val="270F7B55"/>
    <w:rsid w:val="315519B0"/>
    <w:rsid w:val="35C119E0"/>
    <w:rsid w:val="39051519"/>
    <w:rsid w:val="3B63196D"/>
    <w:rsid w:val="3D21060D"/>
    <w:rsid w:val="3DA33496"/>
    <w:rsid w:val="3E261EFC"/>
    <w:rsid w:val="3EAD1CD6"/>
    <w:rsid w:val="4ADA0922"/>
    <w:rsid w:val="4B285784"/>
    <w:rsid w:val="50E579F5"/>
    <w:rsid w:val="513239E3"/>
    <w:rsid w:val="536302A9"/>
    <w:rsid w:val="55741643"/>
    <w:rsid w:val="560471AD"/>
    <w:rsid w:val="5E37698E"/>
    <w:rsid w:val="5F9D2113"/>
    <w:rsid w:val="63CC0F7A"/>
    <w:rsid w:val="65481DB6"/>
    <w:rsid w:val="65635310"/>
    <w:rsid w:val="65CB6D62"/>
    <w:rsid w:val="68C937DA"/>
    <w:rsid w:val="6E8333E5"/>
    <w:rsid w:val="70930D7D"/>
    <w:rsid w:val="73960ACA"/>
    <w:rsid w:val="766B7CE1"/>
    <w:rsid w:val="76D54303"/>
    <w:rsid w:val="790938D9"/>
    <w:rsid w:val="7DB93B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unhideWhenUsed/>
    <w:qFormat/>
    <w:uiPriority w:val="1"/>
    <w:pPr>
      <w:ind w:left="178"/>
      <w:jc w:val="left"/>
    </w:pPr>
    <w:rPr>
      <w:rFonts w:ascii="宋体" w:hAnsi="宋体" w:eastAsia="宋体"/>
      <w:kern w:val="0"/>
      <w:sz w:val="24"/>
      <w:szCs w:val="24"/>
      <w:lang w:eastAsia="en-US"/>
    </w:rPr>
  </w:style>
  <w:style w:type="paragraph" w:styleId="3">
    <w:name w:val="Plain Text"/>
    <w:basedOn w:val="1"/>
    <w:qFormat/>
    <w:uiPriority w:val="0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7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4"/>
    <w:semiHidden/>
    <w:qFormat/>
    <w:uiPriority w:val="99"/>
    <w:rPr>
      <w:sz w:val="18"/>
      <w:szCs w:val="18"/>
    </w:rPr>
  </w:style>
  <w:style w:type="paragraph" w:styleId="12">
    <w:name w:val="No Spacing"/>
    <w:link w:val="13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3">
    <w:name w:val="无间隔 字符"/>
    <w:basedOn w:val="7"/>
    <w:link w:val="12"/>
    <w:qFormat/>
    <w:uiPriority w:val="1"/>
    <w:rPr>
      <w:kern w:val="0"/>
      <w:sz w:val="22"/>
    </w:rPr>
  </w:style>
  <w:style w:type="character" w:customStyle="1" w:styleId="14">
    <w:name w:val="正文文本 字符"/>
    <w:basedOn w:val="7"/>
    <w:link w:val="2"/>
    <w:qFormat/>
    <w:uiPriority w:val="1"/>
    <w:rPr>
      <w:rFonts w:ascii="宋体" w:hAnsi="宋体" w:cstheme="minorBidi"/>
      <w:sz w:val="24"/>
      <w:szCs w:val="24"/>
      <w:lang w:eastAsia="en-US"/>
    </w:rPr>
  </w:style>
  <w:style w:type="character" w:customStyle="1" w:styleId="15">
    <w:name w:val="标题样式 字符"/>
    <w:basedOn w:val="7"/>
    <w:link w:val="16"/>
    <w:qFormat/>
    <w:locked/>
    <w:uiPriority w:val="0"/>
    <w:rPr>
      <w:sz w:val="36"/>
      <w:szCs w:val="36"/>
    </w:rPr>
  </w:style>
  <w:style w:type="paragraph" w:customStyle="1" w:styleId="16">
    <w:name w:val="标题样式"/>
    <w:basedOn w:val="1"/>
    <w:link w:val="15"/>
    <w:qFormat/>
    <w:uiPriority w:val="0"/>
    <w:pPr>
      <w:spacing w:line="360" w:lineRule="auto"/>
      <w:ind w:left="420" w:leftChars="200" w:right="210" w:rightChars="100"/>
      <w:jc w:val="center"/>
    </w:pPr>
    <w:rPr>
      <w:rFonts w:ascii="Times New Roman" w:hAnsi="Times New Roman" w:eastAsia="宋体" w:cs="Times New Roman"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wmf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jpeg"/><Relationship Id="rId22" Type="http://schemas.openxmlformats.org/officeDocument/2006/relationships/image" Target="media/image15.wmf"/><Relationship Id="rId21" Type="http://schemas.openxmlformats.org/officeDocument/2006/relationships/oleObject" Target="embeddings/oleObject1.bin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49"/>
    <customShpInfo spid="_x0000_s2050"/>
    <customShpInfo spid="_x0000_s2051"/>
    <customShpInfo spid="_x0000_s2052"/>
    <customShpInfo spid="_x0000_s2053"/>
    <customShpInfo spid="_x0000_s2061"/>
    <customShpInfo spid="_x0000_s206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1DA369-8DDE-4F52-A42E-B676E3B060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724</Words>
  <Characters>4132</Characters>
  <Lines>34</Lines>
  <Paragraphs>9</Paragraphs>
  <TotalTime>32</TotalTime>
  <ScaleCrop>false</ScaleCrop>
  <LinksUpToDate>false</LinksUpToDate>
  <CharactersWithSpaces>4847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cp:lastPrinted>2021-10-26T04:14:00Z</cp:lastPrinted>
  <dcterms:modified xsi:type="dcterms:W3CDTF">2022-08-18T10:07:55Z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