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4C25" w14:textId="77777777" w:rsidR="008E1867" w:rsidRDefault="00000000" w:rsidP="008E1867">
      <w:pPr>
        <w:spacing w:line="0" w:lineRule="atLeast"/>
        <w:ind w:firstLineChars="800" w:firstLine="1687"/>
        <w:rPr>
          <w:rFonts w:asciiTheme="minorEastAsia" w:hAnsiTheme="minorEastAsia"/>
          <w:b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noProof/>
          <w:color w:val="000000" w:themeColor="text1"/>
          <w:szCs w:val="21"/>
        </w:rPr>
        <w:drawing>
          <wp:anchor distT="0" distB="0" distL="114300" distR="114300" simplePos="0" relativeHeight="251658240" behindDoc="0" locked="0" layoutInCell="1" allowOverlap="1" wp14:anchorId="3E978063" wp14:editId="55252949">
            <wp:simplePos x="0" y="0"/>
            <wp:positionH relativeFrom="page">
              <wp:posOffset>12026900</wp:posOffset>
            </wp:positionH>
            <wp:positionV relativeFrom="topMargin">
              <wp:posOffset>12065000</wp:posOffset>
            </wp:positionV>
            <wp:extent cx="292100" cy="4064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51625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2022年山东省菏泽市初中学业水平考试(中考)</w:t>
      </w:r>
    </w:p>
    <w:p w14:paraId="7E66F4C4" w14:textId="77777777" w:rsidR="00D40465" w:rsidRPr="00411860" w:rsidRDefault="00000000" w:rsidP="008E1867">
      <w:pPr>
        <w:spacing w:line="0" w:lineRule="atLeast"/>
        <w:ind w:firstLineChars="1400" w:firstLine="2951"/>
        <w:rPr>
          <w:rFonts w:asciiTheme="minorEastAsia" w:hAnsiTheme="minorEastAsia"/>
          <w:b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语文试题</w:t>
      </w:r>
    </w:p>
    <w:p w14:paraId="4EC8EE6D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注意事项：</w:t>
      </w:r>
    </w:p>
    <w:p w14:paraId="0D6FA2BE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1.本试卷共三个大题，21个小题，满分120分，考试时间120分钟。</w:t>
      </w:r>
    </w:p>
    <w:p w14:paraId="0EC31005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⒉考生须在答题卡规定的相对应的答题区域作答，须用0.5毫米的黑色墨水签字笔书写。</w:t>
      </w:r>
    </w:p>
    <w:p w14:paraId="6C4A3DBF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一、古诗文(30分)</w:t>
      </w:r>
    </w:p>
    <w:p w14:paraId="772FAF7C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(一)经典诗文积累。(12分)</w:t>
      </w:r>
    </w:p>
    <w:p w14:paraId="7B6C25D9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1.默写唐代诗人李白的《春夜洛城闻笛》一诗。(4分)</w:t>
      </w:r>
    </w:p>
    <w:p w14:paraId="7EF4F522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，②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166D0A92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③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，④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703B4832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2依据课文填空。(4分)</w:t>
      </w:r>
    </w:p>
    <w:p w14:paraId="2D4D991B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，切问而近思，仁在其中矣。(《论语》)</w:t>
      </w:r>
    </w:p>
    <w:p w14:paraId="14F76CDD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②非独贤者有是心也，人皆有之，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。(《孟子》)</w:t>
      </w:r>
    </w:p>
    <w:p w14:paraId="73181BC5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 xml:space="preserve">③沙鸥翔集， 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（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《岳阳楼记》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7EEE4B53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④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，水善利万物而不争，处众人之所恶，故几于道。(《老子》)</w:t>
      </w:r>
    </w:p>
    <w:p w14:paraId="16CCAB9C" w14:textId="77777777" w:rsidR="0090043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3.根据提示默写。(4分)</w:t>
      </w:r>
    </w:p>
    <w:p w14:paraId="44E04E46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①陶渊明《饮酒》中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表达对美好事物“只可意会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不可言传”感受的诗句是: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6C279BA8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②岑参《白雪歌送武判官归京》中，运用比喻描写“大雪骤降，一片洁白”景象的诗句是:_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468B8021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(二)阅读下面一首宋诗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回答4~5题。(4分)</w:t>
      </w:r>
    </w:p>
    <w:p w14:paraId="70BF54D1" w14:textId="77777777" w:rsidR="008E12DE" w:rsidRPr="00411860" w:rsidRDefault="00000000" w:rsidP="00411860">
      <w:pPr>
        <w:spacing w:line="0" w:lineRule="atLeast"/>
        <w:ind w:firstLineChars="700" w:firstLine="1476"/>
        <w:rPr>
          <w:rFonts w:asciiTheme="minorEastAsia" w:hAnsiTheme="minorEastAsia"/>
          <w:b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立</w:t>
      </w:r>
      <w:r w:rsidR="00411860" w:rsidRPr="00411860">
        <w:rPr>
          <w:rFonts w:asciiTheme="minorEastAsia" w:hAnsiTheme="minorEastAsia" w:hint="eastAsia"/>
          <w:b/>
          <w:color w:val="000000" w:themeColor="text1"/>
          <w:szCs w:val="21"/>
        </w:rPr>
        <w:t xml:space="preserve">   </w:t>
      </w: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秋</w:t>
      </w:r>
    </w:p>
    <w:p w14:paraId="7725C62A" w14:textId="77777777" w:rsidR="008E12DE" w:rsidRPr="00411860" w:rsidRDefault="00000000" w:rsidP="00411860">
      <w:pPr>
        <w:spacing w:line="0" w:lineRule="atLeast"/>
        <w:ind w:firstLineChars="800" w:firstLine="168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刘翰</w:t>
      </w:r>
    </w:p>
    <w:p w14:paraId="7F303D5A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乳鸦①啼散玉屏②空，一枕新凉一扇风。</w:t>
      </w:r>
    </w:p>
    <w:p w14:paraId="78AEAEE3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睡起秋声无觅处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满阶梧叶月明中。</w:t>
      </w:r>
    </w:p>
    <w:p w14:paraId="60782AC8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(选自上海古籍出版社《千家诗》)</w:t>
      </w:r>
    </w:p>
    <w:p w14:paraId="7D0E1F48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【注】①乳鸦：幼小的乌鸦；②玉屏：屏风。</w:t>
      </w:r>
    </w:p>
    <w:p w14:paraId="21D30B30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4.本诗写景是按照由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到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的时间顺序展开的。(2分)</w:t>
      </w:r>
    </w:p>
    <w:p w14:paraId="3860F7FF" w14:textId="77777777" w:rsidR="00D40465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5.请赏析“睡起秋声无觅处，满阶梧叶月明中”两句诗的妙处。(2分)</w:t>
      </w:r>
    </w:p>
    <w:p w14:paraId="7B16B704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(三)阅读下面的文官文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完成6~9题。(14分)</w:t>
      </w:r>
    </w:p>
    <w:p w14:paraId="31781C4D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【甲】见渔人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乃大惊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问所从来。具答之。便</w:t>
      </w:r>
      <w:r w:rsidRPr="00E02D8B">
        <w:rPr>
          <w:rFonts w:asciiTheme="minorEastAsia" w:hAnsiTheme="minorEastAsia" w:hint="eastAsia"/>
          <w:color w:val="000000" w:themeColor="text1"/>
          <w:szCs w:val="21"/>
          <w:em w:val="dot"/>
        </w:rPr>
        <w:t>要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还家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设酒杀鸡作食。村中闻有此人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咸来问讯。自云先世避秦时乱，率妻子邑人来此绝境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不复出焉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遂与外人间隔。问今是何世，乃不知有汉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无论魏晋。</w:t>
      </w:r>
      <w:r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此人一一为具言所闻</w:t>
      </w:r>
      <w:r w:rsidR="00411860"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，</w:t>
      </w:r>
      <w:r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皆叹惋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。余人各复延至其家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皆出酒食。停数日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辞去。此中人</w:t>
      </w:r>
      <w:r w:rsidRPr="00E02D8B">
        <w:rPr>
          <w:rFonts w:asciiTheme="minorEastAsia" w:hAnsiTheme="minorEastAsia" w:hint="eastAsia"/>
          <w:color w:val="000000" w:themeColor="text1"/>
          <w:szCs w:val="21"/>
          <w:em w:val="dot"/>
        </w:rPr>
        <w:t>语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云:“不足为外人道也。”(陶渊明《桃花源记》&gt;</w:t>
      </w:r>
    </w:p>
    <w:p w14:paraId="67E27596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【乙】郑公</w:t>
      </w:r>
      <w:r w:rsidRPr="00E02D8B">
        <w:rPr>
          <w:rFonts w:asciiTheme="minorEastAsia" w:hAnsiTheme="minorEastAsia" w:hint="eastAsia"/>
          <w:color w:val="000000" w:themeColor="text1"/>
          <w:szCs w:val="21"/>
          <w:em w:val="dot"/>
        </w:rPr>
        <w:t>值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永嘉</w:t>
      </w:r>
      <w:r w:rsidRPr="00A4330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①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丧乱，在乡里，甚穷</w:t>
      </w:r>
      <w:r w:rsidRPr="00E02D8B">
        <w:rPr>
          <w:rFonts w:asciiTheme="minorEastAsia" w:hAnsiTheme="minorEastAsia" w:hint="eastAsia"/>
          <w:color w:val="000000" w:themeColor="text1"/>
          <w:szCs w:val="21"/>
          <w:em w:val="dot"/>
        </w:rPr>
        <w:t>馁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。乡人以公名德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传</w:t>
      </w:r>
      <w:r w:rsidRPr="00A4330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②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共饴</w:t>
      </w:r>
      <w:r w:rsidRPr="00A4330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③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之。公常携兄子迈及外生周翼二小儿往食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乡人曰:“各自饥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以君之贤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欲共济君耳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恐不能兼有所存。”</w:t>
      </w:r>
      <w:r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公于是独往食</w:t>
      </w:r>
      <w:r w:rsidR="00411860"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，</w:t>
      </w:r>
      <w:r w:rsidRPr="00E02D8B">
        <w:rPr>
          <w:rFonts w:asciiTheme="minorEastAsia" w:hAnsiTheme="minorEastAsia" w:hint="eastAsia"/>
          <w:color w:val="000000" w:themeColor="text1"/>
          <w:szCs w:val="21"/>
          <w:u w:val="single"/>
        </w:rPr>
        <w:t>辄含饭著两颊边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吐与二儿。后并得存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同过江。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郗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公亡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翼为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剡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县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解职归，席苫于公灵床头，心丧终三年。(刘义庆《世说新语》)</w:t>
      </w:r>
    </w:p>
    <w:p w14:paraId="75C5DD7F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【注】①永嘉:</w:t>
      </w:r>
      <w:r w:rsidR="00A4330F">
        <w:rPr>
          <w:rFonts w:asciiTheme="minorEastAsia" w:hAnsiTheme="minorEastAsia" w:hint="eastAsia"/>
          <w:color w:val="000000" w:themeColor="text1"/>
          <w:szCs w:val="21"/>
        </w:rPr>
        <w:t>晋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怀帝年号。②传:轮流。③饴:通“饲”。</w:t>
      </w:r>
    </w:p>
    <w:p w14:paraId="42CF4174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6.解释下列加点字的意思。(4分)</w:t>
      </w:r>
    </w:p>
    <w:p w14:paraId="240EE3C5" w14:textId="77777777" w:rsidR="008E12DE" w:rsidRPr="00411860" w:rsidRDefault="00000000" w:rsidP="008E48CC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①便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要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 xml:space="preserve">还家（   </w:t>
      </w:r>
      <w:r w:rsidRPr="00411860">
        <w:rPr>
          <w:rFonts w:asciiTheme="minorEastAsia" w:hAnsiTheme="minorEastAsia"/>
          <w:color w:val="000000" w:themeColor="text1"/>
          <w:szCs w:val="21"/>
        </w:rPr>
        <w:t>)</w:t>
      </w:r>
      <w:r w:rsidR="008E48CC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②此中人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语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云</w:t>
      </w:r>
      <w:r w:rsidRPr="00411860">
        <w:rPr>
          <w:rFonts w:asciiTheme="minorEastAsia" w:hAnsiTheme="minorEastAsia"/>
          <w:color w:val="000000" w:themeColor="text1"/>
          <w:szCs w:val="21"/>
        </w:rPr>
        <w:t>(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 xml:space="preserve">    )</w:t>
      </w:r>
      <w:r w:rsidR="008E48CC">
        <w:rPr>
          <w:rFonts w:asciiTheme="minorEastAsia" w:hAnsiTheme="minorEastAsia" w:hint="eastAsia"/>
          <w:color w:val="000000" w:themeColor="text1"/>
          <w:szCs w:val="21"/>
        </w:rPr>
        <w:t xml:space="preserve">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③称公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值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永嘉丧乱(    )</w:t>
      </w:r>
      <w:r w:rsidR="008E48CC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④甚穷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馁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(    )</w:t>
      </w:r>
    </w:p>
    <w:p w14:paraId="6A44D43B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7.下列各项中加点字的意义和用法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相同的一项是(   )2分)</w:t>
      </w:r>
    </w:p>
    <w:p w14:paraId="6D8EC933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A.问所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从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来   战则请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从</w:t>
      </w:r>
    </w:p>
    <w:p w14:paraId="19C9ADB4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B.问今是何世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乃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 xml:space="preserve">不知有汉   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乃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记之而去</w:t>
      </w:r>
    </w:p>
    <w:p w14:paraId="691995C0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C.公常携兄子迈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及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 xml:space="preserve">外生周翼二小儿往食    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及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下船</w:t>
      </w:r>
    </w:p>
    <w:p w14:paraId="1592CBE8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D.席苫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于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公灵床头   行者休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于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树</w:t>
      </w:r>
    </w:p>
    <w:p w14:paraId="3BA53F00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8.将文中画横线的句子翻译成现代汉语。(4分)</w:t>
      </w:r>
    </w:p>
    <w:p w14:paraId="4D6EB3EC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此人—一为具言所闻，皆叹</w:t>
      </w:r>
      <w:r w:rsidR="00E02D8B">
        <w:rPr>
          <w:rFonts w:asciiTheme="minorEastAsia" w:hAnsiTheme="minorEastAsia" w:hint="eastAsia"/>
          <w:color w:val="000000" w:themeColor="text1"/>
          <w:szCs w:val="21"/>
        </w:rPr>
        <w:t>惋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2AF9452B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②公于是独往食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辄含饭箸两颊边。</w:t>
      </w:r>
    </w:p>
    <w:p w14:paraId="37DF53B2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9.阅读【甲乙)】两文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回答下面的问题。(4分)</w:t>
      </w:r>
    </w:p>
    <w:p w14:paraId="0D9A9BAC" w14:textId="77777777" w:rsidR="008E12DE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【甲】文中“余人各复延至其家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皆出酒食”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表现了桃花源中人</w:t>
      </w:r>
      <w:r w:rsidR="00E44727"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</w:t>
      </w:r>
      <w:r w:rsidR="00E44727"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7F52DE50" w14:textId="77777777" w:rsidR="00E44727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  <w:u w:val="single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【乙】文中乡人“传共饴之”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是因为郗公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_                      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2927922F" w14:textId="77777777" w:rsidR="00E44727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二、现代文(40分)</w:t>
      </w:r>
    </w:p>
    <w:p w14:paraId="6E1FD6EF" w14:textId="77777777" w:rsidR="00E44727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(一)阅读下面的文字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完成10~12题。(12 分)</w:t>
      </w:r>
    </w:p>
    <w:p w14:paraId="56858210" w14:textId="77777777" w:rsidR="00E44727" w:rsidRPr="00411860" w:rsidRDefault="00000000" w:rsidP="00411860">
      <w:pPr>
        <w:spacing w:line="0" w:lineRule="atLeast"/>
        <w:ind w:firstLineChars="1400" w:firstLine="2951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论教养(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节选)</w:t>
      </w:r>
    </w:p>
    <w:p w14:paraId="5ADB87BD" w14:textId="77777777" w:rsidR="00E44727" w:rsidRPr="00411860" w:rsidRDefault="00000000" w:rsidP="00411860">
      <w:pPr>
        <w:spacing w:line="0" w:lineRule="atLeast"/>
        <w:ind w:firstLineChars="1500" w:firstLine="315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利哈乔夫</w:t>
      </w:r>
    </w:p>
    <w:p w14:paraId="32F33507" w14:textId="77777777" w:rsidR="00E44727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lastRenderedPageBreak/>
        <w:t>①谈论“风度”的书藉很多。在社会交往中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比如出门做客或者在家接待客人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在剧场，在工作场合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人究竟该如何自持?如何举止有度?怎么样对待老人和孩子?怎么样谈吐才算得体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不致使对方听了感到难堪?怎么样打扮才算合适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不致让周围的人们侧目而视?对于诸如此类的问题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这些书大都有详尽的论述。遗憾的是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人们却很少从这些书中汲取有益的见解。之所以出现这种状况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我认为原因在于这些讲解优雅风度的著作有个缺陷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就是很少解释人们为什么需要优雅风度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其必要性究竟何在。有些人有一种错觉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似乎优雅风度就是(jiǎo)揉造作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是出于无聊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是附(yōng)风雅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是毫无意义的忸怩作态。</w:t>
      </w:r>
    </w:p>
    <w:p w14:paraId="37461F71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②当然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优雅风度可能是外在的。但是就整体而论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优雅风度是靠祖祖辈辈一代又一代人的经验积淀而成的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并且标志着人们渴望变得更高尚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渴望生活更优越、更美好的愿望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这是一种世代相传、持续不懈的追求。</w:t>
      </w:r>
    </w:p>
    <w:p w14:paraId="1830F9FC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③问题的关键究竟何在呢?要养成优雅风度应该遵循哪些准则?——搜集 那些难以逐一熟记的关于行为举止的“道德箴言”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是不是一件轻而易举的事情呢?</w:t>
      </w:r>
    </w:p>
    <w:p w14:paraId="29F2FA6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④一切优雅风度的基础其实是一种关照态度——时时刻刻要记住:一个人不应该妨碍他人的生活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要让大家都有良好的自我感觉。</w:t>
      </w:r>
    </w:p>
    <w:p w14:paraId="697D5B05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⑤切忌不要互相妨碍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因此不应当大声喧哗。听到吵闹声不必捂住耳朵——在许多场合未必能做到这一点。比如说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吃饭的时候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切记遇免吧嗒嘴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把汤匙放在碟子上的时候不要弄出声响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喝汤时也不要有声音</w:t>
      </w:r>
      <w:r w:rsidR="008C16A3">
        <w:rPr>
          <w:rFonts w:asciiTheme="minorEastAsia" w:hAnsiTheme="minorEastAsia" w:hint="eastAsia"/>
          <w:color w:val="000000" w:themeColor="text1"/>
          <w:szCs w:val="21"/>
        </w:rPr>
        <w:t>；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嘴里嚼东西的时候不要说话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免得坐在旁边的人担心</w:t>
      </w:r>
      <w:r w:rsidR="008C16A3">
        <w:rPr>
          <w:rFonts w:asciiTheme="minorEastAsia" w:hAnsiTheme="minorEastAsia" w:hint="eastAsia"/>
          <w:color w:val="000000" w:themeColor="text1"/>
          <w:szCs w:val="21"/>
        </w:rPr>
        <w:t>；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不要把勺子放在桌子上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免得给邻座的人造成不便。穿着要整洁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表明你对别人的尊重。敬重客人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敬重主人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或者说得更简单-点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敬重路上的行人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不要让大家对你侧目而视。不要连续不断地开玩笑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说俏皮话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讲笑话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弄得旁边的客人心烦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尤其是重复别人已经说过、听你说话的人已经听过的笑话，那更加让人厌倦。絮絮叨叨会让谈话的对方陷入尴尬的境地。切记不要只顾自己说笑逗别人开心，也要让其他人有机会说点什么。动作举止、衣装服饰、走路的步态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一切都要有分寸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力求优雅。要知道任何优雅都不会让人厌烦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优雅是“社会共享的”。</w:t>
      </w:r>
    </w:p>
    <w:p w14:paraId="0919B69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⑥无须背诵数以百计的格言信条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只须记住一条:必须以尊重的态度对待别人。如果你懂得了这一一点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再加上几分随机应变的智慧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那么风度就会自动来到你的身边。</w:t>
      </w:r>
    </w:p>
    <w:p w14:paraId="3A7EAEA6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10.给加点的字注音;根据拼音写汉字。(4 分)</w:t>
      </w:r>
    </w:p>
    <w:p w14:paraId="28FEF072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①忸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怩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(    ) ②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箴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言(    ) ③jiǎo(   )揉造作   ④附yōng(   )风雅</w:t>
      </w:r>
    </w:p>
    <w:p w14:paraId="575B0C98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11.疏理文章的论证思路。(4分)</w:t>
      </w:r>
    </w:p>
    <w:p w14:paraId="5AFF127C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  <w:u w:val="single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文章围绕优雅风度从两个方面展开论述。首先论述了①_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然后论述了②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</w:t>
      </w:r>
    </w:p>
    <w:p w14:paraId="0675152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12.文中④⑤两段主要运用了什么论证方法?论证的观点是什么? (4 分)</w:t>
      </w:r>
    </w:p>
    <w:p w14:paraId="54B89D61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(二)阅读下面的文字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完成13~16题。(12 分)</w:t>
      </w:r>
    </w:p>
    <w:p w14:paraId="497A7EE2" w14:textId="77777777" w:rsidR="00E44727" w:rsidRPr="00411860" w:rsidRDefault="00000000" w:rsidP="00411860">
      <w:pPr>
        <w:spacing w:line="0" w:lineRule="atLeast"/>
        <w:ind w:firstLineChars="1200" w:firstLine="2530"/>
        <w:rPr>
          <w:rFonts w:asciiTheme="minorEastAsia" w:hAnsiTheme="minorEastAsia"/>
          <w:b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五星红旗在狱中飘扬</w:t>
      </w:r>
    </w:p>
    <w:p w14:paraId="7B628C7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①珍藏的红旗拿出来了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在大家眼前闪着夺目的光彩。这面红旗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是那位不知名的同志</w:t>
      </w:r>
      <w:r w:rsidR="008C15A5">
        <w:rPr>
          <w:rFonts w:asciiTheme="minorEastAsia" w:hAnsiTheme="minorEastAsia" w:hint="eastAsia"/>
          <w:color w:val="000000" w:themeColor="text1"/>
          <w:szCs w:val="21"/>
        </w:rPr>
        <w:t>——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“监狱之花”的母亲，留下来的。残留着弹孔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染透斑斑血迹的红旗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被她珍藏在一床旧棉絮里。在她临危时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竟没有来得及交给自己的战友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而是在过了好久以后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人们才从她的遗物中找出来的。</w:t>
      </w:r>
    </w:p>
    <w:p w14:paraId="0EB3FF2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②当红旗在大家眼前出现时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几只拿着针线的手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团团围了上来。</w:t>
      </w:r>
    </w:p>
    <w:p w14:paraId="2A4F9AE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③“五星红旗!五颗星绣在哪里?”</w:t>
      </w:r>
    </w:p>
    <w:p w14:paraId="4AF5C0A5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④“</w:t>
      </w:r>
      <w:r w:rsidR="008C15A5">
        <w:rPr>
          <w:rFonts w:asciiTheme="minorEastAsia" w:hAnsiTheme="minorEastAsia" w:hint="eastAsia"/>
          <w:color w:val="000000" w:themeColor="text1"/>
          <w:szCs w:val="21"/>
        </w:rPr>
        <w:t>一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颗金星绣在中夹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光芒四射，象征着党。四颗小星摆在四方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祖国大地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一片光明，一齐解放!”</w:t>
      </w:r>
    </w:p>
    <w:p w14:paraId="50EC4D0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⑤“对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就这么绣。”</w:t>
      </w:r>
    </w:p>
    <w:p w14:paraId="14543CF8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⑥尽管她们并不知道五星红旗的图</w:t>
      </w:r>
      <w:r w:rsidR="008C15A5">
        <w:rPr>
          <w:rFonts w:asciiTheme="minorEastAsia" w:hAnsiTheme="minorEastAsia" w:hint="eastAsia"/>
          <w:color w:val="000000" w:themeColor="text1"/>
          <w:szCs w:val="21"/>
        </w:rPr>
        <w:t>案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但她们却通过炽热的心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把自己无穷的向往付与祖国。不知是谁抢先绣上了第一针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接着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许多灵巧的手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飞快地刺绣起来。热血沸腾着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把坚贞的爱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把欢乐的激情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全寄托在针线上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你一针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我一线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一针一线织绣出闪亮的金星。</w:t>
      </w:r>
    </w:p>
    <w:p w14:paraId="7EB3C2BE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⑦红旗正中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闪现了一颗星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接着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又出现了四颗。</w:t>
      </w:r>
    </w:p>
    <w:p w14:paraId="5142EC42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⑧江姐依偎在李青竹身边，凝望着刺绣中的五星红旗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她不仅理解战友们的兴奋心情她自己的心境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也和大家一样。但是她在胜利的喜讯中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激动而又冷静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想得很多、很远。也许此刻只有李青付才能理解她那复杂的心情。她看见了胜利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可也看见了集中营的最后斗争。她知道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在越狱和屠杀的斗争中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必须付出多少生命作为代价。这代价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也许首先是自己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也许还有别人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但她宁愿用自己来代替一切战友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为党保存更多的力量。然而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在欢乐的战友们面前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在五星红旗面前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她什么也没有讲。</w:t>
      </w:r>
    </w:p>
    <w:p w14:paraId="0F6E75EC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⑨“江姐!”孙明霞双手捧起叠好的旗帜，带着无限的喜悦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走到缓缓地搓着线的江姐面前，“同志们希望你来宣布胜利的到临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也请你揭开这象征黎明和解放的战旗。”</w:t>
      </w:r>
    </w:p>
    <w:p w14:paraId="1BAE9F5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⑩“我?”江姐笑着惊问。</w:t>
      </w:r>
    </w:p>
    <w:p w14:paraId="1522FCA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⑾“是的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江姐!就是你。”面前激起一阵热情、严肃而又诚恳的声音。</w:t>
      </w:r>
    </w:p>
    <w:p w14:paraId="7A439A2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⑿“应该是你。”李青竹等大家稍静之后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说道，“不能事负同志们对你的信任和尊敬。”</w:t>
      </w:r>
    </w:p>
    <w:p w14:paraId="0E7D1A24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⒀“好吧。”江姐双手接过红旗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迎风一抖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五颗晶亮的全星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立刻随着红旗飞舞。江姐高高地亮开红旗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无畏的声音里充满着幸福的感情:“让五星红旗插遍祖国每一寸土地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也插进我们这座牢房。”</w:t>
      </w:r>
    </w:p>
    <w:p w14:paraId="7060A06E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⒁随着江姐低呼的声浪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人们严肃地站了起来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凝望着闪光的旗帜。黎明在眼前招手，人们的心正随着红旗飘扬到远方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仿佛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漫漫长夜成了过去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人们粉碎了枷锁，自由地崛立在祖国的土地上。</w:t>
      </w:r>
    </w:p>
    <w:p w14:paraId="45F7957F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⒂江姐激动的目光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转向李青竹。她发现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李青竹正把“监狱之花”抱在怀里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孩子不知何时已经醒来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圆圆的眼儿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正望着欢乐的娘娘们。一阵火热的温暖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冲击着江姐的心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她不禁带着红旗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走向“监狱之花”。人们的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lastRenderedPageBreak/>
        <w:t>目光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一时都亲切地转向热情迸发的江姐和天真可爱的孩子。</w:t>
      </w:r>
    </w:p>
    <w:p w14:paraId="462EF497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⒃江姐轻轻抱起“监狱之花”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把深切的爱意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和那些自己未必能实现的理想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尽情滩注在幼小的花朵上；</w:t>
      </w:r>
    </w:p>
    <w:p w14:paraId="126A1B53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⒄“孩子心爱的孩子!你看红旗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这是你爸爸妈妈留下来的……</w:t>
      </w:r>
      <w:r w:rsidR="00734943" w:rsidRPr="00411860">
        <w:rPr>
          <w:rFonts w:asciiTheme="minorEastAsia" w:hAnsiTheme="minorEastAsia" w:hint="eastAsia"/>
          <w:color w:val="000000" w:themeColor="text1"/>
          <w:szCs w:val="21"/>
        </w:rPr>
        <w:t>”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江姐连连亲着“监狱之花”的脸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又爱怜地凝视着孩子亮晶晶的眼睛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她似乎觉得幼稚的孩子完全能够听懂她的话:</w:t>
      </w:r>
    </w:p>
    <w:p w14:paraId="0BA70A29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⒅“孩子啊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快点成长吧!叔叔娘娘们将举起这面红旗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去参加战斗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还要亲手将红旗托付给你。孩子啊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你要记着:当你长大了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当你的孩子也从你手上接过红旗那天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你要面对红旗回答——你是否为保卫红旗而生、为保卫红旗而战、为保卫红旗而贡献了问心无愧的一生。”</w:t>
      </w:r>
    </w:p>
    <w:p w14:paraId="223D738E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⒆江姐眼里盈盈地闪动着火热的泪珠。她让孩子的嫩手把红旗抱在胸脯.上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又急切地说:“孩子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孩子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你听清我的话了吗?我们多想听见你的回答啊!”江姐的脸温存地靠近“监狱之花”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又低声嘱咐着:</w:t>
      </w:r>
    </w:p>
    <w:p w14:paraId="2A86CBF4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cs="MS Gothic" w:hint="eastAsia"/>
          <w:color w:val="000000" w:themeColor="text1"/>
          <w:szCs w:val="21"/>
        </w:rPr>
        <w:t>⒇</w:t>
      </w:r>
      <w:r w:rsidRPr="00411860">
        <w:rPr>
          <w:rFonts w:asciiTheme="minorEastAsia" w:hAnsiTheme="minorEastAsia" w:cs="宋体" w:hint="eastAsia"/>
          <w:color w:val="000000" w:themeColor="text1"/>
          <w:szCs w:val="21"/>
        </w:rPr>
        <w:t>“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不管是狂风暴雨</w:t>
      </w:r>
      <w:r w:rsidR="00411860"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不管是惊涛骇浪</w:t>
      </w:r>
      <w:r w:rsidR="00411860"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你们一定要把战斗的旗帜</w:t>
      </w:r>
      <w:r w:rsidR="00411860"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指向共产主义啊</w:t>
      </w:r>
      <w:r w:rsidRPr="00411860">
        <w:rPr>
          <w:rFonts w:asciiTheme="minorEastAsia" w:hAnsiTheme="minorEastAsia"/>
          <w:color w:val="000000" w:themeColor="text1"/>
          <w:szCs w:val="21"/>
        </w:rPr>
        <w:t>!”</w:t>
      </w:r>
    </w:p>
    <w:p w14:paraId="104B206B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cs="MS Gothic" w:hint="eastAsia"/>
          <w:color w:val="000000" w:themeColor="text1"/>
          <w:szCs w:val="21"/>
        </w:rPr>
        <w:t>(21)“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孩子</w:t>
      </w:r>
      <w:r w:rsidRPr="00411860">
        <w:rPr>
          <w:rFonts w:asciiTheme="minorEastAsia" w:hAnsiTheme="minorEastAsia"/>
          <w:color w:val="000000" w:themeColor="text1"/>
          <w:szCs w:val="21"/>
        </w:rPr>
        <w:t>!”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李青竹接过“监狱之花”，激动地问“孩子</w:t>
      </w:r>
      <w:r w:rsidR="00411860"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娘娘的话</w:t>
      </w:r>
      <w:r w:rsidR="00411860"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你听见了吗</w:t>
      </w:r>
      <w:r w:rsidRPr="00411860">
        <w:rPr>
          <w:rFonts w:asciiTheme="minorEastAsia" w:hAnsiTheme="minorEastAsia"/>
          <w:color w:val="000000" w:themeColor="text1"/>
          <w:szCs w:val="21"/>
        </w:rPr>
        <w:t>?”</w:t>
      </w:r>
      <w:r w:rsidR="008C15A5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(节选自《红岩)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题目为编者所加)</w:t>
      </w:r>
    </w:p>
    <w:p w14:paraId="2D275501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13.下列对文章内容和写法的分析理解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错误的一项是(  )(2分)</w:t>
      </w:r>
    </w:p>
    <w:p w14:paraId="58F4E0AD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A“五星红旗!五颗星绣在哪里?”中的感叹号，表达了狱中的人们见到红旗时惊喜、激动的心情。</w:t>
      </w:r>
    </w:p>
    <w:p w14:paraId="455C3A78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B.“你一针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我一线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一针一线绣出闪亮的金星”这一细节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写出了江姐等人欢乐的激情和对祖国坚贞的爱。</w:t>
      </w:r>
    </w:p>
    <w:p w14:paraId="7E3BDD77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C.“她在胜利的喜讯中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激动而又冷静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想得很多、很远”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表现了江姐预想到斗争的残酷以及对自己生命的担忧。</w:t>
      </w:r>
    </w:p>
    <w:p w14:paraId="59AC1032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D.文中“监狱之花”是一个烈士遗孤的名字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这一称呼饱含了革命者对下一代深深的爱意和美好的祝愿。</w:t>
      </w:r>
    </w:p>
    <w:p w14:paraId="38F632A5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14.疏理故事情节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在横线上填写相关内容。(2 分)</w:t>
      </w:r>
    </w:p>
    <w:p w14:paraId="5801ADAB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第①段:拿出珍藏的红旗。</w:t>
      </w:r>
    </w:p>
    <w:p w14:paraId="53706F22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  <w:u w:val="single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第②~⑧段: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</w:t>
      </w:r>
      <w:r w:rsidR="00411860"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</w:t>
      </w:r>
    </w:p>
    <w:p w14:paraId="1B64486A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第⑨~④段:江姐揭开红旗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宜布胜利的到临。</w:t>
      </w:r>
    </w:p>
    <w:p w14:paraId="713AD4E9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  <w:u w:val="single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第⒂~</w:t>
      </w:r>
      <w:r w:rsidR="00411860" w:rsidRPr="00411860">
        <w:rPr>
          <w:rFonts w:asciiTheme="minorEastAsia" w:hAnsiTheme="minorEastAsia" w:hint="eastAsia"/>
          <w:color w:val="000000" w:themeColor="text1"/>
          <w:szCs w:val="21"/>
        </w:rPr>
        <w:t>(21)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段: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 </w:t>
      </w:r>
    </w:p>
    <w:p w14:paraId="7906D6A4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15.阅读下面的文字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回答后面的问题。(4分)</w:t>
      </w:r>
    </w:p>
    <w:p w14:paraId="16655647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①江姐高高地亮开红旗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无畏的声音里充满着幸福的感情:“让五星红旗插遍祖国每一寸土地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也插进我们这座牢房。”</w:t>
      </w:r>
    </w:p>
    <w:p w14:paraId="48ABAFA5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②江姐连连亲着“监狱之花”的脸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又爱怜地凝视着孩子亮晶晶的眼睛。从上面的文字中，我读出了一个</w:t>
      </w:r>
      <w:r w:rsidR="00411860"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的江姐。</w:t>
      </w:r>
    </w:p>
    <w:p w14:paraId="7D7E1C36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16.学校举行升旗仪式，老师让你在升旗仪式上发言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请结合四~2段内容写</w:t>
      </w:r>
      <w:r w:rsidR="00411860" w:rsidRPr="00411860">
        <w:rPr>
          <w:rFonts w:asciiTheme="minorEastAsia" w:hAnsiTheme="minorEastAsia" w:hint="eastAsia"/>
          <w:color w:val="000000" w:themeColor="text1"/>
          <w:szCs w:val="21"/>
        </w:rPr>
        <w:t>一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段话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告慰烈士的英灵。(4 分)</w:t>
      </w:r>
    </w:p>
    <w:p w14:paraId="6A0D4A90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(三)阅读下面的文字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完成17~20题。(16 分)</w:t>
      </w:r>
    </w:p>
    <w:p w14:paraId="1AF25566" w14:textId="77777777" w:rsidR="00734943" w:rsidRPr="00411860" w:rsidRDefault="00000000" w:rsidP="00411860">
      <w:pPr>
        <w:spacing w:line="0" w:lineRule="atLeast"/>
        <w:ind w:firstLineChars="1200" w:firstLine="2530"/>
        <w:rPr>
          <w:rFonts w:asciiTheme="minorEastAsia" w:hAnsiTheme="minorEastAsia"/>
          <w:b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b/>
          <w:color w:val="000000" w:themeColor="text1"/>
          <w:szCs w:val="21"/>
        </w:rPr>
        <w:t>与稻田重逢</w:t>
      </w:r>
    </w:p>
    <w:p w14:paraId="5DC2F0C9" w14:textId="77777777" w:rsidR="00734943" w:rsidRPr="00411860" w:rsidRDefault="00000000" w:rsidP="00411860">
      <w:pPr>
        <w:spacing w:line="0" w:lineRule="atLeast"/>
        <w:ind w:firstLineChars="1300" w:firstLine="273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谢枚琼</w:t>
      </w:r>
    </w:p>
    <w:p w14:paraId="1A9C3AD8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①儿时记忆里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散布在村子里的每一块稻田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都像家里的孩子一样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有自己的名字。村里人的心思似乎都扑在稻田里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唤起孩子的名字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一贯粗嗓门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而说到稻田呢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开口闭口则是“俺家的长丰大丘”“屋门口的三湾丘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”……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完全是一副温柔的声调。</w:t>
      </w:r>
    </w:p>
    <w:p w14:paraId="768A328D" w14:textId="77777777" w:rsidR="00734943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②老家地处丘陵地带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在村子起伏的版图上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稻田呈现出极不规则的形态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大小不一。村民往往按其形状和所在地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给一丘丘稻田命名。三角形的就叫三角丘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长方形的就叫长条丘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荷叶状的叫荷叶丘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碟子状的干脆叫碟子丘。那丘最大的田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叫长丰大丘。弯弯曲曲的，就叫大湾丘。在昌蒲洼的田就叫昌蒲丘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在尖子山脚的就是尖子丘。从荒地上挥汗如雨地拓出几分田来的，那就叫新开丘好了。如此等等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不一而足。</w:t>
      </w:r>
    </w:p>
    <w:p w14:paraId="2EC2535E" w14:textId="77777777" w:rsidR="00FD2E24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③每一丘稻田即是每一家的孩子</w:t>
      </w:r>
      <w:r w:rsidR="00411860"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这是一点也不夸张的比喻。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>稻田像个碗</w:t>
      </w:r>
      <w:r w:rsidR="00411860">
        <w:rPr>
          <w:rFonts w:asciiTheme="minorEastAsia" w:hAnsiTheme="minorEastAsia" w:hint="eastAsia"/>
          <w:color w:val="000000" w:themeColor="text1"/>
          <w:szCs w:val="21"/>
          <w:u w:val="single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>装着村子绵长的日子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700518A2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④站在老屋门槛外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一抬眼就能看到长丰大丘。长方形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显得规整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面积也不小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足有五亩三分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这样的大田在小村里可不多见。大丘的上面就是椿树塘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只要塘里有水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这田里的收成就不愁了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所以叫它“长丰”还真不是没来由的。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>一脚踩进黑油油的泥里</w:t>
      </w:r>
      <w:r>
        <w:rPr>
          <w:rFonts w:asciiTheme="minorEastAsia" w:hAnsiTheme="minorEastAsia" w:hint="eastAsia"/>
          <w:color w:val="000000" w:themeColor="text1"/>
          <w:szCs w:val="21"/>
          <w:u w:val="single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  <w:u w:val="single"/>
        </w:rPr>
        <w:t>一股爽溜溜痒滋滋的感觉从足底直抵心里头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。长丰大丘以前可是谁家都想耕作的一块田。分田到户时，爷爷靠运气抓阄分得了长丰大丘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高兴得不亚于中了头彩，一天里少不了要去田边转.上几趟。邻居槐三爷见了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半是调侃半是妒忌地讲:转什么转呢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别人又搬不走你的田。</w:t>
      </w:r>
    </w:p>
    <w:p w14:paraId="0E8EF6BD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⑤田是好田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种田的亦是好手。爷爷在长丰大丘干得风生水起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一年两季里，稻子穗穗金黄饱满。</w:t>
      </w:r>
    </w:p>
    <w:p w14:paraId="1D9C7C1E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⑥几年之后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村里对田地进行调整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这次爷爷没那么幸运了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长丰大丘被槐三爷家的后辈新初分去了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爷爷为此郁闷了好一阵子。其实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当时爷爷已八十高龄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即便身体再健康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也种不动长丰大丘了。可他还是喜欢到田边去转悠转悠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回来后总不忘和槐三爷唠叨几句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无非是让他提醒一下新初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田里要放水了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田里要治虫了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田里又要薅草了。有次新初随口回了一句:“老伯你就莫操长丰大丘的闲心喽。现在种田也有新法子了呢。”把爷爷呛得半天不吭声。自此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他的心思便转移到了自家屋后的菜地里。</w:t>
      </w:r>
    </w:p>
    <w:p w14:paraId="17523B01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⑦自上世纪90年代起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外面的世界越来越精彩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村子里的年轻人如新初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大都加入打工的行列南下北上。一片热闹声中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稻田的名宇逐渐变得暗淡。起始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两季稻改成一季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后来有的田连一季也不种了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任其杂草丛生。椿树塘多年不曾清淤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塘堤也日渐破旧。</w:t>
      </w:r>
    </w:p>
    <w:p w14:paraId="48AE605E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⑧爷爷奶奶过世后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父母随我住到了县城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一年到头已难得回老家一趟。长丰大丘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以及那些曾经被村里人视为命根子的稻田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在我的脑海里渐渐淡去。只是父母还会在家里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不时提及一丘丘稻田的名字。</w:t>
      </w:r>
    </w:p>
    <w:p w14:paraId="64B3C92B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lastRenderedPageBreak/>
        <w:t>⑨阳春三月的一天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正是水桐花开的时节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母亲意外接到了新初打来的电话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说要来县城家里拜访。原来新初回到了村里老家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他不想再南下打工了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打算回来好好种田。田种少了也没意思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他要种更多的田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问母亲闲置在村里的田能不能让给他种。母亲一听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忙不迭地连连说:好啊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太好了，反正荒在那里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你要是能种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怎么不好呢?新初许诺，下次给家里送新米来。父亲在一旁搭话:“一粒米都不要你送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只管种好。”新初抑制不住高兴的心情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话也多了起来。他告诉母亲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现在种田可轻松多了，乡里面鼓励的举措多得很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力度也大得很。他已经添置了崭新的农机农具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什么耕整机、微耕机、插秧机、施肥机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都配了好几种了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政府給补贴了。上万元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自己花不了几个钱。特别是乡里专门派了督导组下到村子里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帮着把基本水利建设搞好了。椿树塘的塘堤都抹上了水泥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再也不用担心会垮塌了。</w:t>
      </w:r>
    </w:p>
    <w:p w14:paraId="60395A59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cs="MS Gothic" w:hint="eastAsia"/>
          <w:color w:val="000000" w:themeColor="text1"/>
          <w:szCs w:val="21"/>
        </w:rPr>
        <w:t>⑩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一个阳光明媚的周末</w:t>
      </w:r>
      <w:r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我驾车陪父母回家。父母望着车窗外一掠而过的乡野田畴</w:t>
      </w:r>
      <w:r>
        <w:rPr>
          <w:rFonts w:asciiTheme="minorEastAsia" w:hAnsiTheme="minor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满目的青色让他们的话匣子再也关不住了。他们指点着视野里那一丘丘稻田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大湾丘、四方丘、枫叶……像久别后的重逢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如数家珍。</w:t>
      </w:r>
    </w:p>
    <w:p w14:paraId="134BFF79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⑾他们最关心的当然还是长丰大丘。站在老屋前的地坪中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长丰大丘里浮起的那一层盈盈新绿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着实让他们一番惊喜。稻田的名字再度在小村叫响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一阵微风从田野上吹过来，我仿佛嗅到了稻花的清香。(《人民日报)2022年05月19日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有改动)</w:t>
      </w:r>
      <w:r w:rsidR="008C16A3" w:rsidRPr="008C16A3">
        <w:rPr>
          <w:rFonts w:asciiTheme="minorEastAsia" w:hAnsiTheme="minorEastAsia" w:hint="eastAsia"/>
          <w:color w:val="FFFFFF" w:themeColor="background1"/>
          <w:szCs w:val="21"/>
        </w:rPr>
        <w:t>（平邑县金银花实验学校李传鹏输入）</w:t>
      </w:r>
    </w:p>
    <w:p w14:paraId="65947116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17.下列对文章内容的分析理解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正确的一项是(   )(2分)</w:t>
      </w:r>
    </w:p>
    <w:p w14:paraId="0AC358AC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A.村里人唤起孩子的名字“一贯粗嗓门”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而说到稻田则以“温柔的声调”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表现村里人对稻田的爱远远超过了对孩子的爱。</w:t>
      </w:r>
    </w:p>
    <w:p w14:paraId="032D85BF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B.长丰大丘分配给断初以后，爷爷还常去田边转悠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提醒新初家放水、治虫等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写出了爷爷失去长丰大丘后的郁闷和痛苦。</w:t>
      </w:r>
    </w:p>
    <w:p w14:paraId="047099E7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C.新初提出要耕种我们家田地时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父亲表示“一粒米都不要你送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只管种好”，说明曾被父亲视为命根子的稻田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已在他脑海里渐渐淡去。</w:t>
      </w:r>
    </w:p>
    <w:p w14:paraId="6ECCD828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D.新初回到老家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不再外出打工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重新耕种稻田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这一现象体现了时代的变化和国家振兴农村政策的显著效果。</w:t>
      </w:r>
    </w:p>
    <w:p w14:paraId="438D71EE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18.按要求品析文中画线的句子。(6 分)</w:t>
      </w:r>
    </w:p>
    <w:p w14:paraId="24588850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①稻田像个碗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装着村子锦长的日子。(请从修辞手法的角度进行品析)</w:t>
      </w:r>
    </w:p>
    <w:p w14:paraId="73721829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②-脚踩进黑油油的泥里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一股</w:t>
      </w:r>
      <w:r w:rsidRPr="00411860">
        <w:rPr>
          <w:rFonts w:asciiTheme="minorEastAsia" w:hAnsiTheme="minorEastAsia" w:hint="eastAsia"/>
          <w:color w:val="000000" w:themeColor="text1"/>
          <w:szCs w:val="21"/>
          <w:em w:val="dot"/>
        </w:rPr>
        <w:t>爽溜溜痒滋滋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的感觉从足底直抵心里头。(请从用词的角度进行品析)</w:t>
      </w:r>
    </w:p>
    <w:p w14:paraId="7B15D873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19.本文的线索是什么?请联系文章内容加以说明。(4 分)</w:t>
      </w:r>
    </w:p>
    <w:p w14:paraId="101DA1DA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20.题目“与稻田重逢”有何含义? (4 分)</w:t>
      </w:r>
    </w:p>
    <w:p w14:paraId="5BD6D53A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三、写作(50分)</w:t>
      </w:r>
    </w:p>
    <w:p w14:paraId="5BBEF247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21.题目:</w:t>
      </w:r>
      <w:r w:rsidRPr="00720402">
        <w:rPr>
          <w:rFonts w:asciiTheme="minorEastAsia" w:hAnsiTheme="minorEastAsia" w:hint="eastAsia"/>
          <w:b/>
          <w:color w:val="000000" w:themeColor="text1"/>
          <w:szCs w:val="21"/>
        </w:rPr>
        <w:t>我拿什么奉献给你</w:t>
      </w:r>
    </w:p>
    <w:p w14:paraId="47617053" w14:textId="77777777" w:rsidR="00411860" w:rsidRPr="00411860" w:rsidRDefault="00000000" w:rsidP="00411860">
      <w:pPr>
        <w:spacing w:line="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  <w:sectPr w:rsidR="00411860" w:rsidRPr="00411860" w:rsidSect="008E12DE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  <w:r w:rsidRPr="00411860">
        <w:rPr>
          <w:rFonts w:asciiTheme="minorEastAsia" w:hAnsiTheme="minorEastAsia" w:hint="eastAsia"/>
          <w:color w:val="000000" w:themeColor="text1"/>
          <w:szCs w:val="21"/>
        </w:rPr>
        <w:t>要求:①除诗歌外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文体不限。②不得抄袭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不得套作。③用规范汉字书写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Pr="00411860">
        <w:rPr>
          <w:rFonts w:asciiTheme="minorEastAsia" w:hAnsiTheme="minorEastAsia" w:hint="eastAsia"/>
          <w:color w:val="000000" w:themeColor="text1"/>
          <w:szCs w:val="21"/>
        </w:rPr>
        <w:t>不少于600字。④不得透漏个人信息。</w:t>
      </w:r>
    </w:p>
    <w:p w14:paraId="001EF487" w14:textId="2BDF69A0" w:rsidR="003853F4" w:rsidRDefault="003853F4"/>
    <w:sectPr w:rsidR="003853F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B697" w14:textId="77777777" w:rsidR="00FC244C" w:rsidRDefault="00FC244C">
      <w:r>
        <w:separator/>
      </w:r>
    </w:p>
  </w:endnote>
  <w:endnote w:type="continuationSeparator" w:id="0">
    <w:p w14:paraId="446B9F93" w14:textId="77777777" w:rsidR="00FC244C" w:rsidRDefault="00FC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5BBB" w14:textId="77777777" w:rsidR="00FC244C" w:rsidRDefault="00FC244C">
      <w:r>
        <w:separator/>
      </w:r>
    </w:p>
  </w:footnote>
  <w:footnote w:type="continuationSeparator" w:id="0">
    <w:p w14:paraId="393CC5E9" w14:textId="77777777" w:rsidR="00FC244C" w:rsidRDefault="00FC2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465"/>
    <w:rsid w:val="001C203E"/>
    <w:rsid w:val="003853F4"/>
    <w:rsid w:val="00411860"/>
    <w:rsid w:val="004151FC"/>
    <w:rsid w:val="00720402"/>
    <w:rsid w:val="00734943"/>
    <w:rsid w:val="008C15A5"/>
    <w:rsid w:val="008C16A3"/>
    <w:rsid w:val="008E12DE"/>
    <w:rsid w:val="008E1867"/>
    <w:rsid w:val="008E48CC"/>
    <w:rsid w:val="0090043E"/>
    <w:rsid w:val="00901830"/>
    <w:rsid w:val="009A624C"/>
    <w:rsid w:val="00A4330F"/>
    <w:rsid w:val="00C02FC6"/>
    <w:rsid w:val="00D40465"/>
    <w:rsid w:val="00E02D8B"/>
    <w:rsid w:val="00E44727"/>
    <w:rsid w:val="00FC244C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D2F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2022-08-18T13:56:00Z</dcterms:created>
  <dcterms:modified xsi:type="dcterms:W3CDTF">2022-08-18T13:56:00Z</dcterms:modified>
</cp:coreProperties>
</file>