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12153900</wp:posOffset>
            </wp:positionH>
            <wp:positionV relativeFrom="topMargin">
              <wp:posOffset>11163300</wp:posOffset>
            </wp:positionV>
            <wp:extent cx="469900" cy="317500"/>
            <wp:effectExtent l="0" t="0" r="6350" b="6350"/>
            <wp:wrapNone/>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6"/>
                    <a:stretch>
                      <a:fillRect/>
                    </a:stretch>
                  </pic:blipFill>
                  <pic:spPr>
                    <a:xfrm>
                      <a:off x="0" y="0"/>
                      <a:ext cx="469900" cy="3175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年河南省普通高中招生考试</w:t>
      </w:r>
    </w:p>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t>《化学》模拟试卷</w:t>
      </w:r>
    </w:p>
    <w:p>
      <w:pPr>
        <w:spacing w:line="24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相对原子质量：</w:t>
      </w:r>
      <w:r>
        <w:rPr>
          <w:rFonts w:ascii="Times New Roman" w:hAnsi="Times New Roman" w:eastAsia="Times New Roman" w:cs="Times New Roman"/>
          <w:b/>
          <w:color w:val="auto"/>
          <w:sz w:val="24"/>
        </w:rPr>
        <w:t>H-1  C-12  N-14  O-16  C1-35.5  Ca-40  Fe-56  Cu-64  Zn-65</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一、选择题（本题包括</w:t>
      </w:r>
      <w:r>
        <w:rPr>
          <w:rFonts w:ascii="Times New Roman" w:hAnsi="Times New Roman" w:eastAsia="Times New Roman" w:cs="Times New Roman"/>
          <w:b/>
          <w:color w:val="auto"/>
          <w:sz w:val="24"/>
        </w:rPr>
        <w:t>14</w:t>
      </w:r>
      <w:r>
        <w:rPr>
          <w:rFonts w:ascii="宋体" w:hAnsi="宋体" w:eastAsia="宋体" w:cs="宋体"/>
          <w:b/>
          <w:color w:val="auto"/>
          <w:sz w:val="24"/>
        </w:rPr>
        <w:t>个小题，每题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14</w:t>
      </w:r>
      <w:r>
        <w:rPr>
          <w:rFonts w:ascii="宋体" w:hAnsi="宋体" w:eastAsia="宋体" w:cs="宋体"/>
          <w:b/>
          <w:color w:val="auto"/>
          <w:sz w:val="24"/>
        </w:rPr>
        <w:t>分。每小题只有一个选项符合题意）</w:t>
      </w:r>
    </w:p>
    <w:p>
      <w:pPr>
        <w:spacing w:line="240" w:lineRule="auto"/>
        <w:jc w:val="left"/>
        <w:textAlignment w:val="center"/>
        <w:rPr>
          <w:color w:val="auto"/>
        </w:rPr>
      </w:pPr>
      <w:r>
        <w:rPr>
          <w:color w:val="auto"/>
        </w:rPr>
        <w:t>1. 下列生活中常见的变化属于物理变化的是  （   ）</w:t>
      </w:r>
    </w:p>
    <w:p>
      <w:pPr>
        <w:tabs>
          <w:tab w:val="left" w:pos="2436"/>
          <w:tab w:val="left" w:pos="4873"/>
          <w:tab w:val="left" w:pos="7309"/>
        </w:tabs>
        <w:spacing w:line="240" w:lineRule="auto"/>
        <w:jc w:val="left"/>
        <w:textAlignment w:val="center"/>
        <w:rPr>
          <w:color w:val="000000"/>
        </w:rPr>
      </w:pPr>
      <w:r>
        <w:rPr>
          <w:rFonts w:hint="eastAsia"/>
        </w:rPr>
        <w:t xml:space="preserve">A. </w:t>
      </w:r>
      <w:r>
        <w:rPr>
          <w:color w:val="auto"/>
        </w:rPr>
        <w:t>冰雪融化</w:t>
      </w:r>
      <w:r>
        <w:rPr>
          <w:rFonts w:hint="eastAsia"/>
        </w:rPr>
        <w:tab/>
      </w:r>
      <w:r>
        <w:rPr>
          <w:rFonts w:hint="eastAsia"/>
        </w:rPr>
        <w:t xml:space="preserve">B. </w:t>
      </w:r>
      <w:r>
        <w:rPr>
          <w:color w:val="auto"/>
        </w:rPr>
        <w:t>木炭燃烧</w:t>
      </w:r>
      <w:r>
        <w:rPr>
          <w:rFonts w:hint="eastAsia"/>
        </w:rPr>
        <w:tab/>
      </w:r>
      <w:r>
        <w:rPr>
          <w:rFonts w:hint="eastAsia"/>
        </w:rPr>
        <w:t xml:space="preserve">C. </w:t>
      </w:r>
      <w:r>
        <w:rPr>
          <w:color w:val="auto"/>
        </w:rPr>
        <w:t>食物腐烂</w:t>
      </w:r>
      <w:r>
        <w:rPr>
          <w:rFonts w:hint="eastAsia"/>
        </w:rPr>
        <w:tab/>
      </w:r>
      <w:r>
        <w:rPr>
          <w:rFonts w:hint="eastAsia"/>
        </w:rPr>
        <w:t xml:space="preserve">D. </w:t>
      </w:r>
      <w:r>
        <w:rPr>
          <w:color w:val="auto"/>
        </w:rPr>
        <w:t>葡萄酿酒</w:t>
      </w:r>
    </w:p>
    <w:p>
      <w:pPr>
        <w:spacing w:line="24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“五月端午粽飘香”。糯米是粽子的主要食材，其主要成分是</w:t>
      </w:r>
    </w:p>
    <w:p>
      <w:pPr>
        <w:tabs>
          <w:tab w:val="left" w:pos="2436"/>
          <w:tab w:val="left" w:pos="4873"/>
          <w:tab w:val="left" w:pos="7309"/>
        </w:tabs>
        <w:spacing w:line="24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维生素</w:t>
      </w:r>
      <w:r>
        <w:rPr>
          <w:color w:val="000000"/>
        </w:rPr>
        <w:tab/>
      </w:r>
      <w:r>
        <w:rPr>
          <w:color w:val="000000"/>
        </w:rPr>
        <w:t xml:space="preserve">B. </w:t>
      </w:r>
      <w:r>
        <w:rPr>
          <w:rFonts w:ascii="宋体" w:hAnsi="宋体" w:eastAsia="宋体" w:cs="宋体"/>
          <w:color w:val="000000"/>
        </w:rPr>
        <w:t>油脂</w:t>
      </w:r>
      <w:r>
        <w:rPr>
          <w:color w:val="000000"/>
        </w:rPr>
        <w:tab/>
      </w:r>
      <w:r>
        <w:rPr>
          <w:color w:val="000000"/>
        </w:rPr>
        <w:t xml:space="preserve">C. </w:t>
      </w:r>
      <w:r>
        <w:rPr>
          <w:rFonts w:ascii="宋体" w:hAnsi="宋体" w:eastAsia="宋体" w:cs="宋体"/>
          <w:color w:val="000000"/>
        </w:rPr>
        <w:t>蛋白质</w:t>
      </w:r>
      <w:r>
        <w:rPr>
          <w:color w:val="000000"/>
        </w:rPr>
        <w:tab/>
      </w:r>
      <w:r>
        <w:rPr>
          <w:color w:val="000000"/>
        </w:rPr>
        <w:t xml:space="preserve">D. </w:t>
      </w:r>
      <w:r>
        <w:rPr>
          <w:rFonts w:ascii="宋体" w:hAnsi="宋体" w:eastAsia="宋体" w:cs="宋体"/>
          <w:color w:val="000000"/>
        </w:rPr>
        <w:t>糖类</w:t>
      </w:r>
    </w:p>
    <w:p>
      <w:pPr>
        <w:spacing w:line="24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“绿色”成为北京冬奥会的主要理念。下列有关措施不正确的是</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掩埋处理废旧电池</w:t>
      </w:r>
      <w:r>
        <w:rPr>
          <w:rFonts w:ascii="宋体" w:hAnsi="宋体" w:eastAsia="宋体" w:cs="宋体"/>
          <w:color w:val="000000"/>
        </w:rPr>
        <w:tab/>
      </w:r>
      <w:r>
        <w:rPr>
          <w:rFonts w:ascii="宋体" w:hAnsi="宋体" w:eastAsia="宋体" w:cs="宋体"/>
          <w:color w:val="000000"/>
        </w:rPr>
        <w:t>B. 分类投放生活垃圾</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精准管控扬尘污染</w:t>
      </w:r>
      <w:r>
        <w:rPr>
          <w:rFonts w:ascii="宋体" w:hAnsi="宋体" w:eastAsia="宋体" w:cs="宋体"/>
          <w:color w:val="000000"/>
        </w:rPr>
        <w:tab/>
      </w:r>
      <w:r>
        <w:rPr>
          <w:rFonts w:ascii="宋体" w:hAnsi="宋体" w:eastAsia="宋体" w:cs="宋体"/>
          <w:color w:val="000000"/>
        </w:rPr>
        <w:t>D. 开发使用清洁能源</w:t>
      </w:r>
    </w:p>
    <w:p>
      <w:pPr>
        <w:spacing w:line="240" w:lineRule="auto"/>
        <w:jc w:val="left"/>
        <w:textAlignment w:val="center"/>
        <w:rPr>
          <w:color w:val="000000"/>
        </w:rPr>
      </w:pPr>
      <w:r>
        <w:rPr>
          <w:color w:val="000000"/>
        </w:rPr>
        <w:t>4. 下列物质中，既含有分子又含有离子</w:t>
      </w:r>
      <w:r>
        <w:rPr>
          <w:color w:val="000000"/>
          <w:position w:val="0"/>
        </w:rPr>
        <w:drawing>
          <wp:inline distT="0" distB="0" distL="114300" distR="114300">
            <wp:extent cx="133350" cy="177800"/>
            <wp:effectExtent l="0" t="0" r="0" b="13335"/>
            <wp:docPr id="200389" name="图片 200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9" name="图片 20038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color w:val="000000"/>
        </w:rPr>
        <w:t>是   （   ）</w:t>
      </w:r>
    </w:p>
    <w:p>
      <w:pPr>
        <w:tabs>
          <w:tab w:val="left" w:pos="2436"/>
          <w:tab w:val="left" w:pos="4873"/>
          <w:tab w:val="left" w:pos="7309"/>
        </w:tabs>
        <w:spacing w:line="240" w:lineRule="auto"/>
        <w:jc w:val="left"/>
        <w:textAlignment w:val="center"/>
        <w:rPr>
          <w:color w:val="000000"/>
        </w:rPr>
      </w:pPr>
      <w:r>
        <w:rPr>
          <w:rFonts w:ascii="宋体" w:hAnsi="宋体" w:eastAsia="宋体" w:cs="宋体"/>
          <w:color w:val="000000"/>
        </w:rPr>
        <w:t xml:space="preserve">A. </w:t>
      </w:r>
      <w:r>
        <w:rPr>
          <w:color w:val="000000"/>
        </w:rPr>
        <w:t>医用酒精</w:t>
      </w:r>
      <w:r>
        <w:rPr>
          <w:rFonts w:ascii="宋体" w:hAnsi="宋体" w:eastAsia="宋体" w:cs="宋体"/>
          <w:color w:val="000000"/>
        </w:rPr>
        <w:tab/>
      </w:r>
      <w:r>
        <w:rPr>
          <w:rFonts w:ascii="宋体" w:hAnsi="宋体" w:eastAsia="宋体" w:cs="宋体"/>
          <w:color w:val="000000"/>
        </w:rPr>
        <w:t xml:space="preserve">B. </w:t>
      </w:r>
      <w:r>
        <w:rPr>
          <w:color w:val="000000"/>
        </w:rPr>
        <w:t>氯化钠溶液</w:t>
      </w:r>
      <w:r>
        <w:rPr>
          <w:rFonts w:ascii="宋体" w:hAnsi="宋体" w:eastAsia="宋体" w:cs="宋体"/>
          <w:color w:val="000000"/>
        </w:rPr>
        <w:tab/>
      </w:r>
      <w:r>
        <w:rPr>
          <w:rFonts w:ascii="宋体" w:hAnsi="宋体" w:eastAsia="宋体" w:cs="宋体"/>
          <w:color w:val="000000"/>
        </w:rPr>
        <w:t xml:space="preserve">C. </w:t>
      </w:r>
      <w:r>
        <w:rPr>
          <w:color w:val="000000"/>
        </w:rPr>
        <w:t>铜锌合金</w:t>
      </w:r>
      <w:r>
        <w:rPr>
          <w:rFonts w:ascii="宋体" w:hAnsi="宋体" w:eastAsia="宋体" w:cs="宋体"/>
          <w:color w:val="000000"/>
        </w:rPr>
        <w:tab/>
      </w:r>
      <w:r>
        <w:rPr>
          <w:rFonts w:ascii="宋体" w:hAnsi="宋体" w:eastAsia="宋体" w:cs="宋体"/>
          <w:color w:val="000000"/>
        </w:rPr>
        <w:t xml:space="preserve">D. </w:t>
      </w:r>
      <w:r>
        <w:rPr>
          <w:color w:val="000000"/>
        </w:rPr>
        <w:t>液态氧</w:t>
      </w:r>
    </w:p>
    <w:p>
      <w:pPr>
        <w:spacing w:line="24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下列实验操作中正确的是</w:t>
      </w:r>
    </w:p>
    <w:p>
      <w:pPr>
        <w:tabs>
          <w:tab w:val="left" w:pos="4873"/>
        </w:tabs>
        <w:spacing w:line="24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过滤</w:t>
      </w:r>
      <w:r>
        <w:rPr>
          <w:color w:val="000000"/>
        </w:rPr>
        <w:drawing>
          <wp:inline distT="0" distB="0" distL="114300" distR="114300">
            <wp:extent cx="981075" cy="142875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981075" cy="1428750"/>
                    </a:xfrm>
                    <a:prstGeom prst="rect">
                      <a:avLst/>
                    </a:prstGeom>
                  </pic:spPr>
                </pic:pic>
              </a:graphicData>
            </a:graphic>
          </wp:inline>
        </w:drawing>
      </w:r>
      <w:r>
        <w:rPr>
          <w:color w:val="000000"/>
        </w:rPr>
        <w:tab/>
      </w:r>
      <w:r>
        <w:rPr>
          <w:color w:val="000000"/>
        </w:rPr>
        <w:t xml:space="preserve">B. </w:t>
      </w:r>
      <w:r>
        <w:rPr>
          <w:rFonts w:ascii="宋体" w:hAnsi="宋体" w:eastAsia="宋体" w:cs="宋体"/>
          <w:color w:val="000000"/>
        </w:rPr>
        <w:t>稀释浓硫酸</w:t>
      </w:r>
      <w:r>
        <w:rPr>
          <w:color w:val="000000"/>
        </w:rPr>
        <w:drawing>
          <wp:inline distT="0" distB="0" distL="114300" distR="114300">
            <wp:extent cx="1285875" cy="1133475"/>
            <wp:effectExtent l="0" t="0" r="9525"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285875" cy="1133475"/>
                    </a:xfrm>
                    <a:prstGeom prst="rect">
                      <a:avLst/>
                    </a:prstGeom>
                  </pic:spPr>
                </pic:pic>
              </a:graphicData>
            </a:graphic>
          </wp:inline>
        </w:drawing>
      </w:r>
    </w:p>
    <w:p>
      <w:pPr>
        <w:tabs>
          <w:tab w:val="left" w:pos="4873"/>
        </w:tabs>
        <w:spacing w:line="24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测溶液的</w:t>
      </w:r>
      <w:r>
        <w:rPr>
          <w:rFonts w:ascii="Times New Roman" w:hAnsi="Times New Roman" w:eastAsia="Times New Roman" w:cs="Times New Roman"/>
          <w:color w:val="000000"/>
        </w:rPr>
        <w:t>pH</w:t>
      </w:r>
      <w:r>
        <w:rPr>
          <w:color w:val="000000"/>
        </w:rPr>
        <w:drawing>
          <wp:inline distT="0" distB="0" distL="114300" distR="114300">
            <wp:extent cx="1114425" cy="90487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114425" cy="904875"/>
                    </a:xfrm>
                    <a:prstGeom prst="rect">
                      <a:avLst/>
                    </a:prstGeom>
                  </pic:spPr>
                </pic:pic>
              </a:graphicData>
            </a:graphic>
          </wp:inline>
        </w:drawing>
      </w:r>
      <w:r>
        <w:rPr>
          <w:color w:val="000000"/>
        </w:rPr>
        <w:tab/>
      </w:r>
      <w:r>
        <w:rPr>
          <w:color w:val="000000"/>
        </w:rPr>
        <w:t xml:space="preserve">D. </w:t>
      </w:r>
      <w:r>
        <w:rPr>
          <w:rFonts w:ascii="宋体" w:hAnsi="宋体" w:eastAsia="宋体" w:cs="宋体"/>
          <w:color w:val="000000"/>
        </w:rPr>
        <w:t>加热液体</w:t>
      </w:r>
      <w:r>
        <w:rPr>
          <w:color w:val="000000"/>
        </w:rPr>
        <w:drawing>
          <wp:inline distT="0" distB="0" distL="114300" distR="114300">
            <wp:extent cx="981075" cy="1038225"/>
            <wp:effectExtent l="0" t="0" r="9525"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981075" cy="1038225"/>
                    </a:xfrm>
                    <a:prstGeom prst="rect">
                      <a:avLst/>
                    </a:prstGeom>
                  </pic:spPr>
                </pic:pic>
              </a:graphicData>
            </a:graphic>
          </wp:inline>
        </w:drawing>
      </w:r>
    </w:p>
    <w:p>
      <w:pPr>
        <w:spacing w:line="240" w:lineRule="auto"/>
        <w:jc w:val="left"/>
        <w:textAlignment w:val="center"/>
        <w:rPr>
          <w:color w:val="000000"/>
        </w:rPr>
      </w:pPr>
      <w:r>
        <w:rPr>
          <w:color w:val="000000"/>
        </w:rPr>
        <w:t>6. 下列有关水</w:t>
      </w:r>
      <w:r>
        <w:rPr>
          <w:color w:val="000000"/>
          <w:position w:val="0"/>
        </w:rPr>
        <w:drawing>
          <wp:inline distT="0" distB="0" distL="114300" distR="114300">
            <wp:extent cx="133350" cy="177800"/>
            <wp:effectExtent l="0" t="0" r="0" b="13335"/>
            <wp:docPr id="200385" name="图片 200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5" name="图片 20038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color w:val="000000"/>
        </w:rPr>
        <w:t>说法正确的是</w:t>
      </w:r>
    </w:p>
    <w:p>
      <w:pPr>
        <w:tabs>
          <w:tab w:val="left" w:pos="4873"/>
        </w:tabs>
        <w:spacing w:line="240" w:lineRule="auto"/>
        <w:jc w:val="left"/>
        <w:textAlignment w:val="center"/>
        <w:rPr>
          <w:color w:val="000000"/>
        </w:rPr>
      </w:pPr>
      <w:r>
        <w:rPr>
          <w:rFonts w:ascii="宋体" w:hAnsi="宋体" w:eastAsia="宋体" w:cs="宋体"/>
          <w:color w:val="000000"/>
        </w:rPr>
        <w:t xml:space="preserve">A. </w:t>
      </w:r>
      <w:r>
        <w:rPr>
          <w:color w:val="000000"/>
        </w:rPr>
        <w:t>冰水共存物属于混合物</w:t>
      </w:r>
      <w:r>
        <w:rPr>
          <w:rFonts w:ascii="宋体" w:hAnsi="宋体" w:eastAsia="宋体" w:cs="宋体"/>
          <w:color w:val="000000"/>
        </w:rPr>
        <w:tab/>
      </w:r>
      <w:r>
        <w:rPr>
          <w:rFonts w:ascii="宋体" w:hAnsi="宋体" w:eastAsia="宋体" w:cs="宋体"/>
          <w:color w:val="000000"/>
        </w:rPr>
        <w:t xml:space="preserve">B. </w:t>
      </w:r>
      <w:r>
        <w:rPr>
          <w:color w:val="000000"/>
        </w:rPr>
        <w:t>水是由氢元素和氧元素组成的化合物</w:t>
      </w:r>
    </w:p>
    <w:p>
      <w:pPr>
        <w:tabs>
          <w:tab w:val="left" w:pos="4873"/>
        </w:tabs>
        <w:spacing w:line="240" w:lineRule="auto"/>
        <w:jc w:val="left"/>
        <w:textAlignment w:val="center"/>
        <w:rPr>
          <w:color w:val="000000"/>
        </w:rPr>
      </w:pPr>
      <w:r>
        <w:rPr>
          <w:rFonts w:ascii="宋体" w:hAnsi="宋体" w:eastAsia="宋体" w:cs="宋体"/>
          <w:color w:val="000000"/>
        </w:rPr>
        <w:t xml:space="preserve">C. </w:t>
      </w:r>
      <w:r>
        <w:rPr>
          <w:color w:val="000000"/>
        </w:rPr>
        <w:t>将硬水过滤可得到软水</w:t>
      </w:r>
      <w:r>
        <w:rPr>
          <w:rFonts w:ascii="宋体" w:hAnsi="宋体" w:eastAsia="宋体" w:cs="宋体"/>
          <w:color w:val="000000"/>
        </w:rPr>
        <w:tab/>
      </w:r>
      <w:r>
        <w:rPr>
          <w:rFonts w:ascii="宋体" w:hAnsi="宋体" w:eastAsia="宋体" w:cs="宋体"/>
          <w:color w:val="000000"/>
        </w:rPr>
        <w:t xml:space="preserve">D. </w:t>
      </w:r>
      <w:r>
        <w:rPr>
          <w:color w:val="000000"/>
        </w:rPr>
        <w:t>凡是有水生成的反应一定是中和反应</w:t>
      </w:r>
    </w:p>
    <w:p>
      <w:pPr>
        <w:spacing w:line="24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如图为钙元素在元素周期表中的一格及钙原子的原子结构示意图。以下说法正确的是</w:t>
      </w:r>
    </w:p>
    <w:p>
      <w:pPr>
        <w:spacing w:line="240" w:lineRule="auto"/>
        <w:jc w:val="left"/>
        <w:textAlignment w:val="center"/>
        <w:rPr>
          <w:color w:val="000000"/>
        </w:rPr>
      </w:pPr>
      <w:r>
        <w:rPr>
          <w:color w:val="000000"/>
        </w:rPr>
        <w:drawing>
          <wp:inline distT="0" distB="0" distL="114300" distR="114300">
            <wp:extent cx="1838325" cy="122872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838325" cy="1228725"/>
                    </a:xfrm>
                    <a:prstGeom prst="rect">
                      <a:avLst/>
                    </a:prstGeom>
                  </pic:spPr>
                </pic:pic>
              </a:graphicData>
            </a:graphic>
          </wp:inline>
        </w:drawing>
      </w:r>
    </w:p>
    <w:p>
      <w:pPr>
        <w:spacing w:line="240" w:lineRule="auto"/>
        <w:jc w:val="left"/>
        <w:textAlignment w:val="center"/>
        <w:rPr>
          <w:rFonts w:ascii="Times New Roman" w:hAnsi="Times New Roman" w:eastAsia="Times New Roman" w:cs="Times New Roman"/>
          <w:color w:val="000000"/>
        </w:rPr>
      </w:pPr>
      <w:r>
        <w:rPr>
          <w:color w:val="000000"/>
        </w:rPr>
        <w:t xml:space="preserve">A. </w:t>
      </w:r>
      <w:r>
        <w:rPr>
          <w:rFonts w:ascii="宋体" w:hAnsi="宋体" w:eastAsia="宋体" w:cs="宋体"/>
          <w:color w:val="000000"/>
        </w:rPr>
        <w:t>钙原子的相对原了质量为</w:t>
      </w:r>
      <w:r>
        <w:rPr>
          <w:rFonts w:ascii="Times New Roman" w:hAnsi="Times New Roman" w:eastAsia="Times New Roman" w:cs="Times New Roman"/>
          <w:color w:val="000000"/>
        </w:rPr>
        <w:t>40.08g</w:t>
      </w:r>
    </w:p>
    <w:p>
      <w:pPr>
        <w:spacing w:line="24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X</w:t>
      </w:r>
      <w:r>
        <w:rPr>
          <w:rFonts w:ascii="宋体" w:hAnsi="宋体" w:eastAsia="宋体" w:cs="宋体"/>
          <w:color w:val="000000"/>
        </w:rPr>
        <w:t>的值为</w:t>
      </w:r>
      <w:r>
        <w:rPr>
          <w:rFonts w:ascii="Times New Roman" w:hAnsi="Times New Roman" w:eastAsia="Times New Roman" w:cs="Times New Roman"/>
          <w:color w:val="000000"/>
        </w:rPr>
        <w:t>10</w:t>
      </w:r>
    </w:p>
    <w:p>
      <w:pPr>
        <w:spacing w:line="24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钙元素位于元素周期表的第四周期</w:t>
      </w:r>
    </w:p>
    <w:p>
      <w:pPr>
        <w:spacing w:line="240" w:lineRule="auto"/>
        <w:jc w:val="left"/>
        <w:textAlignment w:val="center"/>
        <w:rPr>
          <w:rFonts w:ascii="宋体" w:hAnsi="宋体" w:eastAsia="宋体" w:cs="宋体"/>
          <w:color w:val="000000"/>
        </w:rPr>
      </w:pPr>
      <w:r>
        <w:rPr>
          <w:color w:val="000000"/>
        </w:rPr>
        <w:t xml:space="preserve">D. </w:t>
      </w:r>
      <w:r>
        <w:rPr>
          <w:rFonts w:ascii="宋体" w:hAnsi="宋体" w:eastAsia="宋体" w:cs="宋体"/>
          <w:color w:val="000000"/>
        </w:rPr>
        <w:t>钙原子在化学反应过程中容易得电子</w:t>
      </w:r>
    </w:p>
    <w:p>
      <w:pPr>
        <w:spacing w:line="24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“粽子香，香厨房。”据研究，粽子的香味源于粽叶的主要成分一一对乙烯基苯酚（化学式为</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8</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8</w:t>
      </w:r>
      <w:r>
        <w:rPr>
          <w:rFonts w:ascii="Times New Roman" w:hAnsi="Times New Roman" w:eastAsia="Times New Roman" w:cs="Times New Roman"/>
          <w:color w:val="000000"/>
        </w:rPr>
        <w:t>O</w:t>
      </w:r>
      <w:r>
        <w:rPr>
          <w:rFonts w:ascii="宋体" w:hAnsi="宋体" w:eastAsia="宋体" w:cs="宋体"/>
          <w:color w:val="000000"/>
        </w:rPr>
        <w:t>）。下列说法正确的是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A. 对乙烯基苯酚属于氧化物</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B. 对乙烯基苯酚中碳元素的质量分数为</w:t>
      </w:r>
      <w:r>
        <w:rPr>
          <w:rFonts w:ascii="Times New Roman" w:hAnsi="Times New Roman" w:eastAsia="Times New Roman" w:cs="Times New Roman"/>
          <w:color w:val="000000"/>
        </w:rPr>
        <w:t>80%</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C. 对乙烯是苯酚中</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三种元素的质量比为</w:t>
      </w:r>
      <w:r>
        <w:rPr>
          <w:rFonts w:ascii="Times New Roman" w:hAnsi="Times New Roman" w:eastAsia="Times New Roman" w:cs="Times New Roman"/>
          <w:color w:val="000000"/>
        </w:rPr>
        <w:t>8</w:t>
      </w:r>
      <w:r>
        <w:rPr>
          <w:rFonts w:ascii="宋体" w:hAnsi="宋体" w:eastAsia="宋体" w:cs="宋体"/>
          <w:color w:val="000000"/>
        </w:rPr>
        <w:t>：</w:t>
      </w:r>
      <w:r>
        <w:rPr>
          <w:rFonts w:ascii="Times New Roman" w:hAnsi="Times New Roman" w:eastAsia="Times New Roman" w:cs="Times New Roman"/>
          <w:color w:val="000000"/>
        </w:rPr>
        <w:t>8</w:t>
      </w:r>
      <w:r>
        <w:rPr>
          <w:rFonts w:ascii="宋体" w:hAnsi="宋体" w:eastAsia="宋体" w:cs="宋体"/>
          <w:color w:val="000000"/>
        </w:rPr>
        <w:t>：</w:t>
      </w:r>
      <w:r>
        <w:rPr>
          <w:rFonts w:ascii="Times New Roman" w:hAnsi="Times New Roman" w:eastAsia="Times New Roman" w:cs="Times New Roman"/>
          <w:color w:val="000000"/>
        </w:rPr>
        <w:t>1</w:t>
      </w:r>
    </w:p>
    <w:p>
      <w:pPr>
        <w:spacing w:line="240" w:lineRule="auto"/>
        <w:jc w:val="left"/>
        <w:textAlignment w:val="center"/>
        <w:rPr>
          <w:rFonts w:ascii="宋体" w:hAnsi="宋体" w:eastAsia="宋体" w:cs="宋体"/>
          <w:color w:val="000000"/>
        </w:rPr>
      </w:pPr>
      <w:r>
        <w:rPr>
          <w:rFonts w:ascii="宋体" w:hAnsi="宋体" w:eastAsia="宋体" w:cs="宋体"/>
          <w:color w:val="000000"/>
        </w:rPr>
        <w:t>D. 对乙烯基苯酚由</w:t>
      </w:r>
      <w:r>
        <w:rPr>
          <w:rFonts w:ascii="Times New Roman" w:hAnsi="Times New Roman" w:eastAsia="Times New Roman" w:cs="Times New Roman"/>
          <w:color w:val="000000"/>
        </w:rPr>
        <w:t>8</w:t>
      </w:r>
      <w:r>
        <w:rPr>
          <w:rFonts w:ascii="宋体" w:hAnsi="宋体" w:eastAsia="宋体" w:cs="宋体"/>
          <w:color w:val="000000"/>
        </w:rPr>
        <w:t>个</w:t>
      </w:r>
      <w:r>
        <w:rPr>
          <w:rFonts w:ascii="Times New Roman" w:hAnsi="Times New Roman" w:eastAsia="Times New Roman" w:cs="Times New Roman"/>
          <w:color w:val="000000"/>
        </w:rPr>
        <w:t>C</w:t>
      </w:r>
      <w:r>
        <w:rPr>
          <w:rFonts w:ascii="宋体" w:hAnsi="宋体" w:eastAsia="宋体" w:cs="宋体"/>
          <w:color w:val="000000"/>
        </w:rPr>
        <w:t>原子、</w:t>
      </w:r>
      <w:r>
        <w:rPr>
          <w:rFonts w:ascii="Times New Roman" w:hAnsi="Times New Roman" w:eastAsia="Times New Roman" w:cs="Times New Roman"/>
          <w:color w:val="000000"/>
        </w:rPr>
        <w:t>8</w:t>
      </w:r>
      <w:r>
        <w:rPr>
          <w:rFonts w:ascii="宋体" w:hAnsi="宋体" w:eastAsia="宋体" w:cs="宋体"/>
          <w:color w:val="000000"/>
        </w:rPr>
        <w:t>个</w:t>
      </w:r>
      <w:r>
        <w:rPr>
          <w:rFonts w:ascii="Times New Roman" w:hAnsi="Times New Roman" w:eastAsia="Times New Roman" w:cs="Times New Roman"/>
          <w:color w:val="000000"/>
        </w:rPr>
        <w:t>H</w:t>
      </w:r>
      <w:r>
        <w:rPr>
          <w:rFonts w:ascii="宋体" w:hAnsi="宋体" w:eastAsia="宋体" w:cs="宋体"/>
          <w:color w:val="000000"/>
        </w:rPr>
        <w:t>原子、</w:t>
      </w:r>
      <w:r>
        <w:rPr>
          <w:rFonts w:ascii="Times New Roman" w:hAnsi="Times New Roman" w:eastAsia="Times New Roman" w:cs="Times New Roman"/>
          <w:color w:val="000000"/>
        </w:rPr>
        <w:t>1</w:t>
      </w:r>
      <w:r>
        <w:rPr>
          <w:rFonts w:ascii="宋体" w:hAnsi="宋体" w:eastAsia="宋体" w:cs="宋体"/>
          <w:color w:val="000000"/>
        </w:rPr>
        <w:t>个</w:t>
      </w:r>
      <w:r>
        <w:rPr>
          <w:rFonts w:ascii="Times New Roman" w:hAnsi="Times New Roman" w:eastAsia="Times New Roman" w:cs="Times New Roman"/>
          <w:color w:val="000000"/>
        </w:rPr>
        <w:t>O</w:t>
      </w:r>
      <w:r>
        <w:rPr>
          <w:rFonts w:ascii="宋体" w:hAnsi="宋体" w:eastAsia="宋体" w:cs="宋体"/>
          <w:color w:val="000000"/>
        </w:rPr>
        <w:t>原子构成</w:t>
      </w:r>
    </w:p>
    <w:p>
      <w:pPr>
        <w:spacing w:line="240" w:lineRule="auto"/>
        <w:jc w:val="left"/>
        <w:textAlignment w:val="center"/>
        <w:rPr>
          <w:color w:val="000000"/>
        </w:rPr>
      </w:pPr>
      <w:r>
        <w:rPr>
          <w:color w:val="000000"/>
        </w:rPr>
        <w:t>9. “分类”可以使人们有序的研究物质，以下物质的分类正确的是</w:t>
      </w:r>
    </w:p>
    <w:p>
      <w:pPr>
        <w:spacing w:line="240" w:lineRule="auto"/>
        <w:jc w:val="left"/>
        <w:textAlignment w:val="center"/>
        <w:rPr>
          <w:color w:val="000000"/>
        </w:rPr>
      </w:pPr>
      <w:r>
        <w:rPr>
          <w:rFonts w:ascii="宋体" w:hAnsi="宋体" w:eastAsia="宋体" w:cs="宋体"/>
          <w:color w:val="000000"/>
        </w:rPr>
        <w:t xml:space="preserve">A. </w:t>
      </w:r>
      <w:r>
        <w:rPr>
          <w:color w:val="000000"/>
        </w:rPr>
        <w:t>氧化物:干冰、葡萄糖</w:t>
      </w:r>
    </w:p>
    <w:p>
      <w:pPr>
        <w:spacing w:line="240" w:lineRule="auto"/>
        <w:jc w:val="left"/>
        <w:textAlignment w:val="center"/>
        <w:rPr>
          <w:color w:val="000000"/>
        </w:rPr>
      </w:pPr>
      <w:r>
        <w:rPr>
          <w:rFonts w:ascii="宋体" w:hAnsi="宋体" w:eastAsia="宋体" w:cs="宋体"/>
          <w:color w:val="000000"/>
        </w:rPr>
        <w:t xml:space="preserve">B. </w:t>
      </w:r>
      <w:r>
        <w:rPr>
          <w:color w:val="000000"/>
        </w:rPr>
        <w:t>碱:纯碱、烧碱</w:t>
      </w:r>
    </w:p>
    <w:p>
      <w:pPr>
        <w:spacing w:line="240" w:lineRule="auto"/>
        <w:jc w:val="left"/>
        <w:textAlignment w:val="center"/>
        <w:rPr>
          <w:color w:val="000000"/>
        </w:rPr>
      </w:pPr>
      <w:r>
        <w:rPr>
          <w:rFonts w:ascii="宋体" w:hAnsi="宋体" w:eastAsia="宋体" w:cs="宋体"/>
          <w:color w:val="000000"/>
        </w:rPr>
        <w:t xml:space="preserve">C. </w:t>
      </w:r>
      <w:r>
        <w:rPr>
          <w:color w:val="000000"/>
        </w:rPr>
        <w:t>盐:小苏打、硫酸铜</w:t>
      </w:r>
    </w:p>
    <w:p>
      <w:pPr>
        <w:spacing w:line="240" w:lineRule="auto"/>
        <w:jc w:val="left"/>
        <w:textAlignment w:val="center"/>
        <w:rPr>
          <w:color w:val="000000"/>
        </w:rPr>
      </w:pPr>
      <w:r>
        <w:rPr>
          <w:rFonts w:ascii="宋体" w:hAnsi="宋体" w:eastAsia="宋体" w:cs="宋体"/>
          <w:color w:val="000000"/>
        </w:rPr>
        <w:t xml:space="preserve">D. </w:t>
      </w:r>
      <w:r>
        <w:rPr>
          <w:color w:val="000000"/>
        </w:rPr>
        <w:t>有机合成材料:塑料、合金</w:t>
      </w:r>
    </w:p>
    <w:p>
      <w:pPr>
        <w:spacing w:line="240" w:lineRule="auto"/>
        <w:jc w:val="left"/>
        <w:textAlignment w:val="center"/>
        <w:rPr>
          <w:color w:val="000000"/>
        </w:rPr>
      </w:pPr>
      <w:r>
        <w:rPr>
          <w:color w:val="000000"/>
        </w:rPr>
        <w:t>10. 实验室配制一定溶质质量分数的氯化钠溶液时，下列操作会导致结果偏小的是</w:t>
      </w:r>
    </w:p>
    <w:p>
      <w:pPr>
        <w:spacing w:line="240" w:lineRule="auto"/>
        <w:jc w:val="left"/>
        <w:textAlignment w:val="center"/>
        <w:rPr>
          <w:color w:val="000000"/>
        </w:rPr>
      </w:pPr>
      <w:r>
        <w:rPr>
          <w:color w:val="000000"/>
        </w:rPr>
        <w:t>①称量的氯化钠固体中含有不溶性杂质;   ②用量筒量取水时仰视读数;</w:t>
      </w:r>
    </w:p>
    <w:p>
      <w:pPr>
        <w:spacing w:line="240" w:lineRule="auto"/>
        <w:jc w:val="left"/>
        <w:textAlignment w:val="center"/>
        <w:rPr>
          <w:color w:val="000000"/>
        </w:rPr>
      </w:pPr>
      <w:r>
        <w:rPr>
          <w:color w:val="000000"/>
        </w:rPr>
        <w:t>③往烧杯中加水时有水洒出;④将配制好的溶液装入试剂瓶中时有少量溅出。</w:t>
      </w:r>
    </w:p>
    <w:p>
      <w:pPr>
        <w:tabs>
          <w:tab w:val="left" w:pos="2436"/>
          <w:tab w:val="left" w:pos="4873"/>
          <w:tab w:val="left" w:pos="7309"/>
        </w:tabs>
        <w:spacing w:line="240" w:lineRule="auto"/>
        <w:jc w:val="left"/>
        <w:textAlignment w:val="center"/>
        <w:rPr>
          <w:color w:val="000000"/>
        </w:rPr>
      </w:pPr>
      <w:r>
        <w:rPr>
          <w:color w:val="000000"/>
        </w:rPr>
        <w:t>A. ①②</w:t>
      </w:r>
      <w:r>
        <w:rPr>
          <w:color w:val="000000"/>
        </w:rPr>
        <w:tab/>
      </w:r>
      <w:r>
        <w:rPr>
          <w:color w:val="000000"/>
        </w:rPr>
        <w:t>B. ①③</w:t>
      </w:r>
      <w:r>
        <w:rPr>
          <w:color w:val="000000"/>
        </w:rPr>
        <w:tab/>
      </w:r>
      <w:r>
        <w:rPr>
          <w:color w:val="000000"/>
        </w:rPr>
        <w:t>C. ②④</w:t>
      </w:r>
      <w:r>
        <w:rPr>
          <w:color w:val="000000"/>
        </w:rPr>
        <w:tab/>
      </w:r>
      <w:r>
        <w:rPr>
          <w:color w:val="000000"/>
        </w:rPr>
        <w:t>D. ③④</w:t>
      </w:r>
    </w:p>
    <w:p>
      <w:pPr>
        <w:spacing w:line="24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铝能与氢氧化钠、水共同反应生成偏铝酸钠（</w:t>
      </w:r>
      <w:r>
        <w:rPr>
          <w:rFonts w:ascii="Times New Roman" w:hAnsi="Times New Roman" w:eastAsia="Times New Roman" w:cs="Times New Roman"/>
          <w:color w:val="000000"/>
        </w:rPr>
        <w:t>NaAlO</w:t>
      </w:r>
      <w:r>
        <w:rPr>
          <w:rFonts w:ascii="Times New Roman" w:hAnsi="Times New Roman" w:eastAsia="Times New Roman" w:cs="Times New Roman"/>
          <w:color w:val="000000"/>
          <w:vertAlign w:val="subscript"/>
        </w:rPr>
        <w:t>2</w:t>
      </w:r>
      <w:r>
        <w:rPr>
          <w:rFonts w:ascii="宋体" w:hAnsi="宋体" w:eastAsia="宋体" w:cs="宋体"/>
          <w:color w:val="000000"/>
        </w:rPr>
        <w:t>）和一种无色无味</w:t>
      </w:r>
      <w:r>
        <w:rPr>
          <w:rFonts w:ascii="宋体" w:hAnsi="宋体" w:eastAsia="宋体" w:cs="宋体"/>
          <w:color w:val="000000"/>
          <w:position w:val="0"/>
        </w:rPr>
        <w:drawing>
          <wp:inline distT="0" distB="0" distL="114300" distR="114300">
            <wp:extent cx="133350" cy="177800"/>
            <wp:effectExtent l="0" t="0" r="0" b="13335"/>
            <wp:docPr id="200387" name="图片 200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7" name="图片 20038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气体，则该气体可能是</w:t>
      </w: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2</w:t>
      </w:r>
      <w:r>
        <w:rPr>
          <w:color w:val="000000"/>
        </w:rPr>
        <w:tab/>
      </w:r>
      <w:r>
        <w:rPr>
          <w:color w:val="000000"/>
        </w:rPr>
        <w:t xml:space="preserve">B. </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2</w:t>
      </w:r>
      <w:r>
        <w:rPr>
          <w:color w:val="000000"/>
        </w:rPr>
        <w:tab/>
      </w:r>
      <w:r>
        <w:rPr>
          <w:color w:val="000000"/>
        </w:rPr>
        <w:t xml:space="preserve">C. </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color w:val="000000"/>
        </w:rPr>
        <w:tab/>
      </w:r>
      <w:r>
        <w:rPr>
          <w:color w:val="000000"/>
        </w:rPr>
        <w:t xml:space="preserve">D.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p>
    <w:p>
      <w:pPr>
        <w:spacing w:line="24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下列区分物质的试剂或方法正确的是</w:t>
      </w:r>
    </w:p>
    <w:p>
      <w:pPr>
        <w:tabs>
          <w:tab w:val="left" w:pos="4873"/>
        </w:tabs>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用水区分生石灰和硝酸铵固体</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用食盐水区分硬水和软水</w:t>
      </w:r>
    </w:p>
    <w:p>
      <w:pPr>
        <w:tabs>
          <w:tab w:val="left" w:pos="4873"/>
        </w:tabs>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用石蕊溶液区分稀硫酸和稀盐酸</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用闻气味的方法区分氧气和一氧化碳</w:t>
      </w:r>
    </w:p>
    <w:p>
      <w:pPr>
        <w:spacing w:line="24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下列图像表示的对应关系中合理的是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1314450" cy="1190625"/>
            <wp:effectExtent l="0" t="0" r="0"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314450" cy="1190625"/>
                    </a:xfrm>
                    <a:prstGeom prst="rect">
                      <a:avLst/>
                    </a:prstGeom>
                  </pic:spPr>
                </pic:pic>
              </a:graphicData>
            </a:graphic>
          </wp:inline>
        </w:drawing>
      </w:r>
      <w:r>
        <w:rPr>
          <w:rFonts w:ascii="宋体" w:hAnsi="宋体" w:eastAsia="宋体" w:cs="宋体"/>
          <w:color w:val="000000"/>
        </w:rPr>
        <w:t>向等质量等浓度的稀盐酸中加入足量的锌粉和铁粉</w:t>
      </w:r>
    </w:p>
    <w:p>
      <w:pPr>
        <w:spacing w:line="240" w:lineRule="auto"/>
        <w:jc w:val="left"/>
        <w:textAlignment w:val="center"/>
        <w:rPr>
          <w:rFonts w:ascii="宋体" w:hAnsi="宋体" w:eastAsia="宋体" w:cs="宋体"/>
          <w:color w:val="000000"/>
        </w:rPr>
      </w:pPr>
      <w:r>
        <w:rPr>
          <w:rFonts w:ascii="宋体" w:hAnsi="宋体" w:eastAsia="宋体" w:cs="宋体"/>
          <w:color w:val="000000"/>
        </w:rPr>
        <w:t xml:space="preserve">B. </w:t>
      </w:r>
      <w:r>
        <w:rPr>
          <w:rFonts w:ascii="宋体" w:hAnsi="宋体" w:eastAsia="宋体" w:cs="宋体"/>
          <w:color w:val="000000"/>
        </w:rPr>
        <w:drawing>
          <wp:inline distT="0" distB="0" distL="114300" distR="114300">
            <wp:extent cx="1276350" cy="12954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276350" cy="1295400"/>
                    </a:xfrm>
                    <a:prstGeom prst="rect">
                      <a:avLst/>
                    </a:prstGeom>
                  </pic:spPr>
                </pic:pic>
              </a:graphicData>
            </a:graphic>
          </wp:inline>
        </w:drawing>
      </w:r>
      <w:r>
        <w:rPr>
          <w:rFonts w:ascii="宋体" w:hAnsi="宋体" w:eastAsia="宋体" w:cs="宋体"/>
          <w:color w:val="000000"/>
        </w:rPr>
        <w:t>向一定量</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的不饱和溶液中不断加入</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固体</w:t>
      </w:r>
    </w:p>
    <w:p>
      <w:pPr>
        <w:spacing w:line="240" w:lineRule="auto"/>
        <w:jc w:val="left"/>
        <w:textAlignment w:val="center"/>
        <w:rPr>
          <w:rFonts w:ascii="宋体" w:hAnsi="宋体" w:eastAsia="宋体" w:cs="宋体"/>
          <w:color w:val="000000"/>
        </w:rPr>
      </w:pPr>
      <w:r>
        <w:rPr>
          <w:rFonts w:ascii="宋体" w:hAnsi="宋体" w:eastAsia="宋体" w:cs="宋体"/>
          <w:color w:val="000000"/>
        </w:rPr>
        <w:t xml:space="preserve">C. </w:t>
      </w:r>
      <w:r>
        <w:rPr>
          <w:rFonts w:ascii="宋体" w:hAnsi="宋体" w:eastAsia="宋体" w:cs="宋体"/>
          <w:color w:val="000000"/>
        </w:rPr>
        <w:drawing>
          <wp:inline distT="0" distB="0" distL="114300" distR="114300">
            <wp:extent cx="1276350" cy="1247775"/>
            <wp:effectExtent l="0" t="0" r="0" b="9525"/>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276350" cy="1247775"/>
                    </a:xfrm>
                    <a:prstGeom prst="rect">
                      <a:avLst/>
                    </a:prstGeom>
                  </pic:spPr>
                </pic:pic>
              </a:graphicData>
            </a:graphic>
          </wp:inline>
        </w:drawing>
      </w:r>
      <w:r>
        <w:rPr>
          <w:rFonts w:ascii="宋体" w:hAnsi="宋体" w:eastAsia="宋体" w:cs="宋体"/>
          <w:color w:val="000000"/>
        </w:rPr>
        <w:t>用等质量、等质量分数的过氧化氢溶液制取氧气</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宋体" w:hAnsi="宋体" w:eastAsia="宋体" w:cs="宋体"/>
          <w:color w:val="000000"/>
        </w:rPr>
        <w:drawing>
          <wp:inline distT="0" distB="0" distL="114300" distR="114300">
            <wp:extent cx="1304925" cy="121920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304925" cy="1219200"/>
                    </a:xfrm>
                    <a:prstGeom prst="rect">
                      <a:avLst/>
                    </a:prstGeom>
                  </pic:spPr>
                </pic:pic>
              </a:graphicData>
            </a:graphic>
          </wp:inline>
        </w:drawing>
      </w:r>
      <w:r>
        <w:rPr>
          <w:rFonts w:ascii="宋体" w:hAnsi="宋体" w:eastAsia="宋体" w:cs="宋体"/>
          <w:color w:val="000000"/>
        </w:rPr>
        <w:t>向饱和石灰水中不断加入</w:t>
      </w:r>
      <w:r>
        <w:rPr>
          <w:rFonts w:ascii="Times New Roman" w:hAnsi="Times New Roman" w:eastAsia="Times New Roman" w:cs="Times New Roman"/>
          <w:color w:val="000000"/>
        </w:rPr>
        <w:t>CaO</w:t>
      </w:r>
    </w:p>
    <w:p>
      <w:pPr>
        <w:spacing w:line="240" w:lineRule="auto"/>
        <w:jc w:val="left"/>
        <w:textAlignment w:val="center"/>
        <w:rPr>
          <w:color w:val="000000"/>
        </w:rPr>
      </w:pPr>
      <w:r>
        <w:rPr>
          <w:color w:val="000000"/>
        </w:rPr>
        <w:t>14. 氧化钙和碳酸钙固体混合物质量为120g，将其高温煅烧至碳酸钙完全分解，称得剩体的质量为84g。则原固体混合物中钙元素的质量分数为</w:t>
      </w:r>
    </w:p>
    <w:p>
      <w:pPr>
        <w:tabs>
          <w:tab w:val="left" w:pos="2436"/>
          <w:tab w:val="left" w:pos="4873"/>
          <w:tab w:val="left" w:pos="7309"/>
        </w:tabs>
        <w:spacing w:line="240" w:lineRule="auto"/>
        <w:jc w:val="left"/>
        <w:textAlignment w:val="center"/>
        <w:rPr>
          <w:color w:val="000000"/>
        </w:rPr>
      </w:pPr>
      <w:r>
        <w:rPr>
          <w:rFonts w:ascii="Times New Roman" w:hAnsi="Times New Roman" w:eastAsia="Times New Roman" w:cs="Times New Roman"/>
          <w:color w:val="000000"/>
        </w:rPr>
        <w:t>A</w:t>
      </w:r>
      <w:r>
        <w:rPr>
          <w:rFonts w:ascii="Times New Roman" w:hAnsi="Times New Roman" w:eastAsia="Times New Roman" w:cs="Times New Roman"/>
          <w:color w:val="000000"/>
          <w:position w:val="-22"/>
        </w:rPr>
        <w:drawing>
          <wp:inline distT="0" distB="0" distL="114300" distR="114300">
            <wp:extent cx="31750" cy="88900"/>
            <wp:effectExtent l="0" t="0" r="0" b="0"/>
            <wp:docPr id="200388" name="图片 200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8" name="图片 200388"/>
                    <pic:cNvPicPr>
                      <a:picLocks noChangeAspect="1"/>
                    </pic:cNvPicPr>
                  </pic:nvPicPr>
                  <pic:blipFill>
                    <a:blip r:embed="rId1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w:t>
      </w:r>
      <w:r>
        <w:rPr>
          <w:color w:val="000000"/>
        </w:rPr>
        <w:t>40%</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color w:val="000000"/>
        </w:rPr>
        <w:t>50%</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color w:val="000000"/>
        </w:rPr>
        <w:t>68%</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color w:val="000000"/>
        </w:rPr>
        <w:t>71%</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二、填空题（本题包括</w:t>
      </w:r>
      <w:r>
        <w:rPr>
          <w:rFonts w:ascii="Times New Roman" w:hAnsi="Times New Roman" w:eastAsia="Times New Roman" w:cs="Times New Roman"/>
          <w:b/>
          <w:color w:val="000000"/>
          <w:sz w:val="24"/>
        </w:rPr>
        <w:t>6</w:t>
      </w:r>
      <w:r>
        <w:rPr>
          <w:rFonts w:ascii="宋体" w:hAnsi="宋体" w:eastAsia="宋体" w:cs="宋体"/>
          <w:b/>
          <w:color w:val="000000"/>
          <w:sz w:val="24"/>
        </w:rPr>
        <w:t>个小题，每空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p>
    <w:p>
      <w:pPr>
        <w:spacing w:line="240" w:lineRule="auto"/>
        <w:jc w:val="left"/>
        <w:textAlignment w:val="center"/>
        <w:rPr>
          <w:color w:val="000000"/>
        </w:rPr>
      </w:pPr>
    </w:p>
    <w:p>
      <w:pPr>
        <w:spacing w:line="24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写出符合要求物质的化学式：空气中体积分数最大气体是</w:t>
      </w:r>
      <w:r>
        <w:rPr>
          <w:color w:val="000000"/>
        </w:rPr>
        <w:t>______</w:t>
      </w:r>
      <w:r>
        <w:rPr>
          <w:rFonts w:ascii="宋体" w:hAnsi="宋体" w:eastAsia="宋体" w:cs="宋体"/>
          <w:color w:val="000000"/>
        </w:rPr>
        <w:t>；地壳中含量前两位的元素形成的化合物为</w:t>
      </w:r>
      <w:r>
        <w:rPr>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生活处处有化学。做饭用的天然气燃烧的化学方程式______；消防队员用高压水枪灭火的原理是______；北京冬奥会客车采用氢气作为燃料，用氢气作燃料的优点是______。（写出一条即可）</w:t>
      </w:r>
    </w:p>
    <w:p>
      <w:pPr>
        <w:spacing w:line="240" w:lineRule="auto"/>
        <w:jc w:val="left"/>
        <w:textAlignment w:val="center"/>
        <w:rPr>
          <w:rFonts w:ascii="Times New Roman" w:hAnsi="Times New Roman" w:eastAsia="Times New Roman" w:cs="Times New Roman"/>
          <w:color w:val="000000"/>
        </w:rPr>
      </w:pPr>
      <w:r>
        <w:rPr>
          <w:color w:val="000000"/>
        </w:rPr>
        <w:t xml:space="preserve">17. </w:t>
      </w:r>
      <w:r>
        <w:rPr>
          <w:rFonts w:ascii="宋体" w:hAnsi="宋体" w:eastAsia="宋体" w:cs="宋体"/>
          <w:color w:val="000000"/>
        </w:rPr>
        <w:t>如图为汽车尾气净化装置中某反应的微观示意图。其中氢元素的化合价______（填</w:t>
      </w:r>
      <w:r>
        <w:rPr>
          <w:rFonts w:ascii="Times New Roman" w:hAnsi="Times New Roman" w:eastAsia="Times New Roman" w:cs="Times New Roman"/>
          <w:color w:val="000000"/>
        </w:rPr>
        <w:t>“</w:t>
      </w:r>
      <w:r>
        <w:rPr>
          <w:rFonts w:ascii="宋体" w:hAnsi="宋体" w:eastAsia="宋体" w:cs="宋体"/>
          <w:color w:val="000000"/>
        </w:rPr>
        <w:t>降低</w:t>
      </w:r>
      <w:r>
        <w:rPr>
          <w:rFonts w:ascii="Times New Roman" w:hAnsi="Times New Roman" w:eastAsia="Times New Roman" w:cs="Times New Roman"/>
          <w:color w:val="000000"/>
        </w:rPr>
        <w:t>”“</w:t>
      </w:r>
      <w:r>
        <w:rPr>
          <w:rFonts w:ascii="宋体" w:hAnsi="宋体" w:eastAsia="宋体" w:cs="宋体"/>
          <w:color w:val="000000"/>
        </w:rPr>
        <w:t>升高</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不变</w:t>
      </w:r>
      <w:r>
        <w:rPr>
          <w:rFonts w:ascii="Times New Roman" w:hAnsi="Times New Roman" w:eastAsia="Times New Roman" w:cs="Times New Roman"/>
          <w:color w:val="000000"/>
        </w:rPr>
        <w:t>”</w:t>
      </w:r>
      <w:r>
        <w:rPr>
          <w:rFonts w:ascii="宋体" w:hAnsi="宋体" w:eastAsia="宋体" w:cs="宋体"/>
          <w:color w:val="000000"/>
        </w:rPr>
        <w:t>）；参加反应的</w:t>
      </w:r>
      <w:r>
        <w:rPr>
          <w:rFonts w:ascii="Times New Roman" w:hAnsi="Times New Roman" w:eastAsia="Times New Roman" w:cs="Times New Roman"/>
          <w:color w:val="000000"/>
        </w:rPr>
        <w:t>X</w:t>
      </w:r>
      <w:r>
        <w:rPr>
          <w:rFonts w:ascii="宋体" w:hAnsi="宋体" w:eastAsia="宋体" w:cs="宋体"/>
          <w:color w:val="000000"/>
        </w:rPr>
        <w:t>与</w:t>
      </w:r>
      <w:r>
        <w:rPr>
          <w:rFonts w:ascii="Times New Roman" w:hAnsi="Times New Roman" w:eastAsia="Times New Roman" w:cs="Times New Roman"/>
          <w:color w:val="000000"/>
        </w:rPr>
        <w:t>Y</w:t>
      </w:r>
      <w:r>
        <w:rPr>
          <w:rFonts w:ascii="宋体" w:hAnsi="宋体" w:eastAsia="宋体" w:cs="宋体"/>
          <w:color w:val="000000"/>
        </w:rPr>
        <w:t>的粒子个数比为______；生成</w:t>
      </w:r>
      <w:r>
        <w:rPr>
          <w:rFonts w:ascii="Times New Roman" w:hAnsi="Times New Roman" w:eastAsia="Times New Roman" w:cs="Times New Roman"/>
          <w:color w:val="000000"/>
        </w:rPr>
        <w:t>Z</w:t>
      </w:r>
      <w:r>
        <w:rPr>
          <w:rFonts w:ascii="宋体" w:hAnsi="宋体" w:eastAsia="宋体" w:cs="宋体"/>
          <w:color w:val="000000"/>
        </w:rPr>
        <w:t>与</w:t>
      </w:r>
      <w:r>
        <w:rPr>
          <w:rFonts w:ascii="Times New Roman" w:hAnsi="Times New Roman" w:eastAsia="Times New Roman" w:cs="Times New Roman"/>
          <w:color w:val="000000"/>
        </w:rPr>
        <w:t>W</w:t>
      </w:r>
      <w:r>
        <w:rPr>
          <w:rFonts w:ascii="宋体" w:hAnsi="宋体" w:eastAsia="宋体" w:cs="宋体"/>
          <w:color w:val="000000"/>
        </w:rPr>
        <w:t>的质量比为______。</w:t>
      </w:r>
      <w:r>
        <w:rPr>
          <w:rFonts w:ascii="Times New Roman" w:hAnsi="Times New Roman" w:eastAsia="Times New Roman" w:cs="Times New Roman"/>
          <w:color w:val="000000"/>
        </w:rPr>
        <w:t xml:space="preserve"> </w:t>
      </w:r>
    </w:p>
    <w:p>
      <w:pPr>
        <w:spacing w:line="240" w:lineRule="auto"/>
        <w:jc w:val="left"/>
        <w:textAlignment w:val="center"/>
        <w:rPr>
          <w:color w:val="000000"/>
        </w:rPr>
      </w:pPr>
      <w:r>
        <w:rPr>
          <w:rFonts w:ascii="宋体" w:hAnsi="宋体" w:eastAsia="宋体" w:cs="宋体"/>
          <w:color w:val="000000"/>
        </w:rPr>
        <w:drawing>
          <wp:inline distT="0" distB="0" distL="114300" distR="114300">
            <wp:extent cx="3619500" cy="828675"/>
            <wp:effectExtent l="0" t="0" r="0" b="9525"/>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3619500" cy="8286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如图是甲、乙两种固体物质的溶解度曲线。能使乙的不饱和溶液变成饱和溶液的一种方法是</w:t>
      </w:r>
      <w:r>
        <w:rPr>
          <w:color w:val="000000"/>
        </w:rPr>
        <w:t>______</w:t>
      </w:r>
      <w:r>
        <w:rPr>
          <w:rFonts w:ascii="宋体" w:hAnsi="宋体" w:eastAsia="宋体" w:cs="宋体"/>
          <w:color w:val="000000"/>
        </w:rPr>
        <w:t>；相同质量的甲、乙饱和溶液分别从</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宋体" w:hAnsi="宋体" w:eastAsia="宋体" w:cs="宋体"/>
          <w:color w:val="000000"/>
        </w:rPr>
        <w:t>℃降温到</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eastAsia="宋体" w:cs="宋体"/>
          <w:color w:val="000000"/>
        </w:rPr>
        <w:t>℃时，析出固体的质量为甲</w:t>
      </w:r>
      <w:r>
        <w:rPr>
          <w:color w:val="000000"/>
        </w:rPr>
        <w:t>______</w:t>
      </w:r>
      <w:r>
        <w:rPr>
          <w:rFonts w:ascii="宋体" w:hAnsi="宋体" w:eastAsia="宋体" w:cs="宋体"/>
          <w:color w:val="000000"/>
        </w:rPr>
        <w:t>乙（填“</w:t>
      </w:r>
      <w:r>
        <w:rPr>
          <w:rFonts w:ascii="Times New Roman" w:hAnsi="Times New Roman" w:eastAsia="Times New Roman" w:cs="Times New Roman"/>
          <w:color w:val="000000"/>
        </w:rPr>
        <w:t>&gt;</w:t>
      </w:r>
      <w:r>
        <w:rPr>
          <w:rFonts w:ascii="宋体" w:hAnsi="宋体" w:eastAsia="宋体" w:cs="宋体"/>
          <w:color w:val="000000"/>
        </w:rPr>
        <w:t>”、“</w:t>
      </w:r>
      <w:r>
        <w:rPr>
          <w:rFonts w:ascii="Times New Roman" w:hAnsi="Times New Roman" w:eastAsia="Times New Roman" w:cs="Times New Roman"/>
          <w:color w:val="000000"/>
        </w:rPr>
        <w:t>&lt;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3</w:t>
      </w:r>
      <w:r>
        <w:rPr>
          <w:rFonts w:ascii="宋体" w:hAnsi="宋体" w:eastAsia="宋体" w:cs="宋体"/>
          <w:color w:val="000000"/>
        </w:rPr>
        <w:t>℃时，将</w:t>
      </w:r>
      <w:r>
        <w:rPr>
          <w:rFonts w:ascii="Times New Roman" w:hAnsi="Times New Roman" w:eastAsia="Times New Roman" w:cs="Times New Roman"/>
          <w:color w:val="000000"/>
        </w:rPr>
        <w:t>75g</w:t>
      </w:r>
      <w:r>
        <w:rPr>
          <w:rFonts w:ascii="宋体" w:hAnsi="宋体" w:eastAsia="宋体" w:cs="宋体"/>
          <w:color w:val="000000"/>
        </w:rPr>
        <w:t>甲的饱和溶液与</w:t>
      </w:r>
      <w:r>
        <w:rPr>
          <w:rFonts w:ascii="Times New Roman" w:hAnsi="Times New Roman" w:eastAsia="Times New Roman" w:cs="Times New Roman"/>
          <w:color w:val="000000"/>
        </w:rPr>
        <w:t>25g</w:t>
      </w:r>
      <w:r>
        <w:rPr>
          <w:rFonts w:ascii="宋体" w:hAnsi="宋体" w:eastAsia="宋体" w:cs="宋体"/>
          <w:color w:val="000000"/>
        </w:rPr>
        <w:t>水混合后所得溶液中溶质的质量分数为</w:t>
      </w:r>
      <w:r>
        <w:rPr>
          <w:color w:val="000000"/>
        </w:rPr>
        <w:t>______</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1847850" cy="1514475"/>
            <wp:effectExtent l="0" t="0" r="0"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847850" cy="1514475"/>
                    </a:xfrm>
                    <a:prstGeom prst="rect">
                      <a:avLst/>
                    </a:prstGeom>
                  </pic:spPr>
                </pic:pic>
              </a:graphicData>
            </a:graphic>
          </wp:inline>
        </w:drawing>
      </w:r>
    </w:p>
    <w:p>
      <w:pPr>
        <w:spacing w:line="240" w:lineRule="auto"/>
        <w:jc w:val="left"/>
        <w:textAlignment w:val="center"/>
        <w:rPr>
          <w:color w:val="000000"/>
        </w:rPr>
      </w:pPr>
      <w:r>
        <w:rPr>
          <w:color w:val="000000"/>
        </w:rPr>
        <w:t>19. 浓硝酸是一种具有强氧化性的酸,可以和铜在常温条件下反应生成二氧化氮、硝酸铜及一种常温下呈液态的物质,该反应的化学方程式为_________；将ag铜和碳的混合物在氧气中充分灼烧、冷却、称量,发现剩余固体的质量仍为ag,该混合物中碳的质量分数为___________。</w:t>
      </w:r>
    </w:p>
    <w:p>
      <w:pPr>
        <w:spacing w:line="24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有</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是初中五种常见的物质，它的部分反应和转化关系如图所示（“一”表示反应关系，“→”表示转化关系）。其中</w:t>
      </w:r>
      <w:r>
        <w:rPr>
          <w:rFonts w:ascii="Times New Roman" w:hAnsi="Times New Roman" w:eastAsia="Times New Roman" w:cs="Times New Roman"/>
          <w:color w:val="000000"/>
        </w:rPr>
        <w:t>B</w:t>
      </w:r>
      <w:r>
        <w:rPr>
          <w:rFonts w:ascii="宋体" w:hAnsi="宋体" w:eastAsia="宋体" w:cs="宋体"/>
          <w:color w:val="000000"/>
        </w:rPr>
        <w:t>是胃酸的主要成分：</w:t>
      </w:r>
      <w:r>
        <w:rPr>
          <w:rFonts w:ascii="Times New Roman" w:hAnsi="Times New Roman" w:eastAsia="Times New Roman" w:cs="Times New Roman"/>
          <w:color w:val="000000"/>
        </w:rPr>
        <w:t>C</w:t>
      </w:r>
      <w:r>
        <w:rPr>
          <w:rFonts w:ascii="宋体" w:hAnsi="宋体" w:eastAsia="宋体" w:cs="宋体"/>
          <w:color w:val="000000"/>
        </w:rPr>
        <w:t>为“侯氏制碱法”的产物，广泛应用于玻璃、造纸、纺织等的生产；</w:t>
      </w:r>
      <w:r>
        <w:rPr>
          <w:rFonts w:ascii="Times New Roman" w:hAnsi="Times New Roman" w:eastAsia="Times New Roman" w:cs="Times New Roman"/>
          <w:color w:val="000000"/>
        </w:rPr>
        <w:t>D</w:t>
      </w:r>
      <w:r>
        <w:rPr>
          <w:rFonts w:ascii="宋体" w:hAnsi="宋体" w:eastAsia="宋体" w:cs="宋体"/>
          <w:color w:val="000000"/>
        </w:rPr>
        <w:t>为常见的气体，</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E</w:t>
      </w:r>
      <w:r>
        <w:rPr>
          <w:rFonts w:ascii="宋体" w:hAnsi="宋体" w:eastAsia="宋体" w:cs="宋体"/>
          <w:color w:val="000000"/>
        </w:rPr>
        <w:t>都属于碱。</w:t>
      </w:r>
    </w:p>
    <w:p>
      <w:pPr>
        <w:spacing w:line="240" w:lineRule="auto"/>
        <w:jc w:val="left"/>
        <w:textAlignment w:val="center"/>
        <w:rPr>
          <w:color w:val="000000"/>
        </w:rPr>
      </w:pPr>
      <w:r>
        <w:rPr>
          <w:color w:val="000000"/>
        </w:rPr>
        <w:drawing>
          <wp:inline distT="0" distB="0" distL="114300" distR="114300">
            <wp:extent cx="1428750" cy="676275"/>
            <wp:effectExtent l="0" t="0" r="0" b="9525"/>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428750" cy="6762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写出</w:t>
      </w:r>
      <w:r>
        <w:rPr>
          <w:rFonts w:ascii="Times New Roman" w:hAnsi="Times New Roman" w:eastAsia="Times New Roman" w:cs="Times New Roman"/>
          <w:color w:val="000000"/>
        </w:rPr>
        <w:t>D</w:t>
      </w:r>
      <w:r>
        <w:rPr>
          <w:rFonts w:ascii="宋体" w:hAnsi="宋体" w:eastAsia="宋体" w:cs="宋体"/>
          <w:color w:val="000000"/>
        </w:rPr>
        <w:t>的一种用途</w:t>
      </w:r>
      <w:r>
        <w:rPr>
          <w:color w:val="000000"/>
        </w:rPr>
        <w:t>______</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和</w:t>
      </w:r>
      <w:r>
        <w:rPr>
          <w:rFonts w:ascii="Times New Roman" w:hAnsi="Times New Roman" w:eastAsia="Times New Roman" w:cs="Times New Roman"/>
          <w:color w:val="000000"/>
        </w:rPr>
        <w:t>E</w:t>
      </w:r>
      <w:r>
        <w:rPr>
          <w:rFonts w:ascii="宋体" w:hAnsi="宋体" w:eastAsia="宋体" w:cs="宋体"/>
          <w:color w:val="000000"/>
        </w:rPr>
        <w:t>反应的化学方程式为</w:t>
      </w:r>
      <w:r>
        <w:rPr>
          <w:color w:val="000000"/>
        </w:rPr>
        <w:t>______</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转化为</w:t>
      </w:r>
      <w:r>
        <w:rPr>
          <w:rFonts w:ascii="Times New Roman" w:hAnsi="Times New Roman" w:eastAsia="Times New Roman" w:cs="Times New Roman"/>
          <w:color w:val="000000"/>
        </w:rPr>
        <w:t>A</w:t>
      </w:r>
      <w:r>
        <w:rPr>
          <w:rFonts w:ascii="宋体" w:hAnsi="宋体" w:eastAsia="宋体" w:cs="宋体"/>
          <w:color w:val="000000"/>
        </w:rPr>
        <w:t>反应的化学方程式为</w:t>
      </w:r>
      <w:r>
        <w:rPr>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三、简答题（本题包括</w:t>
      </w:r>
      <w:r>
        <w:rPr>
          <w:rFonts w:ascii="Times New Roman" w:hAnsi="Times New Roman" w:eastAsia="Times New Roman" w:cs="Times New Roman"/>
          <w:b/>
          <w:color w:val="000000"/>
          <w:sz w:val="24"/>
        </w:rPr>
        <w:t>4</w:t>
      </w:r>
      <w:r>
        <w:rPr>
          <w:rFonts w:ascii="宋体" w:hAnsi="宋体" w:eastAsia="宋体" w:cs="宋体"/>
          <w:b/>
          <w:color w:val="000000"/>
          <w:sz w:val="24"/>
        </w:rPr>
        <w:t>个小题，共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向硝酸铜、硝酸银和硝酸镁的混合溶液中加入一定质量的金属锌，充分反应后过滤，得到滤渣和滤液。</w:t>
      </w:r>
    </w:p>
    <w:p>
      <w:pPr>
        <w:spacing w:line="240" w:lineRule="auto"/>
        <w:jc w:val="left"/>
        <w:textAlignment w:val="center"/>
        <w:rPr>
          <w:rFonts w:ascii="宋体" w:hAnsi="宋体" w:eastAsia="宋体" w:cs="宋体"/>
          <w:color w:val="000000"/>
        </w:rPr>
      </w:pPr>
      <w:r>
        <w:rPr>
          <w:rFonts w:ascii="宋体" w:hAnsi="宋体" w:eastAsia="宋体" w:cs="宋体"/>
          <w:color w:val="000000"/>
        </w:rPr>
        <w:t>（1）请写出一定发生反应的化学方程式。</w:t>
      </w:r>
    </w:p>
    <w:p>
      <w:pPr>
        <w:spacing w:line="240" w:lineRule="auto"/>
        <w:jc w:val="left"/>
        <w:textAlignment w:val="center"/>
        <w:rPr>
          <w:rFonts w:ascii="宋体" w:hAnsi="宋体" w:eastAsia="宋体" w:cs="宋体"/>
          <w:color w:val="000000"/>
        </w:rPr>
      </w:pPr>
      <w:r>
        <w:rPr>
          <w:rFonts w:ascii="宋体" w:hAnsi="宋体" w:eastAsia="宋体" w:cs="宋体"/>
          <w:color w:val="000000"/>
        </w:rPr>
        <w:t>（2）若滤液为无色，滤液中含有哪些溶质。</w:t>
      </w:r>
    </w:p>
    <w:p>
      <w:pPr>
        <w:spacing w:line="24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电导率传感器可辅助探究化学反应进行的程度，相同条件下，离子浓度越大，电导率越大，溶液导电性越强。将氢氧化钠溶液逐滴加入到盛有一定量稀硫酸的烧杯中，利用电导率传感器绘制的电导率曲线如图所示。</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771650" cy="14097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771650" cy="14097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）请写出该反应的化学方程式。_______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点所示溶液中的溶质是什么？_______</w:t>
      </w:r>
    </w:p>
    <w:p>
      <w:pPr>
        <w:spacing w:line="24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下图为实验室模拟炼铁的装置图。</w:t>
      </w:r>
    </w:p>
    <w:p>
      <w:pPr>
        <w:spacing w:line="240" w:lineRule="auto"/>
        <w:jc w:val="left"/>
        <w:textAlignment w:val="center"/>
        <w:rPr>
          <w:color w:val="000000"/>
        </w:rPr>
      </w:pPr>
      <w:r>
        <w:rPr>
          <w:rFonts w:ascii="宋体" w:hAnsi="宋体" w:eastAsia="宋体" w:cs="宋体"/>
          <w:color w:val="000000"/>
        </w:rPr>
        <w:drawing>
          <wp:inline distT="0" distB="0" distL="114300" distR="114300">
            <wp:extent cx="3305175" cy="1771650"/>
            <wp:effectExtent l="0" t="0" r="9525"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3305175" cy="17716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）请写出</w:t>
      </w:r>
      <w:r>
        <w:rPr>
          <w:rFonts w:ascii="Times New Roman" w:hAnsi="Times New Roman" w:eastAsia="Times New Roman" w:cs="Times New Roman"/>
          <w:color w:val="000000"/>
        </w:rPr>
        <w:t>A</w:t>
      </w:r>
      <w:r>
        <w:rPr>
          <w:rFonts w:ascii="宋体" w:hAnsi="宋体" w:eastAsia="宋体" w:cs="宋体"/>
          <w:color w:val="000000"/>
        </w:rPr>
        <w:t>处硬质玻璃管中发生反应的化学方程式___________。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）实验开始时，先通入</w:t>
      </w:r>
      <w:r>
        <w:rPr>
          <w:rFonts w:ascii="Times New Roman" w:hAnsi="Times New Roman" w:eastAsia="Times New Roman" w:cs="Times New Roman"/>
          <w:color w:val="000000"/>
        </w:rPr>
        <w:t>CO</w:t>
      </w:r>
      <w:r>
        <w:rPr>
          <w:rFonts w:ascii="宋体" w:hAnsi="宋体" w:eastAsia="宋体" w:cs="宋体"/>
          <w:color w:val="000000"/>
        </w:rPr>
        <w:t>后点燃酒精喷灯的目的是什么___________？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装置除了能检验气体产物外还有什么作用___________？</w:t>
      </w:r>
    </w:p>
    <w:p>
      <w:pPr>
        <w:spacing w:line="240" w:lineRule="auto"/>
        <w:jc w:val="left"/>
        <w:textAlignment w:val="center"/>
        <w:rPr>
          <w:color w:val="000000"/>
        </w:rPr>
      </w:pPr>
      <w:r>
        <w:rPr>
          <w:color w:val="000000"/>
        </w:rPr>
        <w:t>24. 已知粗盐中含有泥沙、氯化钙和硫酸镁等杂质。为制得纯净的氯化钠固体，某化学兴趣小组进行了如下操作：</w:t>
      </w:r>
    </w:p>
    <w:p>
      <w:pPr>
        <w:spacing w:line="240" w:lineRule="auto"/>
        <w:jc w:val="left"/>
        <w:textAlignment w:val="center"/>
        <w:rPr>
          <w:color w:val="000000"/>
        </w:rPr>
      </w:pPr>
      <w:r>
        <w:rPr>
          <w:rFonts w:ascii="宋体" w:hAnsi="宋体" w:eastAsia="宋体" w:cs="宋体"/>
          <w:color w:val="000000"/>
        </w:rPr>
        <w:drawing>
          <wp:inline distT="0" distB="0" distL="114300" distR="114300">
            <wp:extent cx="5238750" cy="10477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5238750" cy="1047750"/>
                    </a:xfrm>
                    <a:prstGeom prst="rect">
                      <a:avLst/>
                    </a:prstGeom>
                  </pic:spPr>
                </pic:pic>
              </a:graphicData>
            </a:graphic>
          </wp:inline>
        </w:drawing>
      </w:r>
    </w:p>
    <w:p>
      <w:pPr>
        <w:spacing w:line="240" w:lineRule="auto"/>
        <w:jc w:val="left"/>
        <w:textAlignment w:val="center"/>
        <w:rPr>
          <w:color w:val="000000"/>
        </w:rPr>
      </w:pPr>
      <w:r>
        <w:rPr>
          <w:color w:val="000000"/>
        </w:rPr>
        <w:t xml:space="preserve">（1）写出X溶液中溶质的化学式 </w:t>
      </w:r>
      <w:r>
        <w:rPr>
          <w:rFonts w:ascii="宋体" w:hAnsi="宋体" w:eastAsia="宋体" w:cs="宋体"/>
          <w:color w:val="000000"/>
        </w:rPr>
        <w:t>_____</w:t>
      </w:r>
      <w:r>
        <w:rPr>
          <w:color w:val="000000"/>
        </w:rPr>
        <w:t xml:space="preserve"> 。</w:t>
      </w:r>
    </w:p>
    <w:p>
      <w:pPr>
        <w:spacing w:line="240" w:lineRule="auto"/>
        <w:jc w:val="left"/>
        <w:textAlignment w:val="center"/>
        <w:rPr>
          <w:color w:val="000000"/>
        </w:rPr>
      </w:pPr>
      <w:r>
        <w:rPr>
          <w:color w:val="000000"/>
        </w:rPr>
        <w:t xml:space="preserve">（2）请设计实验证明溶液B中含有NaOH．（简要写出实验步骤和现象） </w:t>
      </w:r>
      <w:r>
        <w:rPr>
          <w:rFonts w:ascii="宋体" w:hAnsi="宋体" w:eastAsia="宋体" w:cs="宋体"/>
          <w:color w:val="000000"/>
        </w:rPr>
        <w:t>_____</w:t>
      </w:r>
    </w:p>
    <w:p>
      <w:pPr>
        <w:spacing w:line="240" w:lineRule="auto"/>
        <w:jc w:val="left"/>
        <w:textAlignment w:val="center"/>
        <w:rPr>
          <w:color w:val="000000"/>
        </w:rPr>
      </w:pPr>
      <w:r>
        <w:rPr>
          <w:color w:val="000000"/>
        </w:rPr>
        <w:t xml:space="preserve">（3）最后制得氯化钠的质量大于粗盐中氯化钠的质量，写出一个可使氯化钠质量增加的化学方程式 </w:t>
      </w:r>
      <w:r>
        <w:rPr>
          <w:rFonts w:ascii="宋体" w:hAnsi="宋体" w:eastAsia="宋体" w:cs="宋体"/>
          <w:color w:val="000000"/>
        </w:rPr>
        <w:t>_____</w:t>
      </w:r>
      <w:r>
        <w:rPr>
          <w:color w:val="000000"/>
        </w:rPr>
        <w:t xml:space="preserve"> 。</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四、综合应用题（共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某化学兴趣小组在实验室用下图所示装置制取气体并对二氧化碳的性质进行探究。</w:t>
      </w:r>
    </w:p>
    <w:p>
      <w:pPr>
        <w:spacing w:line="240" w:lineRule="auto"/>
        <w:jc w:val="left"/>
        <w:textAlignment w:val="center"/>
        <w:rPr>
          <w:color w:val="000000"/>
        </w:rPr>
      </w:pPr>
      <w:r>
        <w:rPr>
          <w:color w:val="000000"/>
        </w:rPr>
        <w:drawing>
          <wp:inline distT="0" distB="0" distL="114300" distR="114300">
            <wp:extent cx="4400550" cy="2105025"/>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4400550" cy="2105025"/>
                    </a:xfrm>
                    <a:prstGeom prst="rect">
                      <a:avLst/>
                    </a:prstGeom>
                  </pic:spPr>
                </pic:pic>
              </a:graphicData>
            </a:graphic>
          </wp:inline>
        </w:drawing>
      </w:r>
      <w:r>
        <w:rPr>
          <w:color w:val="000000"/>
        </w:rPr>
        <w:drawing>
          <wp:inline distT="0" distB="0" distL="114300" distR="114300">
            <wp:extent cx="1285875" cy="15049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1285875" cy="15049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写出实验室用图</w:t>
      </w:r>
      <w:r>
        <w:rPr>
          <w:rFonts w:ascii="Times New Roman" w:hAnsi="Times New Roman" w:eastAsia="Times New Roman" w:cs="Times New Roman"/>
          <w:color w:val="000000"/>
        </w:rPr>
        <w:t>1</w:t>
      </w:r>
      <w:r>
        <w:rPr>
          <w:rFonts w:ascii="宋体" w:hAnsi="宋体" w:eastAsia="宋体" w:cs="宋体"/>
          <w:color w:val="000000"/>
        </w:rPr>
        <w:t>中</w:t>
      </w:r>
      <w:r>
        <w:rPr>
          <w:rFonts w:ascii="Times New Roman" w:hAnsi="Times New Roman" w:eastAsia="Times New Roman" w:cs="Times New Roman"/>
          <w:color w:val="000000"/>
        </w:rPr>
        <w:t>A</w:t>
      </w:r>
      <w:r>
        <w:rPr>
          <w:rFonts w:ascii="宋体" w:hAnsi="宋体" w:eastAsia="宋体" w:cs="宋体"/>
          <w:color w:val="000000"/>
        </w:rPr>
        <w:t>装置制取氧气的化学方程式</w:t>
      </w:r>
      <w:r>
        <w:rPr>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实验室也可用图</w:t>
      </w:r>
      <w:r>
        <w:rPr>
          <w:rFonts w:ascii="Times New Roman" w:hAnsi="Times New Roman" w:eastAsia="Times New Roman" w:cs="Times New Roman"/>
          <w:color w:val="000000"/>
        </w:rPr>
        <w:t>1</w:t>
      </w:r>
      <w:r>
        <w:rPr>
          <w:rFonts w:ascii="宋体" w:hAnsi="宋体" w:eastAsia="宋体" w:cs="宋体"/>
          <w:color w:val="000000"/>
        </w:rPr>
        <w:t>中</w:t>
      </w:r>
      <w:r>
        <w:rPr>
          <w:rFonts w:ascii="Times New Roman" w:hAnsi="Times New Roman" w:eastAsia="Times New Roman" w:cs="Times New Roman"/>
          <w:color w:val="000000"/>
        </w:rPr>
        <w:t>B</w:t>
      </w:r>
      <w:r>
        <w:rPr>
          <w:rFonts w:ascii="宋体" w:hAnsi="宋体" w:eastAsia="宋体" w:cs="宋体"/>
          <w:color w:val="000000"/>
        </w:rPr>
        <w:t>或</w:t>
      </w:r>
      <w:r>
        <w:rPr>
          <w:rFonts w:ascii="Times New Roman" w:hAnsi="Times New Roman" w:eastAsia="Times New Roman" w:cs="Times New Roman"/>
          <w:color w:val="000000"/>
        </w:rPr>
        <w:t>C</w:t>
      </w:r>
      <w:r>
        <w:rPr>
          <w:rFonts w:ascii="宋体" w:hAnsi="宋体" w:eastAsia="宋体" w:cs="宋体"/>
          <w:color w:val="000000"/>
        </w:rPr>
        <w:t>装置制取氧气，请写出</w:t>
      </w:r>
      <w:r>
        <w:rPr>
          <w:rFonts w:ascii="Times New Roman" w:hAnsi="Times New Roman" w:eastAsia="Times New Roman" w:cs="Times New Roman"/>
          <w:color w:val="000000"/>
        </w:rPr>
        <w:t>B</w:t>
      </w:r>
      <w:r>
        <w:rPr>
          <w:rFonts w:ascii="宋体" w:hAnsi="宋体" w:eastAsia="宋体" w:cs="宋体"/>
          <w:color w:val="000000"/>
        </w:rPr>
        <w:t>装置检查装置气密性的方法</w:t>
      </w:r>
      <w:r>
        <w:rPr>
          <w:color w:val="000000"/>
        </w:rPr>
        <w:t>______</w:t>
      </w:r>
      <w:r>
        <w:rPr>
          <w:rFonts w:ascii="宋体" w:hAnsi="宋体" w:eastAsia="宋体" w:cs="宋体"/>
          <w:color w:val="000000"/>
        </w:rPr>
        <w:t>；与</w:t>
      </w:r>
      <w:r>
        <w:rPr>
          <w:rFonts w:ascii="Times New Roman" w:hAnsi="Times New Roman" w:eastAsia="Times New Roman" w:cs="Times New Roman"/>
          <w:color w:val="000000"/>
        </w:rPr>
        <w:t>B</w:t>
      </w:r>
      <w:r>
        <w:rPr>
          <w:rFonts w:ascii="宋体" w:hAnsi="宋体" w:eastAsia="宋体" w:cs="宋体"/>
          <w:color w:val="000000"/>
        </w:rPr>
        <w:t>装置相比较，</w:t>
      </w:r>
      <w:r>
        <w:rPr>
          <w:rFonts w:ascii="Times New Roman" w:hAnsi="Times New Roman" w:eastAsia="Times New Roman" w:cs="Times New Roman"/>
          <w:color w:val="000000"/>
        </w:rPr>
        <w:t>C</w:t>
      </w:r>
      <w:r>
        <w:rPr>
          <w:rFonts w:ascii="宋体" w:hAnsi="宋体" w:eastAsia="宋体" w:cs="宋体"/>
          <w:color w:val="000000"/>
        </w:rPr>
        <w:t>装置的优点为</w:t>
      </w:r>
      <w:r>
        <w:rPr>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若选用</w:t>
      </w:r>
      <w:r>
        <w:rPr>
          <w:rFonts w:ascii="Times New Roman" w:hAnsi="Times New Roman" w:eastAsia="Times New Roman" w:cs="Times New Roman"/>
          <w:color w:val="000000"/>
        </w:rPr>
        <w:t>F</w:t>
      </w:r>
      <w:r>
        <w:rPr>
          <w:rFonts w:ascii="宋体" w:hAnsi="宋体" w:eastAsia="宋体" w:cs="宋体"/>
          <w:color w:val="000000"/>
        </w:rPr>
        <w:t>装置进行排空气法收集氧化碳、气体应从</w:t>
      </w:r>
      <w:r>
        <w:rPr>
          <w:color w:val="000000"/>
        </w:rPr>
        <w:t>______</w:t>
      </w:r>
      <w:r>
        <w:rPr>
          <w:rFonts w:ascii="宋体" w:hAnsi="宋体" w:eastAsia="宋体" w:cs="宋体"/>
          <w:color w:val="000000"/>
        </w:rPr>
        <w:t>（填“</w:t>
      </w:r>
      <w:r>
        <w:rPr>
          <w:rFonts w:ascii="Times New Roman" w:hAnsi="Times New Roman" w:eastAsia="Times New Roman" w:cs="Times New Roman"/>
          <w:color w:val="000000"/>
        </w:rPr>
        <w:t>a</w:t>
      </w:r>
      <w:r>
        <w:rPr>
          <w:rFonts w:ascii="宋体" w:hAnsi="宋体" w:eastAsia="宋体" w:cs="宋体"/>
          <w:color w:val="000000"/>
        </w:rPr>
        <w:t>”或“</w:t>
      </w:r>
      <w:r>
        <w:rPr>
          <w:rFonts w:ascii="Times New Roman" w:hAnsi="Times New Roman" w:eastAsia="Times New Roman" w:cs="Times New Roman"/>
          <w:color w:val="000000"/>
        </w:rPr>
        <w:t>b</w:t>
      </w:r>
      <w:r>
        <w:rPr>
          <w:rFonts w:ascii="宋体" w:hAnsi="宋体" w:eastAsia="宋体" w:cs="宋体"/>
          <w:color w:val="000000"/>
        </w:rPr>
        <w:t>”）端通入，检验二氧化碳已集满的方法是</w:t>
      </w:r>
      <w:r>
        <w:rPr>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（4）</w:t>
      </w:r>
      <w:r>
        <w:rPr>
          <w:rFonts w:ascii="宋体" w:hAnsi="宋体" w:eastAsia="宋体" w:cs="宋体"/>
          <w:color w:val="000000"/>
        </w:rPr>
        <w:t>图</w:t>
      </w:r>
      <w:r>
        <w:rPr>
          <w:rFonts w:ascii="Times New Roman" w:hAnsi="Times New Roman" w:eastAsia="Times New Roman" w:cs="Times New Roman"/>
          <w:color w:val="000000"/>
        </w:rPr>
        <w:t>2</w:t>
      </w:r>
      <w:r>
        <w:rPr>
          <w:rFonts w:ascii="宋体" w:hAnsi="宋体" w:eastAsia="宋体" w:cs="宋体"/>
          <w:color w:val="000000"/>
        </w:rPr>
        <w:t>用对比实验方法可探究二氧化碳的性质。其中</w:t>
      </w:r>
      <w:r>
        <w:rPr>
          <w:rFonts w:ascii="Times New Roman" w:hAnsi="Times New Roman" w:eastAsia="Times New Roman" w:cs="Times New Roman"/>
          <w:color w:val="000000"/>
        </w:rPr>
        <w:t>A</w:t>
      </w:r>
      <w:r>
        <w:rPr>
          <w:rFonts w:ascii="宋体" w:hAnsi="宋体" w:eastAsia="宋体" w:cs="宋体"/>
          <w:color w:val="000000"/>
        </w:rPr>
        <w:t>瓶内发生反应的化学方程式为</w:t>
      </w:r>
      <w:r>
        <w:rPr>
          <w:color w:val="000000"/>
        </w:rPr>
        <w:t>______</w:t>
      </w:r>
      <w:r>
        <w:rPr>
          <w:rFonts w:ascii="宋体" w:hAnsi="宋体" w:eastAsia="宋体" w:cs="宋体"/>
          <w:color w:val="000000"/>
        </w:rPr>
        <w:t>；对比</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两塑料瓶，观察到</w:t>
      </w:r>
      <w:r>
        <w:rPr>
          <w:color w:val="000000"/>
        </w:rPr>
        <w:t>______</w:t>
      </w:r>
      <w:r>
        <w:rPr>
          <w:rFonts w:ascii="宋体" w:hAnsi="宋体" w:eastAsia="宋体" w:cs="宋体"/>
          <w:color w:val="000000"/>
        </w:rPr>
        <w:t>现象，可证明</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能与</w:t>
      </w:r>
      <w:r>
        <w:rPr>
          <w:rFonts w:ascii="Times New Roman" w:hAnsi="Times New Roman" w:eastAsia="Times New Roman" w:cs="Times New Roman"/>
          <w:color w:val="000000"/>
        </w:rPr>
        <w:t>NaOH</w:t>
      </w:r>
      <w:r>
        <w:rPr>
          <w:rFonts w:ascii="宋体" w:hAnsi="宋体" w:eastAsia="宋体" w:cs="宋体"/>
          <w:color w:val="000000"/>
        </w:rPr>
        <w:t>发生反应。</w:t>
      </w:r>
    </w:p>
    <w:p>
      <w:pPr>
        <w:spacing w:line="240" w:lineRule="auto"/>
        <w:jc w:val="left"/>
        <w:textAlignment w:val="center"/>
        <w:rPr>
          <w:rFonts w:ascii="宋体" w:hAnsi="宋体" w:eastAsia="宋体" w:cs="宋体"/>
          <w:color w:val="000000"/>
        </w:rPr>
      </w:pPr>
      <w:r>
        <w:rPr>
          <w:color w:val="000000"/>
        </w:rPr>
        <w:t>（5）</w:t>
      </w:r>
      <w:r>
        <w:rPr>
          <w:rFonts w:ascii="宋体" w:hAnsi="宋体" w:eastAsia="宋体" w:cs="宋体"/>
          <w:color w:val="000000"/>
        </w:rPr>
        <w:t>小康同学取</w:t>
      </w:r>
      <w:r>
        <w:rPr>
          <w:rFonts w:ascii="Times New Roman" w:hAnsi="Times New Roman" w:eastAsia="Times New Roman" w:cs="Times New Roman"/>
          <w:color w:val="000000"/>
        </w:rPr>
        <w:t>12.5g</w:t>
      </w:r>
      <w:r>
        <w:rPr>
          <w:rFonts w:ascii="宋体" w:hAnsi="宋体" w:eastAsia="宋体" w:cs="宋体"/>
          <w:color w:val="000000"/>
        </w:rPr>
        <w:t>大理石样品于烧杯中，向其中加入</w:t>
      </w:r>
      <w:r>
        <w:rPr>
          <w:rFonts w:ascii="Times New Roman" w:hAnsi="Times New Roman" w:eastAsia="Times New Roman" w:cs="Times New Roman"/>
          <w:color w:val="000000"/>
        </w:rPr>
        <w:t>50g</w:t>
      </w:r>
      <w:r>
        <w:rPr>
          <w:rFonts w:ascii="宋体" w:hAnsi="宋体" w:eastAsia="宋体" w:cs="宋体"/>
          <w:color w:val="000000"/>
        </w:rPr>
        <w:t>稀盐酸，恰好完全反应后，烧杯中剩余物的质量为</w:t>
      </w:r>
      <w:r>
        <w:rPr>
          <w:rFonts w:ascii="Times New Roman" w:hAnsi="Times New Roman" w:eastAsia="Times New Roman" w:cs="Times New Roman"/>
          <w:color w:val="000000"/>
        </w:rPr>
        <w:t>58.1g</w:t>
      </w:r>
      <w:r>
        <w:rPr>
          <w:rFonts w:ascii="宋体" w:hAnsi="宋体" w:eastAsia="宋体" w:cs="宋体"/>
          <w:color w:val="000000"/>
        </w:rPr>
        <w:t>。计算大理石中碳酸钙的质量分数（杂质不与稀盐酸反应）。</w:t>
      </w:r>
      <w:r>
        <w:rPr>
          <w:rFonts w:ascii="宋体" w:hAnsi="宋体" w:eastAsia="宋体" w:cs="宋体"/>
          <w:color w:val="000000"/>
        </w:rPr>
        <w:br w:type="page"/>
      </w:r>
    </w:p>
    <w:p>
      <w:pPr>
        <w:spacing w:line="24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年河南省普通高中招生考试</w:t>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《化学》模拟试卷</w:t>
      </w:r>
    </w:p>
    <w:p>
      <w:pPr>
        <w:spacing w:line="24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相对原子质量：</w:t>
      </w:r>
      <w:r>
        <w:rPr>
          <w:rFonts w:ascii="Times New Roman" w:hAnsi="Times New Roman" w:eastAsia="Times New Roman" w:cs="Times New Roman"/>
          <w:b/>
          <w:color w:val="000000"/>
          <w:sz w:val="24"/>
        </w:rPr>
        <w:t>H-1  C-12  N-14  O-16  C1-35.5  Ca-40  Fe-56  Cu-64  Zn-65</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一、选择题（本题包括</w:t>
      </w:r>
      <w:r>
        <w:rPr>
          <w:rFonts w:ascii="Times New Roman" w:hAnsi="Times New Roman" w:eastAsia="Times New Roman" w:cs="Times New Roman"/>
          <w:b/>
          <w:color w:val="000000"/>
          <w:sz w:val="24"/>
        </w:rPr>
        <w:t>14</w:t>
      </w:r>
      <w:r>
        <w:rPr>
          <w:rFonts w:ascii="宋体" w:hAnsi="宋体" w:eastAsia="宋体" w:cs="宋体"/>
          <w:b/>
          <w:color w:val="000000"/>
          <w:sz w:val="24"/>
        </w:rPr>
        <w:t>个小题，每题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14</w:t>
      </w:r>
      <w:r>
        <w:rPr>
          <w:rFonts w:ascii="宋体" w:hAnsi="宋体" w:eastAsia="宋体" w:cs="宋体"/>
          <w:b/>
          <w:color w:val="000000"/>
          <w:sz w:val="24"/>
        </w:rPr>
        <w:t>分。每小题只有一个选项符合题意）</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【10题答案】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【11题答案】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【12题答案】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【14题答案】</w:t>
      </w:r>
    </w:p>
    <w:p>
      <w:pPr>
        <w:spacing w:line="240" w:lineRule="auto"/>
        <w:textAlignment w:val="center"/>
        <w:rPr>
          <w:color w:val="000000"/>
        </w:rPr>
      </w:pPr>
      <w:r>
        <w:rPr>
          <w:color w:val="2E75B6"/>
        </w:rPr>
        <w:t>【答案】</w:t>
      </w:r>
      <w:r>
        <w:rPr>
          <w:color w:val="000000"/>
        </w:rPr>
        <w:t>B</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二、填空题（本题包括</w:t>
      </w:r>
      <w:r>
        <w:rPr>
          <w:rFonts w:ascii="Times New Roman" w:hAnsi="Times New Roman" w:eastAsia="Times New Roman" w:cs="Times New Roman"/>
          <w:b/>
          <w:color w:val="000000"/>
          <w:sz w:val="24"/>
        </w:rPr>
        <w:t>6</w:t>
      </w:r>
      <w:r>
        <w:rPr>
          <w:rFonts w:ascii="宋体" w:hAnsi="宋体" w:eastAsia="宋体" w:cs="宋体"/>
          <w:b/>
          <w:color w:val="000000"/>
          <w:sz w:val="24"/>
        </w:rPr>
        <w:t>个小题，每空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p>
    <w:p>
      <w:pPr>
        <w:spacing w:line="240" w:lineRule="auto"/>
        <w:textAlignment w:val="center"/>
        <w:rPr>
          <w:color w:val="2E75B6"/>
        </w:rPr>
      </w:pPr>
      <w:r>
        <w:rPr>
          <w:color w:val="2E75B6"/>
        </w:rPr>
        <w:t>【15题答案】</w:t>
      </w:r>
    </w:p>
    <w:p>
      <w:pPr>
        <w:spacing w:line="240" w:lineRule="auto"/>
        <w:textAlignment w:val="center"/>
        <w:rPr>
          <w:color w:val="000000"/>
        </w:rPr>
      </w:pPr>
      <w:r>
        <w:rPr>
          <w:color w:val="2E75B6"/>
        </w:rPr>
        <w:t>【答案】</w:t>
      </w:r>
      <w:r>
        <w:rPr>
          <w:color w:val="000000"/>
        </w:rPr>
        <w:t xml:space="preserve">    ①. N</w:t>
      </w:r>
      <w:r>
        <w:rPr>
          <w:color w:val="000000"/>
          <w:vertAlign w:val="subscript"/>
        </w:rPr>
        <w:t>2</w:t>
      </w:r>
      <w:r>
        <w:rPr>
          <w:color w:val="000000"/>
        </w:rPr>
        <w:t xml:space="preserve">    ②. SiO</w:t>
      </w:r>
      <w:r>
        <w:rPr>
          <w:color w:val="000000"/>
          <w:vertAlign w:val="subscript"/>
        </w:rPr>
        <w:t>2</w:t>
      </w:r>
    </w:p>
    <w:p>
      <w:pPr>
        <w:spacing w:line="240" w:lineRule="auto"/>
        <w:textAlignment w:val="center"/>
        <w:rPr>
          <w:color w:val="2E75B6"/>
        </w:rPr>
      </w:pPr>
      <w:r>
        <w:rPr>
          <w:color w:val="2E75B6"/>
        </w:rPr>
        <w:t>【16题答案】</w:t>
      </w:r>
    </w:p>
    <w:p>
      <w:pPr>
        <w:spacing w:line="240" w:lineRule="auto"/>
        <w:textAlignment w:val="center"/>
        <w:rPr>
          <w:rFonts w:ascii="宋体" w:hAnsi="宋体" w:eastAsia="宋体" w:cs="宋体"/>
          <w:color w:val="000000"/>
        </w:rPr>
      </w:pPr>
      <w:r>
        <w:rPr>
          <w:color w:val="2E75B6"/>
        </w:rPr>
        <w:t>【答案】</w:t>
      </w:r>
      <w:r>
        <w:rPr>
          <w:color w:val="000000"/>
        </w:rPr>
        <w:t xml:space="preserve">    ①. </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4</w:t>
      </w:r>
      <w:r>
        <w:rPr>
          <w:rFonts w:ascii="Cambria Math" w:hAnsi="Cambria Math" w:eastAsia="Cambria Math" w:cs="Cambria Math"/>
          <w:color w:val="000000"/>
        </w:rPr>
        <w:t>+</w:t>
      </w:r>
      <w:r>
        <w:rPr>
          <w:rFonts w:ascii="Times New Roman" w:hAnsi="Times New Roman" w:eastAsia="Times New Roman" w:cs="Times New Roman"/>
          <w:color w:val="000000"/>
        </w:rPr>
        <w:t>2O</w:t>
      </w:r>
      <w:r>
        <w:rPr>
          <w:rFonts w:ascii="Times New Roman" w:hAnsi="Times New Roman" w:eastAsia="Times New Roman" w:cs="Times New Roman"/>
          <w:color w:val="000000"/>
          <w:vertAlign w:val="subscript"/>
        </w:rPr>
        <w:t>2</w:t>
      </w:r>
      <w:r>
        <w:object>
          <v:shape id="_x0000_i1025" o:spt="75" alt="学科网(www.zxxk.com)--教育资源门户，提供试卷、教案、课件、论文、素材以及各类教学资源下载，还有大量而丰富的教学相关资讯！" type="#_x0000_t75" style="height:38.5pt;width:27pt;" o:ole="t" filled="f" o:preferrelative="t" stroked="f" coordsize="21600,21600">
            <v:path/>
            <v:fill on="f" focussize="0,0"/>
            <v:stroke on="f" joinstyle="miter"/>
            <v:imagedata r:id="rId27" o:title="eqId204c4e4145cee7a803fbdcebf1ff4ebc"/>
            <o:lock v:ext="edit" aspectratio="t"/>
            <w10:wrap type="none"/>
            <w10:anchorlock/>
          </v:shape>
          <o:OLEObject Type="Embed" ProgID="Equation.DSMT4" ShapeID="_x0000_i1025" DrawAspect="Content" ObjectID="_1468075725" r:id="rId26">
            <o:LockedField>false</o:LockedField>
          </o:OLEObject>
        </w:objec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Cambria Math" w:hAnsi="Cambria Math" w:eastAsia="Cambria Math" w:cs="Cambria Math"/>
          <w:color w:val="000000"/>
        </w:rPr>
        <w:t>+</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color w:val="000000"/>
        </w:rPr>
        <w:t xml:space="preserve">    ②. </w:t>
      </w:r>
      <w:r>
        <w:rPr>
          <w:rFonts w:ascii="宋体" w:hAnsi="宋体" w:eastAsia="宋体" w:cs="宋体"/>
          <w:color w:val="000000"/>
        </w:rPr>
        <w:t>降低温度</w:t>
      </w:r>
      <w:r>
        <w:rPr>
          <w:color w:val="000000"/>
        </w:rPr>
        <w:t xml:space="preserve">    ③. </w:t>
      </w:r>
      <w:r>
        <w:rPr>
          <w:rFonts w:ascii="宋体" w:hAnsi="宋体" w:eastAsia="宋体" w:cs="宋体"/>
          <w:color w:val="000000"/>
        </w:rPr>
        <w:t>无污染或原料来源广或热值高</w:t>
      </w:r>
    </w:p>
    <w:p>
      <w:pPr>
        <w:spacing w:line="240" w:lineRule="auto"/>
        <w:textAlignment w:val="center"/>
        <w:rPr>
          <w:color w:val="2E75B6"/>
        </w:rPr>
      </w:pPr>
      <w:r>
        <w:rPr>
          <w:color w:val="2E75B6"/>
        </w:rPr>
        <w:t>【17题答案】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 xml:space="preserve">    ①. </w:t>
      </w:r>
      <w:r>
        <w:rPr>
          <w:rFonts w:ascii="宋体" w:hAnsi="宋体" w:eastAsia="宋体" w:cs="宋体"/>
          <w:color w:val="000000"/>
        </w:rPr>
        <w:t>不变</w:t>
      </w:r>
      <w:r>
        <w:rPr>
          <w:color w:val="000000"/>
        </w:rPr>
        <w:t xml:space="preserve">    ②. </w:t>
      </w:r>
      <w:r>
        <w:rPr>
          <w:rFonts w:ascii="Times New Roman" w:hAnsi="Times New Roman" w:eastAsia="Times New Roman" w:cs="Times New Roman"/>
          <w:color w:val="000000"/>
        </w:rPr>
        <w:t>3:2</w:t>
      </w:r>
      <w:r>
        <w:rPr>
          <w:color w:val="000000"/>
        </w:rPr>
        <w:t xml:space="preserve">    ③. </w:t>
      </w:r>
      <w:r>
        <w:rPr>
          <w:rFonts w:ascii="Times New Roman" w:hAnsi="Times New Roman" w:eastAsia="Times New Roman" w:cs="Times New Roman"/>
          <w:color w:val="000000"/>
        </w:rPr>
        <w:t>35:27</w:t>
      </w:r>
    </w:p>
    <w:p>
      <w:pPr>
        <w:spacing w:line="240" w:lineRule="auto"/>
        <w:textAlignment w:val="center"/>
        <w:rPr>
          <w:color w:val="2E75B6"/>
        </w:rPr>
      </w:pPr>
      <w:r>
        <w:rPr>
          <w:color w:val="2E75B6"/>
        </w:rPr>
        <w:t>【18题答案】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 xml:space="preserve">    ①. </w:t>
      </w:r>
      <w:r>
        <w:rPr>
          <w:rFonts w:ascii="宋体" w:hAnsi="宋体" w:eastAsia="宋体" w:cs="宋体"/>
          <w:color w:val="000000"/>
        </w:rPr>
        <w:t>向溶液中加入固体乙或降低温度</w:t>
      </w:r>
      <w:r>
        <w:rPr>
          <w:color w:val="000000"/>
        </w:rPr>
        <w:t xml:space="preserve">    ②. </w:t>
      </w:r>
      <w:r>
        <w:rPr>
          <w:rFonts w:ascii="Cambria Math" w:hAnsi="Cambria Math" w:eastAsia="Cambria Math" w:cs="Cambria Math"/>
          <w:color w:val="000000"/>
        </w:rPr>
        <w:t>&gt;</w:t>
      </w:r>
      <w:r>
        <w:rPr>
          <w:color w:val="000000"/>
        </w:rPr>
        <w:t xml:space="preserve">    ③. </w:t>
      </w:r>
      <w:r>
        <w:rPr>
          <w:rFonts w:ascii="Times New Roman" w:hAnsi="Times New Roman" w:eastAsia="Times New Roman" w:cs="Times New Roman"/>
          <w:color w:val="000000"/>
        </w:rPr>
        <w:t>25%</w:t>
      </w:r>
    </w:p>
    <w:p>
      <w:pPr>
        <w:spacing w:line="240" w:lineRule="auto"/>
        <w:textAlignment w:val="center"/>
        <w:rPr>
          <w:color w:val="2E75B6"/>
        </w:rPr>
      </w:pPr>
      <w:r>
        <w:rPr>
          <w:color w:val="2E75B6"/>
        </w:rPr>
        <w:t>【19题答案】</w:t>
      </w:r>
    </w:p>
    <w:p>
      <w:pPr>
        <w:spacing w:line="240" w:lineRule="auto"/>
        <w:textAlignment w:val="center"/>
        <w:rPr>
          <w:color w:val="000000"/>
        </w:rPr>
      </w:pPr>
      <w:r>
        <w:rPr>
          <w:color w:val="2E75B6"/>
        </w:rPr>
        <w:t>【答案】</w:t>
      </w:r>
      <w:r>
        <w:rPr>
          <w:color w:val="000000"/>
        </w:rPr>
        <w:t xml:space="preserve">    ①. </w:t>
      </w:r>
      <w:r>
        <w:object>
          <v:shape id="_x0000_i1026" o:spt="75" alt="学科网(www.zxxk.com)--教育资源门户，提供试卷、教案、课件、论文、素材以及各类教学资源下载，还有大量而丰富的教学相关资讯！" type="#_x0000_t75" style="height:20pt;width:227pt;" o:ole="t" filled="f" o:preferrelative="t" stroked="f" coordsize="21600,21600">
            <v:path/>
            <v:fill on="f" focussize="0,0"/>
            <v:stroke on="f" joinstyle="miter"/>
            <v:imagedata r:id="rId29" o:title="eqId5ba8ce0bdbfea5634a621851d8b8e68d"/>
            <o:lock v:ext="edit" aspectratio="t"/>
            <w10:wrap type="none"/>
            <w10:anchorlock/>
          </v:shape>
          <o:OLEObject Type="Embed" ProgID="Equation.DSMT4" ShapeID="_x0000_i1026" DrawAspect="Content" ObjectID="_1468075726" r:id="rId28">
            <o:LockedField>false</o:LockedField>
          </o:OLEObject>
        </w:object>
      </w:r>
      <w:r>
        <w:rPr>
          <w:color w:val="000000"/>
        </w:rPr>
        <w:t xml:space="preserve">    ②. 20%</w:t>
      </w:r>
    </w:p>
    <w:p>
      <w:pPr>
        <w:spacing w:line="240" w:lineRule="auto"/>
        <w:textAlignment w:val="center"/>
        <w:rPr>
          <w:color w:val="2E75B6"/>
        </w:rPr>
      </w:pPr>
      <w:r>
        <w:rPr>
          <w:color w:val="2E75B6"/>
        </w:rPr>
        <w:t>【20题答案】</w:t>
      </w:r>
    </w:p>
    <w:p>
      <w:pPr>
        <w:spacing w:line="24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灭火，用于气体肥料</w:t>
      </w:r>
      <w:r>
        <w:rPr>
          <w:color w:val="000000"/>
        </w:rPr>
        <w:t xml:space="preserve">    ②. </w:t>
      </w:r>
      <w:r>
        <w:object>
          <v:shape id="_x0000_i1027" o:spt="75" alt="学科网(www.zxxk.com)--教育资源门户，提供试卷、教案、课件、论文、素材以及各类教学资源下载，还有大量而丰富的教学相关资讯！" type="#_x0000_t75" style="height:18.75pt;width:156.75pt;" o:ole="t" filled="f" o:preferrelative="t" stroked="f" coordsize="21600,21600">
            <v:path/>
            <v:fill on="f" focussize="0,0"/>
            <v:stroke on="f" joinstyle="miter"/>
            <v:imagedata r:id="rId31" o:title="eqId09f876b780f9ecd7547e66590fe58c87"/>
            <o:lock v:ext="edit" aspectratio="t"/>
            <w10:wrap type="none"/>
            <w10:anchorlock/>
          </v:shape>
          <o:OLEObject Type="Embed" ProgID="Equation.DSMT4" ShapeID="_x0000_i1027" DrawAspect="Content" ObjectID="_1468075727" r:id="rId30">
            <o:LockedField>false</o:LockedField>
          </o:OLEObject>
        </w:object>
      </w:r>
      <w:r>
        <w:rPr>
          <w:color w:val="000000"/>
        </w:rPr>
        <w:t xml:space="preserve">    ③. </w:t>
      </w:r>
      <w:r>
        <w:object>
          <v:shape id="_x0000_i1028" o:spt="75" alt="学科网(www.zxxk.com)--教育资源门户，提供试卷、教案、课件、论文、素材以及各类教学资源下载，还有大量而丰富的教学相关资讯！" type="#_x0000_t75" style="height:18.75pt;width:191.25pt;" o:ole="t" filled="f" o:preferrelative="t" stroked="f" coordsize="21600,21600">
            <v:path/>
            <v:fill on="f" focussize="0,0"/>
            <v:stroke on="f" joinstyle="miter"/>
            <v:imagedata r:id="rId33" o:title="eqId7b6ea5fd6d0ee7b8889660a35d854c5b"/>
            <o:lock v:ext="edit" aspectratio="t"/>
            <w10:wrap type="none"/>
            <w10:anchorlock/>
          </v:shape>
          <o:OLEObject Type="Embed" ProgID="Equation.DSMT4" ShapeID="_x0000_i1028" DrawAspect="Content" ObjectID="_1468075728" r:id="rId32">
            <o:LockedField>false</o:LockedField>
          </o:OLEObject>
        </w:objec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三、简答题（本题包括</w:t>
      </w:r>
      <w:r>
        <w:rPr>
          <w:rFonts w:ascii="Times New Roman" w:hAnsi="Times New Roman" w:eastAsia="Times New Roman" w:cs="Times New Roman"/>
          <w:b/>
          <w:color w:val="000000"/>
          <w:sz w:val="24"/>
        </w:rPr>
        <w:t>4</w:t>
      </w:r>
      <w:r>
        <w:rPr>
          <w:rFonts w:ascii="宋体" w:hAnsi="宋体" w:eastAsia="宋体" w:cs="宋体"/>
          <w:b/>
          <w:color w:val="000000"/>
          <w:sz w:val="24"/>
        </w:rPr>
        <w:t>个小题，共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textAlignment w:val="center"/>
        <w:rPr>
          <w:color w:val="2E75B6"/>
        </w:rPr>
      </w:pPr>
      <w:r>
        <w:rPr>
          <w:color w:val="2E75B6"/>
        </w:rPr>
        <w:t>【21题答案】</w:t>
      </w:r>
    </w:p>
    <w:p>
      <w:pPr>
        <w:spacing w:line="240" w:lineRule="auto"/>
        <w:textAlignment w:val="center"/>
        <w:rPr>
          <w:color w:val="000000"/>
        </w:rPr>
      </w:pPr>
      <w:r>
        <w:rPr>
          <w:color w:val="2E75B6"/>
        </w:rPr>
        <w:t>【答案】</w:t>
      </w:r>
      <w:r>
        <w:rPr>
          <w:color w:val="000000"/>
        </w:rPr>
        <w:t>（1）</w:t>
      </w:r>
      <w:r>
        <w:object>
          <v:shape id="_x0000_i1029" o:spt="75" alt="学科网(www.zxxk.com)--教育资源门户，提供试卷、教案、课件、论文、素材以及各类教学资源下载，还有大量而丰富的教学相关资讯！" type="#_x0000_t75" style="height:18pt;width:149.25pt;" o:ole="t" filled="f" o:preferrelative="t" stroked="f" coordsize="21600,21600">
            <v:path/>
            <v:fill on="f" focussize="0,0"/>
            <v:stroke on="f" joinstyle="miter"/>
            <v:imagedata r:id="rId35" o:title="eqIde5ac8efd02c77d5c0d34a75f8135ce41"/>
            <o:lock v:ext="edit" aspectratio="t"/>
            <w10:wrap type="none"/>
            <w10:anchorlock/>
          </v:shape>
          <o:OLEObject Type="Embed" ProgID="Equation.DSMT4" ShapeID="_x0000_i1029" DrawAspect="Content" ObjectID="_1468075729" r:id="rId34">
            <o:LockedField>false</o:LockedField>
          </o:OLEObject>
        </w:object>
      </w:r>
      <w:r>
        <w:rPr>
          <w:color w:val="000000"/>
        </w:rPr>
        <w:t xml:space="preserve">    </w:t>
      </w:r>
    </w:p>
    <w:p>
      <w:pPr>
        <w:spacing w:line="240" w:lineRule="auto"/>
        <w:textAlignment w:val="center"/>
        <w:rPr>
          <w:rFonts w:ascii="Times New Roman" w:hAnsi="Times New Roman" w:eastAsia="Times New Roman" w:cs="Times New Roman"/>
          <w:color w:val="000000"/>
        </w:rPr>
      </w:pPr>
      <w:r>
        <w:rPr>
          <w:color w:val="000000"/>
        </w:rPr>
        <w:t>（2）</w:t>
      </w:r>
      <w:r>
        <w:rPr>
          <w:rFonts w:ascii="宋体" w:hAnsi="宋体" w:eastAsia="宋体" w:cs="宋体"/>
          <w:color w:val="000000"/>
        </w:rPr>
        <w:t>硝酸镁、硝酸锌</w:t>
      </w:r>
      <w:r>
        <w:rPr>
          <w:rFonts w:ascii="Times New Roman" w:hAnsi="Times New Roman" w:eastAsia="Times New Roman" w:cs="Times New Roman"/>
          <w:color w:val="000000"/>
        </w:rPr>
        <w:t>##Mg(NO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Zn (NO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p>
    <w:p>
      <w:pPr>
        <w:spacing w:line="240" w:lineRule="auto"/>
        <w:jc w:val="left"/>
        <w:textAlignment w:val="center"/>
        <w:rPr>
          <w:color w:val="000000"/>
        </w:rPr>
      </w:pPr>
      <w:r>
        <w:rPr>
          <w:color w:val="000000"/>
        </w:rPr>
        <w:t xml:space="preserve">    </w:t>
      </w:r>
      <w:r>
        <w:object>
          <v:shape id="_x0000_i1030" o:spt="75" alt="学科网(www.zxxk.com)--教育资源门户，提供试卷、教案、课件、论文、素材以及各类教学资源下载，还有大量而丰富的教学相关资讯！" type="#_x0000_t75" style="height:14.25pt;width:9pt;" o:ole="t" filled="f" o:preferrelative="t" stroked="f" coordsize="21600,21600">
            <v:path/>
            <v:fill on="f" focussize="0,0"/>
            <v:stroke on="f" joinstyle="miter"/>
            <v:imagedata r:id="rId37" o:title="eqIde45bcd8f6ede8cc2513ad41402f40086"/>
            <o:lock v:ext="edit" aspectratio="t"/>
            <w10:wrap type="none"/>
            <w10:anchorlock/>
          </v:shape>
          <o:OLEObject Type="Embed" ProgID="Equation.DSMT4" ShapeID="_x0000_i1030" DrawAspect="Content" ObjectID="_1468075730" r:id="rId36">
            <o:LockedField>false</o:LockedField>
          </o:OLEObject>
        </w:object>
      </w:r>
    </w:p>
    <w:p>
      <w:pPr>
        <w:spacing w:line="240" w:lineRule="auto"/>
        <w:textAlignment w:val="center"/>
        <w:rPr>
          <w:color w:val="2E75B6"/>
        </w:rPr>
      </w:pPr>
      <w:r>
        <w:rPr>
          <w:color w:val="2E75B6"/>
        </w:rPr>
        <w:t>【22题答案】</w:t>
      </w:r>
    </w:p>
    <w:p>
      <w:pPr>
        <w:spacing w:line="240" w:lineRule="auto"/>
        <w:textAlignment w:val="center"/>
        <w:rPr>
          <w:rFonts w:ascii="宋体" w:hAnsi="宋体" w:eastAsia="宋体" w:cs="宋体"/>
          <w:color w:val="000000"/>
        </w:rPr>
      </w:pPr>
      <w:r>
        <w:rPr>
          <w:color w:val="2E75B6"/>
        </w:rPr>
        <w:t>【答案】</w:t>
      </w:r>
      <w:r>
        <w:rPr>
          <w:color w:val="000000"/>
        </w:rPr>
        <w:t xml:space="preserve">    ①. </w:t>
      </w:r>
      <w:r>
        <w:object>
          <v:shape id="_x0000_i1031" o:spt="75" alt="学科网(www.zxxk.com)--教育资源门户，提供试卷、教案、课件、论文、素材以及各类教学资源下载，还有大量而丰富的教学相关资讯！" type="#_x0000_t75" style="height:18.15pt;width:162.15pt;" o:ole="t" filled="f" o:preferrelative="t" stroked="f" coordsize="21600,21600">
            <v:path/>
            <v:fill on="f" focussize="0,0"/>
            <v:stroke on="f" joinstyle="miter"/>
            <v:imagedata r:id="rId39" o:title="eqIddd2dab8173f4c4d8ad54d15797da5ec3"/>
            <o:lock v:ext="edit" aspectratio="t"/>
            <w10:wrap type="none"/>
            <w10:anchorlock/>
          </v:shape>
          <o:OLEObject Type="Embed" ProgID="Equation.DSMT4" ShapeID="_x0000_i1031" DrawAspect="Content" ObjectID="_1468075731" r:id="rId38">
            <o:LockedField>false</o:LockedField>
          </o:OLEObject>
        </w:object>
      </w:r>
      <w:r>
        <w:rPr>
          <w:color w:val="000000"/>
        </w:rPr>
        <w:t xml:space="preserve">    ②. </w:t>
      </w:r>
      <w:r>
        <w:rPr>
          <w:rFonts w:ascii="宋体" w:hAnsi="宋体" w:eastAsia="宋体" w:cs="宋体"/>
          <w:color w:val="000000"/>
        </w:rPr>
        <w:t>硫酸钠、氢氧化钠</w:t>
      </w:r>
    </w:p>
    <w:p>
      <w:pPr>
        <w:spacing w:line="240" w:lineRule="auto"/>
        <w:textAlignment w:val="center"/>
        <w:rPr>
          <w:color w:val="2E75B6"/>
        </w:rPr>
      </w:pPr>
      <w:r>
        <w:rPr>
          <w:color w:val="2E75B6"/>
        </w:rPr>
        <w:t>【23题答案】</w:t>
      </w:r>
    </w:p>
    <w:p>
      <w:pPr>
        <w:spacing w:line="240" w:lineRule="auto"/>
        <w:textAlignment w:val="center"/>
        <w:rPr>
          <w:rFonts w:ascii="宋体" w:hAnsi="宋体" w:eastAsia="宋体" w:cs="宋体"/>
          <w:color w:val="000000"/>
        </w:rPr>
      </w:pPr>
      <w:r>
        <w:rPr>
          <w:color w:val="2E75B6"/>
        </w:rPr>
        <w:t>【答案】</w:t>
      </w:r>
      <w:r>
        <w:rPr>
          <w:color w:val="000000"/>
        </w:rPr>
        <w:t xml:space="preserve">    ①. </w:t>
      </w:r>
      <w:r>
        <w:object>
          <v:shape id="_x0000_i1032" o:spt="75" alt="学科网(www.zxxk.com)--教育资源门户，提供试卷、教案、课件、论文、素材以及各类教学资源下载，还有大量而丰富的教学相关资讯！" type="#_x0000_t75" style="height:38.2pt;width:140.25pt;" o:ole="t" filled="f" o:preferrelative="t" stroked="f" coordsize="21600,21600">
            <v:path/>
            <v:fill on="f" focussize="0,0"/>
            <v:stroke on="f" joinstyle="miter"/>
            <v:imagedata r:id="rId41" o:title="eqId3dc742e971c4c095a3876d0af3126f27"/>
            <o:lock v:ext="edit" aspectratio="t"/>
            <w10:wrap type="none"/>
            <w10:anchorlock/>
          </v:shape>
          <o:OLEObject Type="Embed" ProgID="Equation.DSMT4" ShapeID="_x0000_i1032" DrawAspect="Content" ObjectID="_1468075732" r:id="rId40">
            <o:LockedField>false</o:LockedField>
          </o:OLEObject>
        </w:object>
      </w:r>
      <w:r>
        <w:rPr>
          <w:color w:val="000000"/>
        </w:rPr>
        <w:t xml:space="preserve">    ②. </w:t>
      </w:r>
      <w:r>
        <w:rPr>
          <w:rFonts w:ascii="宋体" w:hAnsi="宋体" w:eastAsia="宋体" w:cs="宋体"/>
          <w:color w:val="000000"/>
        </w:rPr>
        <w:t>排净装置中的空气，防爆炸</w:t>
      </w:r>
      <w:r>
        <w:rPr>
          <w:color w:val="000000"/>
        </w:rPr>
        <w:t xml:space="preserve">    ③. </w:t>
      </w:r>
      <w:r>
        <w:rPr>
          <w:rFonts w:ascii="宋体" w:hAnsi="宋体" w:eastAsia="宋体" w:cs="宋体"/>
          <w:color w:val="000000"/>
        </w:rPr>
        <w:t>收集尾气防止一氧化碳污染空气</w:t>
      </w:r>
    </w:p>
    <w:p>
      <w:pPr>
        <w:spacing w:line="240" w:lineRule="auto"/>
        <w:textAlignment w:val="center"/>
        <w:rPr>
          <w:color w:val="2E75B6"/>
        </w:rPr>
      </w:pPr>
      <w:r>
        <w:rPr>
          <w:color w:val="2E75B6"/>
        </w:rPr>
        <w:t>【24题答案】</w:t>
      </w:r>
    </w:p>
    <w:p>
      <w:pPr>
        <w:spacing w:line="240" w:lineRule="auto"/>
        <w:textAlignment w:val="center"/>
        <w:rPr>
          <w:color w:val="000000"/>
        </w:rPr>
      </w:pPr>
      <w:r>
        <w:rPr>
          <w:color w:val="2E75B6"/>
        </w:rPr>
        <w:t>【答案】</w:t>
      </w:r>
      <w:r>
        <w:rPr>
          <w:color w:val="000000"/>
        </w:rPr>
        <w:t xml:space="preserve">    ①. Ba（OH）</w:t>
      </w:r>
      <w:r>
        <w:rPr>
          <w:color w:val="000000"/>
          <w:vertAlign w:val="subscript"/>
        </w:rPr>
        <w:t>2</w:t>
      </w:r>
      <w:r>
        <w:rPr>
          <w:color w:val="000000"/>
        </w:rPr>
        <w:t xml:space="preserve">    ②. 取少量溶液B于试管中，加入过量的CaCl</w:t>
      </w:r>
      <w:r>
        <w:rPr>
          <w:color w:val="000000"/>
          <w:vertAlign w:val="subscript"/>
        </w:rPr>
        <w:t>2</w:t>
      </w:r>
      <w:r>
        <w:rPr>
          <w:color w:val="000000"/>
        </w:rPr>
        <w:t>溶液，静置，取上层清液，滴加酚酞溶液，溶液变红    ③. Na</w:t>
      </w:r>
      <w:r>
        <w:rPr>
          <w:color w:val="000000"/>
          <w:vertAlign w:val="subscript"/>
        </w:rPr>
        <w:t>2</w:t>
      </w:r>
      <w:r>
        <w:rPr>
          <w:color w:val="000000"/>
        </w:rPr>
        <w:t>CO</w:t>
      </w:r>
      <w:r>
        <w:rPr>
          <w:color w:val="000000"/>
          <w:vertAlign w:val="subscript"/>
        </w:rPr>
        <w:t>3</w:t>
      </w:r>
      <w:r>
        <w:rPr>
          <w:color w:val="000000"/>
        </w:rPr>
        <w:t>+2HCl＝2NaCl+H</w:t>
      </w:r>
      <w:r>
        <w:rPr>
          <w:color w:val="000000"/>
          <w:vertAlign w:val="subscript"/>
        </w:rPr>
        <w:t>2</w:t>
      </w:r>
      <w:r>
        <w:rPr>
          <w:color w:val="000000"/>
        </w:rPr>
        <w:t>O+CO</w:t>
      </w:r>
      <w:r>
        <w:rPr>
          <w:color w:val="000000"/>
          <w:vertAlign w:val="subscript"/>
        </w:rPr>
        <w:t>2</w:t>
      </w:r>
      <w:r>
        <w:rPr>
          <w:color w:val="000000"/>
        </w:rPr>
        <w:t>↑</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四、综合应用题（共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textAlignment w:val="center"/>
        <w:rPr>
          <w:color w:val="2E75B6"/>
        </w:rPr>
      </w:pPr>
      <w:r>
        <w:rPr>
          <w:color w:val="2E75B6"/>
        </w:rPr>
        <w:t>【25题答案】</w:t>
      </w:r>
    </w:p>
    <w:p>
      <w:pPr>
        <w:spacing w:line="240" w:lineRule="auto"/>
        <w:textAlignment w:val="center"/>
        <w:rPr>
          <w:color w:val="000000"/>
        </w:rPr>
      </w:pPr>
      <w:r>
        <w:rPr>
          <w:color w:val="2E75B6"/>
        </w:rPr>
        <w:t>【答案】</w:t>
      </w:r>
      <w:r>
        <w:rPr>
          <w:color w:val="000000"/>
        </w:rPr>
        <w:t>（1）</w:t>
      </w:r>
      <w:r>
        <w:object>
          <v:shape id="_x0000_i1033" o:spt="75" alt="学科网(www.zxxk.com)--教育资源门户，提供试卷、教案、课件、论文、素材以及各类教学资源下载，还有大量而丰富的教学相关资讯！" type="#_x0000_t75" style="height:39.75pt;width:138.75pt;" o:ole="t" filled="f" o:preferrelative="t" stroked="f" coordsize="21600,21600">
            <v:path/>
            <v:fill on="f" focussize="0,0"/>
            <v:stroke on="f" joinstyle="miter"/>
            <v:imagedata r:id="rId43" o:title="eqIdc6e55ae1f5a2732f6019616062472d81"/>
            <o:lock v:ext="edit" aspectratio="t"/>
            <w10:wrap type="none"/>
            <w10:anchorlock/>
          </v:shape>
          <o:OLEObject Type="Embed" ProgID="Equation.DSMT4" ShapeID="_x0000_i1033" DrawAspect="Content" ObjectID="_1468075733" r:id="rId42">
            <o:LockedField>false</o:LockedField>
          </o:OLEObject>
        </w:object>
      </w:r>
      <w:r>
        <w:rPr>
          <w:color w:val="000000"/>
        </w:rPr>
        <w:t xml:space="preserve">    </w:t>
      </w:r>
    </w:p>
    <w:p>
      <w:pPr>
        <w:spacing w:line="240" w:lineRule="auto"/>
        <w:textAlignment w:val="center"/>
        <w:rPr>
          <w:rFonts w:ascii="宋体" w:hAnsi="宋体" w:eastAsia="宋体" w:cs="宋体"/>
          <w:color w:val="000000"/>
        </w:rPr>
      </w:pPr>
      <w:r>
        <w:rPr>
          <w:color w:val="000000"/>
        </w:rPr>
        <w:t xml:space="preserve">（2）    ①. </w:t>
      </w:r>
      <w:r>
        <w:rPr>
          <w:rFonts w:ascii="宋体" w:hAnsi="宋体" w:eastAsia="宋体" w:cs="宋体"/>
          <w:color w:val="000000"/>
        </w:rPr>
        <w:t>向长颈漏斗内加水至浸没长颈漏斗口，将右侧导管伸入水中，用手紧握锥形瓶外壁，若水中导管口有气泡产生，说明装置气密性良好</w:t>
      </w:r>
      <w:r>
        <w:rPr>
          <w:color w:val="000000"/>
        </w:rPr>
        <w:t xml:space="preserve">    ②. </w:t>
      </w:r>
      <w:r>
        <w:rPr>
          <w:rFonts w:ascii="宋体" w:hAnsi="宋体" w:eastAsia="宋体" w:cs="宋体"/>
          <w:color w:val="000000"/>
        </w:rPr>
        <w:t>可以控制反应速率</w:t>
      </w:r>
      <w:r>
        <w:rPr>
          <w:color w:val="000000"/>
        </w:rPr>
        <w:t xml:space="preserve">    </w:t>
      </w:r>
    </w:p>
    <w:p>
      <w:pPr>
        <w:spacing w:line="240" w:lineRule="auto"/>
        <w:textAlignment w:val="center"/>
        <w:rPr>
          <w:rFonts w:ascii="宋体" w:hAnsi="宋体" w:eastAsia="宋体" w:cs="宋体"/>
          <w:color w:val="000000"/>
        </w:rPr>
      </w:pPr>
      <w:r>
        <w:rPr>
          <w:color w:val="000000"/>
        </w:rPr>
        <w:t xml:space="preserve">（3）    ①. </w:t>
      </w:r>
      <w:r>
        <w:rPr>
          <w:rFonts w:ascii="Times New Roman" w:hAnsi="Times New Roman" w:eastAsia="Times New Roman" w:cs="Times New Roman"/>
          <w:color w:val="000000"/>
        </w:rPr>
        <w:t>b</w:t>
      </w:r>
      <w:r>
        <w:rPr>
          <w:color w:val="000000"/>
        </w:rPr>
        <w:t xml:space="preserve">    ②. </w:t>
      </w:r>
      <w:r>
        <w:rPr>
          <w:rFonts w:ascii="宋体" w:hAnsi="宋体" w:eastAsia="宋体" w:cs="宋体"/>
          <w:color w:val="000000"/>
        </w:rPr>
        <w:t>将燃着的木条放在</w:t>
      </w:r>
      <w:r>
        <w:rPr>
          <w:rFonts w:ascii="Times New Roman" w:hAnsi="Times New Roman" w:eastAsia="Times New Roman" w:cs="Times New Roman"/>
          <w:color w:val="000000"/>
        </w:rPr>
        <w:t>a</w:t>
      </w:r>
      <w:r>
        <w:rPr>
          <w:rFonts w:ascii="宋体" w:hAnsi="宋体" w:eastAsia="宋体" w:cs="宋体"/>
          <w:color w:val="000000"/>
        </w:rPr>
        <w:t>端，木条熄灭，说明二氧化碳已集满</w:t>
      </w:r>
      <w:r>
        <w:rPr>
          <w:color w:val="000000"/>
        </w:rPr>
        <w:t xml:space="preserve">    </w:t>
      </w:r>
    </w:p>
    <w:p>
      <w:pPr>
        <w:spacing w:line="240" w:lineRule="auto"/>
        <w:textAlignment w:val="center"/>
        <w:rPr>
          <w:rFonts w:ascii="宋体" w:hAnsi="宋体" w:eastAsia="宋体" w:cs="宋体"/>
          <w:color w:val="000000"/>
        </w:rPr>
      </w:pPr>
      <w:r>
        <w:rPr>
          <w:color w:val="000000"/>
        </w:rPr>
        <w:t xml:space="preserve">（4）    ①. </w:t>
      </w:r>
      <w:r>
        <w:object>
          <v:shape id="_x0000_i1034" o:spt="75" alt="学科网(www.zxxk.com)--教育资源门户，提供试卷、教案、课件、论文、素材以及各类教学资源下载，还有大量而丰富的教学相关资讯！" type="#_x0000_t75" style="height:18.15pt;width:146.5pt;" o:ole="t" filled="f" o:preferrelative="t" stroked="f" coordsize="21600,21600">
            <v:path/>
            <v:fill on="f" focussize="0,0"/>
            <v:stroke on="f" joinstyle="miter"/>
            <v:imagedata r:id="rId45" o:title="eqId409b43245413eb5da22288e158aacd8d"/>
            <o:lock v:ext="edit" aspectratio="t"/>
            <w10:wrap type="none"/>
            <w10:anchorlock/>
          </v:shape>
          <o:OLEObject Type="Embed" ProgID="Equation.DSMT4" ShapeID="_x0000_i1034" DrawAspect="Content" ObjectID="_1468075734" r:id="rId44">
            <o:LockedField>false</o:LockedField>
          </o:OLEObject>
        </w:object>
      </w:r>
      <w:r>
        <w:rPr>
          <w:color w:val="000000"/>
        </w:rPr>
        <w:t xml:space="preserve">    ②. </w:t>
      </w:r>
      <w:r>
        <w:rPr>
          <w:rFonts w:ascii="Times New Roman" w:hAnsi="Times New Roman" w:eastAsia="Times New Roman" w:cs="Times New Roman"/>
          <w:color w:val="000000"/>
        </w:rPr>
        <w:t>A</w:t>
      </w:r>
      <w:r>
        <w:rPr>
          <w:rFonts w:ascii="宋体" w:hAnsi="宋体" w:eastAsia="宋体" w:cs="宋体"/>
          <w:color w:val="000000"/>
        </w:rPr>
        <w:t>瓶变瘪程度大于</w:t>
      </w:r>
      <w:r>
        <w:rPr>
          <w:rFonts w:ascii="Times New Roman" w:hAnsi="Times New Roman" w:eastAsia="Times New Roman" w:cs="Times New Roman"/>
          <w:color w:val="000000"/>
        </w:rPr>
        <w:t>B</w:t>
      </w:r>
      <w:r>
        <w:rPr>
          <w:rFonts w:ascii="宋体" w:hAnsi="宋体" w:eastAsia="宋体" w:cs="宋体"/>
          <w:color w:val="000000"/>
        </w:rPr>
        <w:t>瓶</w:t>
      </w:r>
      <w:r>
        <w:rPr>
          <w:color w:val="000000"/>
        </w:rPr>
        <w:t xml:space="preserve">    </w:t>
      </w:r>
    </w:p>
    <w:p>
      <w:pPr>
        <w:spacing w:line="240" w:lineRule="auto"/>
        <w:textAlignment w:val="center"/>
        <w:rPr>
          <w:rFonts w:ascii="宋体" w:hAnsi="宋体" w:eastAsia="宋体" w:cs="宋体"/>
          <w:color w:val="000000"/>
        </w:rPr>
      </w:pPr>
      <w:r>
        <w:rPr>
          <w:color w:val="000000"/>
        </w:rPr>
        <w:t>（5）</w:t>
      </w:r>
      <w:r>
        <w:rPr>
          <w:rFonts w:ascii="宋体" w:hAnsi="宋体" w:eastAsia="宋体" w:cs="宋体"/>
          <w:color w:val="000000"/>
        </w:rPr>
        <w:t>解：由质量守恒定律，生成二氧化碳的质量为</w:t>
      </w:r>
      <w:r>
        <w:object>
          <v:shape id="_x0000_i1035" o:spt="75" alt="学科网(www.zxxk.com)--教育资源门户，提供试卷、教案、课件、论文、素材以及各类教学资源下载，还有大量而丰富的教学相关资讯！" type="#_x0000_t75" style="height:16.1pt;width:112.85pt;" o:ole="t" filled="f" o:preferrelative="t" stroked="f" coordsize="21600,21600">
            <v:path/>
            <v:fill on="f" focussize="0,0"/>
            <v:stroke on="f" joinstyle="miter"/>
            <v:imagedata r:id="rId47" o:title="eqIddb6a6549289b3162e6771ca60158ddf2"/>
            <o:lock v:ext="edit" aspectratio="t"/>
            <w10:wrap type="none"/>
            <w10:anchorlock/>
          </v:shape>
          <o:OLEObject Type="Embed" ProgID="Equation.DSMT4" ShapeID="_x0000_i1035" DrawAspect="Content" ObjectID="_1468075735" r:id="rId46">
            <o:LockedField>false</o:LockedField>
          </o:OLEObject>
        </w:objec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设大理石中碳酸钙的质量为</w:t>
      </w:r>
      <w:r>
        <w:rPr>
          <w:rFonts w:ascii="Times New Roman" w:hAnsi="Times New Roman" w:eastAsia="Times New Roman" w:cs="Times New Roman"/>
          <w:i/>
          <w:color w:val="000000"/>
        </w:rPr>
        <w:t>x</w:t>
      </w:r>
      <w:r>
        <w:rPr>
          <w:rFonts w:ascii="宋体" w:hAnsi="宋体" w:eastAsia="宋体" w:cs="宋体"/>
          <w:color w:val="000000"/>
        </w:rPr>
        <w:t>。</w:t>
      </w:r>
    </w:p>
    <w:p>
      <w:pPr>
        <w:spacing w:line="240" w:lineRule="auto"/>
        <w:jc w:val="left"/>
        <w:textAlignment w:val="center"/>
        <w:rPr>
          <w:color w:val="000000"/>
        </w:rPr>
      </w:pPr>
      <w:r>
        <w:object>
          <v:shape id="_x0000_i1036" o:spt="75" alt="学科网(www.zxxk.com)--教育资源门户，提供试卷、教案、课件、论文、素材以及各类教学资源下载，还有大量而丰富的教学相关资讯！" type="#_x0000_t75" style="height:54.35pt;width:186.8pt;" o:ole="t" filled="f" o:preferrelative="t" stroked="f" coordsize="21600,21600">
            <v:path/>
            <v:fill on="f" focussize="0,0"/>
            <v:stroke on="f" joinstyle="miter"/>
            <v:imagedata r:id="rId49" o:title="eqIdd339efcf1c221fb6e127bfb06344e9f1"/>
            <o:lock v:ext="edit" aspectratio="t"/>
            <w10:wrap type="none"/>
            <w10:anchorlock/>
          </v:shape>
          <o:OLEObject Type="Embed" ProgID="Equation.DSMT4" ShapeID="_x0000_i1036" DrawAspect="Content" ObjectID="_1468075736" r:id="rId48">
            <o:LockedField>false</o:LockedField>
          </o:OLEObject>
        </w:object>
      </w:r>
    </w:p>
    <w:p>
      <w:pPr>
        <w:spacing w:line="240" w:lineRule="auto"/>
        <w:jc w:val="left"/>
        <w:textAlignment w:val="center"/>
        <w:rPr>
          <w:color w:val="000000"/>
        </w:rPr>
      </w:pPr>
      <w:r>
        <w:object>
          <v:shape id="_x0000_i1037" o:spt="75" alt="学科网(www.zxxk.com)--教育资源门户，提供试卷、教案、课件、论文、素材以及各类教学资源下载，还有大量而丰富的教学相关资讯！" type="#_x0000_t75" style="height:33pt;width:57.75pt;" o:ole="t" filled="f" o:preferrelative="t" stroked="f" coordsize="21600,21600">
            <v:path/>
            <v:fill on="f" focussize="0,0"/>
            <v:stroke on="f" joinstyle="miter"/>
            <v:imagedata r:id="rId51" o:title="eqIdc30558db1e32e1f0da78594a76466041"/>
            <o:lock v:ext="edit" aspectratio="t"/>
            <w10:wrap type="none"/>
            <w10:anchorlock/>
          </v:shape>
          <o:OLEObject Type="Embed" ProgID="Equation.DSMT4" ShapeID="_x0000_i1037" DrawAspect="Content" ObjectID="_1468075737" r:id="rId50">
            <o:LockedField>false</o:LockedField>
          </o:OLEObject>
        </w:object>
      </w:r>
    </w:p>
    <w:p>
      <w:pPr>
        <w:spacing w:line="240" w:lineRule="auto"/>
        <w:jc w:val="left"/>
        <w:textAlignment w:val="center"/>
        <w:rPr>
          <w:color w:val="000000"/>
        </w:rPr>
      </w:pPr>
      <w:r>
        <w:object>
          <v:shape id="_x0000_i1038" o:spt="75" alt="学科网(www.zxxk.com)--教育资源门户，提供试卷、教案、课件、论文、素材以及各类教学资源下载，还有大量而丰富的教学相关资讯！" type="#_x0000_t75" style="height:16pt;width:39pt;" o:ole="t" filled="f" o:preferrelative="t" stroked="f" coordsize="21600,21600">
            <v:path/>
            <v:fill on="f" focussize="0,0"/>
            <v:stroke on="f" joinstyle="miter"/>
            <v:imagedata r:id="rId53" o:title="eqId96d1d14d6acd631a327a9a6d741f2ce7"/>
            <o:lock v:ext="edit" aspectratio="t"/>
            <w10:wrap type="none"/>
            <w10:anchorlock/>
          </v:shape>
          <o:OLEObject Type="Embed" ProgID="Equation.DSMT4" ShapeID="_x0000_i1038" DrawAspect="Content" ObjectID="_1468075738" r:id="rId52">
            <o:LockedField>false</o:LockedField>
          </o:OLEObject>
        </w:object>
      </w:r>
    </w:p>
    <w:p>
      <w:pPr>
        <w:spacing w:line="240" w:lineRule="auto"/>
        <w:jc w:val="left"/>
        <w:textAlignment w:val="center"/>
        <w:rPr>
          <w:color w:val="000000"/>
        </w:rPr>
      </w:pPr>
      <w:r>
        <w:rPr>
          <w:color w:val="000000"/>
        </w:rPr>
        <w:t>大理石中碳酸钙的质量分数为</w:t>
      </w:r>
      <w:r>
        <w:object>
          <v:shape id="_x0000_i1039" o:spt="75" alt="学科网(www.zxxk.com)--教育资源门户，提供试卷、教案、课件、论文、素材以及各类教学资源下载，还有大量而丰富的教学相关资讯！" type="#_x0000_t75" style="height:33pt;width:100.5pt;" o:ole="t" filled="f" o:preferrelative="t" stroked="f" coordsize="21600,21600">
            <v:path/>
            <v:fill on="f" focussize="0,0"/>
            <v:stroke on="f" joinstyle="miter"/>
            <v:imagedata r:id="rId55" o:title="eqId6f20d1c1430e549be2280c45906e33ab"/>
            <o:lock v:ext="edit" aspectratio="t"/>
            <w10:wrap type="none"/>
            <w10:anchorlock/>
          </v:shape>
          <o:OLEObject Type="Embed" ProgID="Equation.DSMT4" ShapeID="_x0000_i1039" DrawAspect="Content" ObjectID="_1468075739" r:id="rId54">
            <o:LockedField>false</o:LockedField>
          </o:OLEObject>
        </w:object>
      </w:r>
      <w:r>
        <w:rPr>
          <w:color w:val="000000"/>
        </w:rPr>
        <w:t>。</w:t>
      </w:r>
    </w:p>
    <w:p>
      <w:pPr>
        <w:spacing w:line="240" w:lineRule="auto"/>
        <w:jc w:val="left"/>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rFonts w:ascii="宋体" w:hAnsi="宋体" w:eastAsia="宋体" w:cs="宋体"/>
          <w:color w:val="000000"/>
        </w:rPr>
        <w:t>答：大理石中碳酸钙</w:t>
      </w:r>
      <w:r>
        <w:rPr>
          <w:rFonts w:ascii="宋体" w:hAnsi="宋体" w:eastAsia="宋体" w:cs="宋体"/>
          <w:color w:val="000000"/>
          <w:position w:val="0"/>
        </w:rPr>
        <w:drawing>
          <wp:inline distT="0" distB="0" distL="114300" distR="114300">
            <wp:extent cx="133350" cy="177800"/>
            <wp:effectExtent l="0" t="0" r="0" b="0"/>
            <wp:docPr id="200386" name="图片 200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6" name="图片 200386"/>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质量分数为</w:t>
      </w:r>
      <w:r>
        <w:rPr>
          <w:rFonts w:ascii="Times New Roman" w:hAnsi="Times New Roman" w:eastAsia="Times New Roman" w:cs="Times New Roman"/>
          <w:color w:val="000000"/>
        </w:rPr>
        <w:t>80%</w:t>
      </w:r>
      <w:r>
        <w:rPr>
          <w:rFonts w:ascii="宋体" w:hAnsi="宋体" w:eastAsia="宋体" w:cs="宋体"/>
          <w:color w:val="000000"/>
        </w:rPr>
        <w:t>。</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BCA1935"/>
    <w:rsid w:val="2E1E1B4D"/>
    <w:rsid w:val="38274566"/>
    <w:rsid w:val="63710EF6"/>
    <w:rsid w:val="7BD50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8" Type="http://schemas.openxmlformats.org/officeDocument/2006/relationships/fontTable" Target="fontTable.xml"/><Relationship Id="rId57" Type="http://schemas.openxmlformats.org/officeDocument/2006/relationships/customXml" Target="../customXml/item2.xml"/><Relationship Id="rId56" Type="http://schemas.openxmlformats.org/officeDocument/2006/relationships/customXml" Target="../customXml/item1.xml"/><Relationship Id="rId55" Type="http://schemas.openxmlformats.org/officeDocument/2006/relationships/image" Target="media/image36.wmf"/><Relationship Id="rId54" Type="http://schemas.openxmlformats.org/officeDocument/2006/relationships/oleObject" Target="embeddings/oleObject15.bin"/><Relationship Id="rId53" Type="http://schemas.openxmlformats.org/officeDocument/2006/relationships/image" Target="media/image35.wmf"/><Relationship Id="rId52" Type="http://schemas.openxmlformats.org/officeDocument/2006/relationships/oleObject" Target="embeddings/oleObject14.bin"/><Relationship Id="rId51" Type="http://schemas.openxmlformats.org/officeDocument/2006/relationships/image" Target="media/image34.wmf"/><Relationship Id="rId50" Type="http://schemas.openxmlformats.org/officeDocument/2006/relationships/oleObject" Target="embeddings/oleObject13.bin"/><Relationship Id="rId5" Type="http://schemas.openxmlformats.org/officeDocument/2006/relationships/theme" Target="theme/theme1.xml"/><Relationship Id="rId49" Type="http://schemas.openxmlformats.org/officeDocument/2006/relationships/image" Target="media/image33.wmf"/><Relationship Id="rId48" Type="http://schemas.openxmlformats.org/officeDocument/2006/relationships/oleObject" Target="embeddings/oleObject12.bin"/><Relationship Id="rId47" Type="http://schemas.openxmlformats.org/officeDocument/2006/relationships/image" Target="media/image32.wmf"/><Relationship Id="rId46" Type="http://schemas.openxmlformats.org/officeDocument/2006/relationships/oleObject" Target="embeddings/oleObject11.bin"/><Relationship Id="rId45" Type="http://schemas.openxmlformats.org/officeDocument/2006/relationships/image" Target="media/image31.wmf"/><Relationship Id="rId44" Type="http://schemas.openxmlformats.org/officeDocument/2006/relationships/oleObject" Target="embeddings/oleObject10.bin"/><Relationship Id="rId43" Type="http://schemas.openxmlformats.org/officeDocument/2006/relationships/image" Target="media/image30.wmf"/><Relationship Id="rId42" Type="http://schemas.openxmlformats.org/officeDocument/2006/relationships/oleObject" Target="embeddings/oleObject9.bin"/><Relationship Id="rId41" Type="http://schemas.openxmlformats.org/officeDocument/2006/relationships/image" Target="media/image29.wmf"/><Relationship Id="rId40" Type="http://schemas.openxmlformats.org/officeDocument/2006/relationships/oleObject" Target="embeddings/oleObject8.bin"/><Relationship Id="rId4" Type="http://schemas.openxmlformats.org/officeDocument/2006/relationships/footer" Target="footer1.xml"/><Relationship Id="rId39" Type="http://schemas.openxmlformats.org/officeDocument/2006/relationships/image" Target="media/image28.wmf"/><Relationship Id="rId38" Type="http://schemas.openxmlformats.org/officeDocument/2006/relationships/oleObject" Target="embeddings/oleObject7.bin"/><Relationship Id="rId37" Type="http://schemas.openxmlformats.org/officeDocument/2006/relationships/image" Target="media/image27.wmf"/><Relationship Id="rId36" Type="http://schemas.openxmlformats.org/officeDocument/2006/relationships/oleObject" Target="embeddings/oleObject6.bin"/><Relationship Id="rId35" Type="http://schemas.openxmlformats.org/officeDocument/2006/relationships/image" Target="media/image26.wmf"/><Relationship Id="rId34" Type="http://schemas.openxmlformats.org/officeDocument/2006/relationships/oleObject" Target="embeddings/oleObject5.bin"/><Relationship Id="rId33" Type="http://schemas.openxmlformats.org/officeDocument/2006/relationships/image" Target="media/image25.wmf"/><Relationship Id="rId32" Type="http://schemas.openxmlformats.org/officeDocument/2006/relationships/oleObject" Target="embeddings/oleObject4.bin"/><Relationship Id="rId31" Type="http://schemas.openxmlformats.org/officeDocument/2006/relationships/image" Target="media/image24.wmf"/><Relationship Id="rId30" Type="http://schemas.openxmlformats.org/officeDocument/2006/relationships/oleObject" Target="embeddings/oleObject3.bin"/><Relationship Id="rId3" Type="http://schemas.openxmlformats.org/officeDocument/2006/relationships/header" Target="header1.xml"/><Relationship Id="rId29" Type="http://schemas.openxmlformats.org/officeDocument/2006/relationships/image" Target="media/image23.wmf"/><Relationship Id="rId28" Type="http://schemas.openxmlformats.org/officeDocument/2006/relationships/oleObject" Target="embeddings/oleObject2.bin"/><Relationship Id="rId27" Type="http://schemas.openxmlformats.org/officeDocument/2006/relationships/image" Target="media/image22.wmf"/><Relationship Id="rId26" Type="http://schemas.openxmlformats.org/officeDocument/2006/relationships/oleObject" Target="embeddings/oleObject1.bin"/><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wmf"/><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2022-07-25T10:59:00Z</dcterms:created>
  <dc:creator>学科网试题生产平台</dc:creator>
  <dc:description>3028243570778112</dc:description>
  <cp:lastModifiedBy>Administrator</cp:lastModifiedBy>
  <dcterms:modified xsi:type="dcterms:W3CDTF">2022-08-22T08:49:22Z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