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11874500</wp:posOffset>
            </wp:positionV>
            <wp:extent cx="381000" cy="457200"/>
            <wp:effectExtent l="0" t="0" r="0" b="0"/>
            <wp:wrapNone/>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6"/>
                    <a:stretch>
                      <a:fillRect/>
                    </a:stretch>
                  </pic:blipFill>
                  <pic:spPr>
                    <a:xfrm>
                      <a:off x="0" y="0"/>
                      <a:ext cx="381000" cy="457200"/>
                    </a:xfrm>
                    <a:prstGeom prst="rect">
                      <a:avLst/>
                    </a:prstGeom>
                  </pic:spPr>
                </pic:pic>
              </a:graphicData>
            </a:graphic>
          </wp:anchor>
        </w:drawing>
      </w:r>
      <w:r>
        <w:rPr>
          <w:rFonts w:ascii="宋体" w:hAnsi="宋体" w:eastAsia="宋体" w:cs="宋体"/>
          <w:b/>
          <w:color w:val="auto"/>
          <w:sz w:val="32"/>
        </w:rPr>
        <w:t>晋江一中华侨中学</w:t>
      </w:r>
      <w:r>
        <w:rPr>
          <w:rFonts w:ascii="Times New Roman" w:hAnsi="Times New Roman" w:eastAsia="Times New Roman" w:cs="Times New Roman"/>
          <w:b/>
          <w:color w:val="auto"/>
          <w:sz w:val="32"/>
        </w:rPr>
        <w:t>2022</w:t>
      </w:r>
      <w:r>
        <w:rPr>
          <w:rFonts w:ascii="宋体" w:hAnsi="宋体" w:eastAsia="宋体" w:cs="宋体"/>
          <w:b/>
          <w:color w:val="auto"/>
          <w:sz w:val="32"/>
        </w:rPr>
        <w:t>年春季初三年校级中考模拟测试</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化学试题</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  C-12  N-14  O-16  Na-23  Mg-24  Ca-40</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 xml:space="preserve"> </w:t>
      </w:r>
      <w:r>
        <w:rPr>
          <w:rFonts w:ascii="宋体" w:hAnsi="宋体" w:eastAsia="宋体" w:cs="宋体"/>
          <w:b/>
          <w:color w:val="auto"/>
          <w:sz w:val="24"/>
        </w:rPr>
        <w:t>选择题（本大题包括</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color w:val="auto"/>
        </w:rPr>
      </w:pPr>
      <w:r>
        <w:rPr>
          <w:color w:val="auto"/>
        </w:rPr>
        <w:t xml:space="preserve">1. </w:t>
      </w:r>
      <w:r>
        <w:rPr>
          <w:rFonts w:ascii="Times New Roman" w:hAnsi="Times New Roman" w:eastAsia="Times New Roman" w:cs="Times New Roman"/>
          <w:color w:val="auto"/>
        </w:rPr>
        <w:t>“</w:t>
      </w:r>
      <w:r>
        <w:rPr>
          <w:rFonts w:ascii="宋体" w:hAnsi="宋体" w:eastAsia="宋体" w:cs="宋体"/>
          <w:color w:val="auto"/>
        </w:rPr>
        <w:t>十四五</w:t>
      </w:r>
      <w:r>
        <w:rPr>
          <w:rFonts w:ascii="Times New Roman" w:hAnsi="Times New Roman" w:eastAsia="Times New Roman" w:cs="Times New Roman"/>
          <w:color w:val="auto"/>
        </w:rPr>
        <w:t>”</w:t>
      </w:r>
      <w:r>
        <w:rPr>
          <w:rFonts w:ascii="宋体" w:hAnsi="宋体" w:eastAsia="宋体" w:cs="宋体"/>
          <w:color w:val="auto"/>
        </w:rPr>
        <w:t>期间，我国将独立完成</w:t>
      </w:r>
      <w:r>
        <w:rPr>
          <w:rFonts w:ascii="Times New Roman" w:hAnsi="Times New Roman" w:eastAsia="Times New Roman" w:cs="Times New Roman"/>
          <w:color w:val="auto"/>
        </w:rPr>
        <w:t>“</w:t>
      </w:r>
      <w:r>
        <w:rPr>
          <w:rFonts w:ascii="宋体" w:hAnsi="宋体" w:eastAsia="宋体" w:cs="宋体"/>
          <w:color w:val="auto"/>
        </w:rPr>
        <w:t>天宫二号</w:t>
      </w:r>
      <w:r>
        <w:rPr>
          <w:rFonts w:ascii="Times New Roman" w:hAnsi="Times New Roman" w:eastAsia="Times New Roman" w:cs="Times New Roman"/>
          <w:color w:val="auto"/>
        </w:rPr>
        <w:t>”</w:t>
      </w:r>
      <w:r>
        <w:rPr>
          <w:rFonts w:ascii="宋体" w:hAnsi="宋体" w:eastAsia="宋体" w:cs="宋体"/>
          <w:color w:val="auto"/>
        </w:rPr>
        <w:t>空间实验室建造，下列航天食品中富含蛋白质的是</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A</w:t>
      </w:r>
      <w:r>
        <w:rPr>
          <w:rFonts w:hint="eastAsia"/>
          <w:position w:val="-22"/>
        </w:rPr>
        <w:drawing>
          <wp:inline distT="0" distB="0" distL="114300" distR="114300">
            <wp:extent cx="31750" cy="88900"/>
            <wp:effectExtent l="0" t="0" r="0" b="0"/>
            <wp:docPr id="200392" name="图片 200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2" name="图片 200392"/>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hint="eastAsia"/>
        </w:rPr>
        <w:t xml:space="preserve"> </w:t>
      </w:r>
      <w:r>
        <w:rPr>
          <w:rFonts w:ascii="宋体" w:hAnsi="宋体" w:eastAsia="宋体" w:cs="宋体"/>
          <w:color w:val="auto"/>
        </w:rPr>
        <w:t>即食方便面</w:t>
      </w:r>
      <w:r>
        <w:rPr>
          <w:rFonts w:hint="eastAsia"/>
        </w:rPr>
        <w:tab/>
      </w:r>
      <w:r>
        <w:rPr>
          <w:rFonts w:hint="eastAsia"/>
        </w:rPr>
        <w:t xml:space="preserve">B. </w:t>
      </w:r>
      <w:r>
        <w:rPr>
          <w:rFonts w:ascii="宋体" w:hAnsi="宋体" w:eastAsia="宋体" w:cs="宋体"/>
          <w:color w:val="auto"/>
        </w:rPr>
        <w:t>压缩饼干</w:t>
      </w:r>
      <w:r>
        <w:rPr>
          <w:rFonts w:hint="eastAsia"/>
        </w:rPr>
        <w:tab/>
      </w:r>
      <w:r>
        <w:rPr>
          <w:rFonts w:hint="eastAsia"/>
        </w:rPr>
        <w:t xml:space="preserve">C. </w:t>
      </w:r>
      <w:r>
        <w:rPr>
          <w:rFonts w:ascii="宋体" w:hAnsi="宋体" w:eastAsia="宋体" w:cs="宋体"/>
          <w:color w:val="auto"/>
        </w:rPr>
        <w:t>精制水果干</w:t>
      </w:r>
      <w:r>
        <w:rPr>
          <w:rFonts w:hint="eastAsia"/>
        </w:rPr>
        <w:tab/>
      </w:r>
      <w:r>
        <w:rPr>
          <w:rFonts w:hint="eastAsia"/>
        </w:rPr>
        <w:t xml:space="preserve">D. </w:t>
      </w:r>
      <w:r>
        <w:rPr>
          <w:rFonts w:ascii="宋体" w:hAnsi="宋体" w:eastAsia="宋体" w:cs="宋体"/>
          <w:color w:val="auto"/>
        </w:rPr>
        <w:t>东坡肉罐头</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随着新冠疫情的迅速爆发，人类越来越认识到自然环境的重要性、习总书记指出，人类与自然是生命的共同体，人类的生存离不开自然环境。下列叙述错误的是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农业要合理使用化肥、农药</w:t>
      </w:r>
    </w:p>
    <w:p>
      <w:pPr>
        <w:spacing w:line="360" w:lineRule="auto"/>
        <w:jc w:val="left"/>
        <w:textAlignment w:val="center"/>
        <w:rPr>
          <w:rFonts w:ascii="宋体" w:hAnsi="宋体" w:eastAsia="宋体" w:cs="宋体"/>
          <w:color w:val="000000"/>
        </w:rPr>
      </w:pPr>
      <w:r>
        <w:rPr>
          <w:rFonts w:ascii="宋体" w:hAnsi="宋体" w:eastAsia="宋体" w:cs="宋体"/>
          <w:color w:val="000000"/>
        </w:rPr>
        <w:t>B. 新冠疫情期间，人们可以用食醋杀死新冠病毒</w:t>
      </w:r>
    </w:p>
    <w:p>
      <w:pPr>
        <w:spacing w:line="360" w:lineRule="auto"/>
        <w:jc w:val="left"/>
        <w:textAlignment w:val="center"/>
        <w:rPr>
          <w:rFonts w:ascii="宋体" w:hAnsi="宋体" w:eastAsia="宋体" w:cs="宋体"/>
          <w:color w:val="000000"/>
        </w:rPr>
      </w:pPr>
      <w:r>
        <w:rPr>
          <w:rFonts w:ascii="宋体" w:hAnsi="宋体" w:eastAsia="宋体" w:cs="宋体"/>
          <w:color w:val="000000"/>
        </w:rPr>
        <w:t>C. 开发使用可降解塑料，能有效解决“白色污染”问题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D. 使用无铅汽油可以减少汽车尾气污染</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具备基本的实验技能是进行科学探究的保证。下列实验操作不正确的是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676275" cy="8572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676275" cy="857250"/>
                    </a:xfrm>
                    <a:prstGeom prst="rect">
                      <a:avLst/>
                    </a:prstGeom>
                  </pic:spPr>
                </pic:pic>
              </a:graphicData>
            </a:graphic>
          </wp:inline>
        </w:drawing>
      </w:r>
      <w:r>
        <w:rPr>
          <w:rFonts w:ascii="宋体" w:hAnsi="宋体" w:eastAsia="宋体" w:cs="宋体"/>
          <w:color w:val="000000"/>
        </w:rPr>
        <w:t>点燃酒精灯</w:t>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1143000" cy="771525"/>
            <wp:effectExtent l="0" t="0" r="0"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143000" cy="771525"/>
                    </a:xfrm>
                    <a:prstGeom prst="rect">
                      <a:avLst/>
                    </a:prstGeom>
                  </pic:spPr>
                </pic:pic>
              </a:graphicData>
            </a:graphic>
          </wp:inline>
        </w:drawing>
      </w:r>
      <w:r>
        <w:rPr>
          <w:rFonts w:ascii="宋体" w:hAnsi="宋体" w:eastAsia="宋体" w:cs="宋体"/>
          <w:color w:val="000000"/>
        </w:rPr>
        <w:t>取用粉末</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w:t>
      </w:r>
      <w:r>
        <w:rPr>
          <w:rFonts w:ascii="宋体" w:hAnsi="宋体" w:eastAsia="宋体" w:cs="宋体"/>
          <w:color w:val="000000"/>
          <w:position w:val="-22"/>
        </w:rPr>
        <w:drawing>
          <wp:inline distT="0" distB="0" distL="114300" distR="114300">
            <wp:extent cx="31750" cy="88900"/>
            <wp:effectExtent l="0" t="0" r="0" b="0"/>
            <wp:docPr id="200389" name="图片 200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9" name="图片 20038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rPr>
          <w:rFonts w:ascii="宋体" w:hAnsi="宋体" w:eastAsia="宋体" w:cs="宋体"/>
          <w:color w:val="000000"/>
        </w:rPr>
        <w:drawing>
          <wp:inline distT="0" distB="0" distL="114300" distR="114300">
            <wp:extent cx="1276350" cy="12096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276350" cy="1209675"/>
                    </a:xfrm>
                    <a:prstGeom prst="rect">
                      <a:avLst/>
                    </a:prstGeom>
                  </pic:spPr>
                </pic:pic>
              </a:graphicData>
            </a:graphic>
          </wp:inline>
        </w:drawing>
      </w:r>
      <w:r>
        <w:rPr>
          <w:rFonts w:ascii="宋体" w:hAnsi="宋体" w:eastAsia="宋体" w:cs="宋体"/>
          <w:color w:val="000000"/>
        </w:rPr>
        <w:t>稀释浓硫酸</w:t>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1219200" cy="154305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219200" cy="1543050"/>
                    </a:xfrm>
                    <a:prstGeom prst="rect">
                      <a:avLst/>
                    </a:prstGeom>
                  </pic:spPr>
                </pic:pic>
              </a:graphicData>
            </a:graphic>
          </wp:inline>
        </w:drawing>
      </w:r>
      <w:r>
        <w:rPr>
          <w:rFonts w:ascii="宋体" w:hAnsi="宋体" w:eastAsia="宋体" w:cs="宋体"/>
          <w:color w:val="000000"/>
        </w:rPr>
        <w:t>过滤泥水</w:t>
      </w:r>
    </w:p>
    <w:p>
      <w:pPr>
        <w:spacing w:line="360" w:lineRule="auto"/>
        <w:jc w:val="left"/>
        <w:textAlignment w:val="center"/>
        <w:rPr>
          <w:color w:val="000000"/>
        </w:rPr>
      </w:pPr>
      <w:r>
        <w:rPr>
          <w:color w:val="000000"/>
        </w:rPr>
        <w:t>4. 下列物质的性质与其用途不匹配的是</w:t>
      </w:r>
    </w:p>
    <w:p>
      <w:pPr>
        <w:spacing w:line="360" w:lineRule="auto"/>
        <w:jc w:val="left"/>
        <w:textAlignment w:val="center"/>
        <w:rPr>
          <w:color w:val="000000"/>
        </w:rPr>
      </w:pPr>
      <w:r>
        <w:rPr>
          <w:rFonts w:ascii="宋体" w:hAnsi="宋体" w:eastAsia="宋体" w:cs="宋体"/>
          <w:color w:val="000000"/>
        </w:rPr>
        <w:t xml:space="preserve">A. </w:t>
      </w:r>
      <w:r>
        <w:rPr>
          <w:color w:val="000000"/>
        </w:rPr>
        <w:t>石墨质软——用作电池的电极材料</w:t>
      </w:r>
    </w:p>
    <w:p>
      <w:pPr>
        <w:spacing w:line="360" w:lineRule="auto"/>
        <w:jc w:val="left"/>
        <w:textAlignment w:val="center"/>
        <w:rPr>
          <w:color w:val="000000"/>
        </w:rPr>
      </w:pPr>
      <w:r>
        <w:rPr>
          <w:rFonts w:ascii="宋体" w:hAnsi="宋体" w:eastAsia="宋体" w:cs="宋体"/>
          <w:color w:val="000000"/>
        </w:rPr>
        <w:t xml:space="preserve">B. </w:t>
      </w:r>
      <w:r>
        <w:rPr>
          <w:color w:val="000000"/>
        </w:rPr>
        <w:t>不锈钢耐腐蚀——制造医疗器械</w:t>
      </w:r>
    </w:p>
    <w:p>
      <w:pPr>
        <w:spacing w:line="360" w:lineRule="auto"/>
        <w:jc w:val="left"/>
        <w:textAlignment w:val="center"/>
        <w:rPr>
          <w:color w:val="000000"/>
        </w:rPr>
      </w:pPr>
      <w:r>
        <w:rPr>
          <w:rFonts w:ascii="宋体" w:hAnsi="宋体" w:eastAsia="宋体" w:cs="宋体"/>
          <w:color w:val="000000"/>
        </w:rPr>
        <w:t xml:space="preserve">C. </w:t>
      </w:r>
      <w:r>
        <w:rPr>
          <w:color w:val="000000"/>
        </w:rPr>
        <w:t>熟石灰显碱性——用来改良酸性土壤</w:t>
      </w:r>
    </w:p>
    <w:p>
      <w:pPr>
        <w:spacing w:line="360" w:lineRule="auto"/>
        <w:jc w:val="left"/>
        <w:textAlignment w:val="center"/>
        <w:rPr>
          <w:color w:val="000000"/>
        </w:rPr>
      </w:pPr>
      <w:r>
        <w:rPr>
          <w:rFonts w:ascii="宋体" w:hAnsi="宋体" w:eastAsia="宋体" w:cs="宋体"/>
          <w:color w:val="000000"/>
        </w:rPr>
        <w:t xml:space="preserve">D. </w:t>
      </w:r>
      <w:r>
        <w:rPr>
          <w:color w:val="000000"/>
        </w:rPr>
        <w:t>干冰易升华——用于人工降雨</w:t>
      </w:r>
    </w:p>
    <w:p>
      <w:pPr>
        <w:spacing w:line="360" w:lineRule="auto"/>
        <w:jc w:val="left"/>
        <w:textAlignment w:val="center"/>
        <w:rPr>
          <w:rFonts w:ascii="宋体" w:hAnsi="宋体" w:eastAsia="宋体" w:cs="宋体"/>
          <w:color w:val="000000"/>
        </w:rPr>
      </w:pPr>
      <w:r>
        <w:rPr>
          <w:color w:val="000000"/>
        </w:rPr>
        <w:t xml:space="preserve">5. </w:t>
      </w:r>
      <w:r>
        <w:rPr>
          <w:rFonts w:ascii="Times New Roman" w:hAnsi="Times New Roman" w:eastAsia="Times New Roman" w:cs="Times New Roman"/>
          <w:color w:val="000000"/>
        </w:rPr>
        <w:t>2022</w:t>
      </w:r>
      <w:r>
        <w:rPr>
          <w:rFonts w:ascii="宋体" w:hAnsi="宋体" w:eastAsia="宋体" w:cs="宋体"/>
          <w:color w:val="000000"/>
        </w:rPr>
        <w:t>年春晚的舞蹈诗剧《只此青绿》还原了北宋名画《千里江山图》。画中用到的矿物颜料有石绿。石绿主要成分是</w:t>
      </w:r>
      <w:r>
        <w:rPr>
          <w:rFonts w:ascii="Times New Roman" w:hAnsi="Times New Roman" w:eastAsia="Times New Roman" w:cs="Times New Roman"/>
          <w:color w:val="000000"/>
        </w:rPr>
        <w:t>CuCO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·Cu(OH)</w:t>
      </w:r>
      <w:r>
        <w:rPr>
          <w:rFonts w:ascii="Times New Roman" w:hAnsi="Times New Roman" w:eastAsia="Times New Roman" w:cs="Times New Roman"/>
          <w:color w:val="000000"/>
          <w:vertAlign w:val="subscript"/>
        </w:rPr>
        <w:t>2</w:t>
      </w:r>
      <w:r>
        <w:rPr>
          <w:rFonts w:ascii="宋体" w:hAnsi="宋体" w:eastAsia="宋体" w:cs="宋体"/>
          <w:color w:val="000000"/>
        </w:rPr>
        <w:t>，受热易分解生成三种氧化物。下列说法不正确的是</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eastAsia="宋体" w:cs="宋体"/>
          <w:color w:val="000000"/>
        </w:rPr>
        <w:t>分解生成的氧化物中有水</w:t>
      </w:r>
      <w:r>
        <w:rPr>
          <w:color w:val="000000"/>
        </w:rPr>
        <w:tab/>
      </w:r>
      <w:r>
        <w:rPr>
          <w:color w:val="000000"/>
        </w:rPr>
        <w:t xml:space="preserve">B. </w:t>
      </w:r>
      <w:r>
        <w:rPr>
          <w:rFonts w:ascii="宋体" w:hAnsi="宋体" w:eastAsia="宋体" w:cs="宋体"/>
          <w:color w:val="000000"/>
        </w:rPr>
        <w:t>石绿能与稀盐酸反应生成</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p>
    <w:p>
      <w:pPr>
        <w:tabs>
          <w:tab w:val="left" w:pos="4873"/>
        </w:tabs>
        <w:spacing w:line="360" w:lineRule="auto"/>
        <w:jc w:val="left"/>
        <w:textAlignment w:val="center"/>
        <w:rPr>
          <w:rFonts w:ascii="宋体" w:hAnsi="宋体" w:eastAsia="宋体" w:cs="宋体"/>
          <w:color w:val="000000"/>
        </w:rPr>
      </w:pPr>
      <w:r>
        <w:rPr>
          <w:color w:val="000000"/>
        </w:rPr>
        <w:t>C</w:t>
      </w:r>
      <w:r>
        <w:rPr>
          <w:color w:val="000000"/>
          <w:position w:val="-22"/>
        </w:rPr>
        <w:drawing>
          <wp:inline distT="0" distB="0" distL="114300" distR="114300">
            <wp:extent cx="31750" cy="88900"/>
            <wp:effectExtent l="0" t="0" r="0" b="0"/>
            <wp:docPr id="200393" name="图片 200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3" name="图片 20039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石绿可配成绿色溶液</w:t>
      </w:r>
      <w:r>
        <w:rPr>
          <w:color w:val="000000"/>
        </w:rPr>
        <w:tab/>
      </w:r>
      <w:r>
        <w:rPr>
          <w:color w:val="000000"/>
        </w:rPr>
        <w:t xml:space="preserve">D. </w:t>
      </w:r>
      <w:r>
        <w:rPr>
          <w:rFonts w:ascii="宋体" w:hAnsi="宋体" w:eastAsia="宋体" w:cs="宋体"/>
          <w:color w:val="000000"/>
        </w:rPr>
        <w:t>《千里江山图》应低温、干燥保存</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向某盐酸和氯化铜的混合溶液加入某浓度的氢氧化钠溶液，产生沉淀的质量与加入氢氧化钠溶液的质量关系如图所示。下列说法正确的是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924175" cy="219075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924175" cy="21907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点溶液中含有两种溶质</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B. </w:t>
      </w:r>
      <w:r>
        <w:rPr>
          <w:rFonts w:ascii="Times New Roman" w:hAnsi="Times New Roman" w:eastAsia="Times New Roman" w:cs="Times New Roman"/>
          <w:color w:val="000000"/>
        </w:rPr>
        <w:t>bc</w:t>
      </w:r>
      <w:r>
        <w:rPr>
          <w:rFonts w:ascii="宋体" w:hAnsi="宋体" w:eastAsia="宋体" w:cs="宋体"/>
          <w:color w:val="000000"/>
        </w:rPr>
        <w:t>段发生了中和反应</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点溶液中主要存在的阳离子为</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D. 溶液中</w:t>
      </w:r>
      <w:r>
        <w:rPr>
          <w:rFonts w:ascii="Times New Roman" w:hAnsi="Times New Roman" w:eastAsia="Times New Roman" w:cs="Times New Roman"/>
          <w:color w:val="000000"/>
        </w:rPr>
        <w:t>NaCl</w:t>
      </w:r>
      <w:r>
        <w:rPr>
          <w:rFonts w:ascii="宋体" w:hAnsi="宋体" w:eastAsia="宋体" w:cs="宋体"/>
          <w:color w:val="000000"/>
        </w:rPr>
        <w:t>的溶质质量分数：</w:t>
      </w:r>
      <w:r>
        <w:rPr>
          <w:rFonts w:ascii="Times New Roman" w:hAnsi="Times New Roman" w:eastAsia="Times New Roman" w:cs="Times New Roman"/>
          <w:color w:val="000000"/>
        </w:rPr>
        <w:t>d&lt;f</w:t>
      </w:r>
    </w:p>
    <w:p>
      <w:pPr>
        <w:spacing w:line="360" w:lineRule="auto"/>
        <w:jc w:val="left"/>
        <w:textAlignment w:val="center"/>
        <w:rPr>
          <w:rFonts w:ascii="宋体" w:hAnsi="宋体" w:eastAsia="宋体" w:cs="宋体"/>
          <w:color w:val="000000"/>
        </w:rPr>
      </w:pPr>
      <w:r>
        <w:rPr>
          <w:color w:val="000000"/>
        </w:rPr>
        <w:t xml:space="preserve">7. </w:t>
      </w:r>
      <w:r>
        <w:rPr>
          <w:rFonts w:ascii="Times New Roman" w:hAnsi="Times New Roman" w:eastAsia="Times New Roman" w:cs="Times New Roman"/>
          <w:color w:val="000000"/>
        </w:rPr>
        <w:t>2021</w:t>
      </w:r>
      <w:r>
        <w:rPr>
          <w:rFonts w:ascii="宋体" w:hAnsi="宋体" w:eastAsia="宋体" w:cs="宋体"/>
          <w:color w:val="000000"/>
        </w:rPr>
        <w:t>年诺贝尔化学奖委员会聚焦不对称有机催化。</w:t>
      </w:r>
      <w:r>
        <w:rPr>
          <w:rFonts w:ascii="Times New Roman" w:hAnsi="Times New Roman" w:eastAsia="Times New Roman" w:cs="Times New Roman"/>
          <w:color w:val="000000"/>
        </w:rPr>
        <w:t>L-</w:t>
      </w:r>
      <w:r>
        <w:rPr>
          <w:rFonts w:ascii="宋体" w:hAnsi="宋体" w:eastAsia="宋体" w:cs="宋体"/>
          <w:color w:val="000000"/>
        </w:rPr>
        <w:t>脯氨酸是一种有机催化剂，其化学式【</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5</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9</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2</w:t>
      </w:r>
      <w:r>
        <w:rPr>
          <w:rFonts w:ascii="宋体" w:hAnsi="宋体" w:eastAsia="宋体" w:cs="宋体"/>
          <w:color w:val="000000"/>
        </w:rPr>
        <w:t>】。下列关于</w:t>
      </w:r>
      <w:r>
        <w:rPr>
          <w:rFonts w:ascii="Times New Roman" w:hAnsi="Times New Roman" w:eastAsia="Times New Roman" w:cs="Times New Roman"/>
          <w:color w:val="000000"/>
        </w:rPr>
        <w:t>L-</w:t>
      </w:r>
      <w:r>
        <w:rPr>
          <w:rFonts w:ascii="宋体" w:hAnsi="宋体" w:eastAsia="宋体" w:cs="宋体"/>
          <w:color w:val="000000"/>
        </w:rPr>
        <w:t>脯氨酸的说法正确的是</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相对分子量为</w:t>
      </w:r>
      <w:r>
        <w:rPr>
          <w:rFonts w:ascii="Times New Roman" w:hAnsi="Times New Roman" w:eastAsia="Times New Roman" w:cs="Times New Roman"/>
          <w:color w:val="000000"/>
        </w:rPr>
        <w:t>115g</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含有氧分子</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氮、氧元素的质量比为</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16</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氢元素的质量分数最大</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某小组利用如图装置进行创新实验。实验时，先加热炭粉，一段时间后将酒精灯移至</w:t>
      </w:r>
      <w:r>
        <w:rPr>
          <w:rFonts w:ascii="Times New Roman" w:hAnsi="Times New Roman" w:eastAsia="Times New Roman" w:cs="Times New Roman"/>
          <w:color w:val="000000"/>
        </w:rPr>
        <w:t>CuO</w:t>
      </w:r>
      <w:r>
        <w:rPr>
          <w:rFonts w:ascii="宋体" w:hAnsi="宋体" w:eastAsia="宋体" w:cs="宋体"/>
          <w:color w:val="000000"/>
        </w:rPr>
        <w:t>处加热。下列说法错误的是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590675" cy="1362075"/>
            <wp:effectExtent l="0" t="0" r="9525"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590675" cy="1362075"/>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酒精灯加网罩是为了提高火焰温度</w:t>
      </w:r>
      <w:r>
        <w:rPr>
          <w:rFonts w:ascii="宋体" w:hAnsi="宋体" w:eastAsia="宋体" w:cs="宋体"/>
          <w:color w:val="000000"/>
        </w:rPr>
        <w:tab/>
      </w:r>
      <w:r>
        <w:rPr>
          <w:rFonts w:ascii="宋体" w:hAnsi="宋体" w:eastAsia="宋体" w:cs="宋体"/>
          <w:color w:val="000000"/>
        </w:rPr>
        <w:t>B. 气球可以收集尾气，防止污染空气</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反应过程中，黑色氧化铜变为红色固体</w:t>
      </w:r>
      <w:r>
        <w:rPr>
          <w:rFonts w:ascii="宋体" w:hAnsi="宋体" w:eastAsia="宋体" w:cs="宋体"/>
          <w:color w:val="000000"/>
        </w:rPr>
        <w:tab/>
      </w:r>
      <w:r>
        <w:rPr>
          <w:rFonts w:ascii="宋体" w:hAnsi="宋体" w:eastAsia="宋体" w:cs="宋体"/>
          <w:color w:val="000000"/>
        </w:rPr>
        <w:t>D. 装置中发生反应：</w:t>
      </w:r>
      <w:r>
        <w:object>
          <v:shape id="_x0000_i1025" o:spt="75" alt="学科网(www.zxxk.com)--教育资源门户，提供试卷、教案、课件、论文、素材以及各类教学资源下载，还有大量而丰富的教学相关资讯！" type="#_x0000_t75" style="height:38.2pt;width:132.1pt;" o:ole="t" filled="f" o:preferrelative="t" stroked="f" coordsize="21600,21600">
            <v:path/>
            <v:fill on="f" focussize="0,0"/>
            <v:stroke on="f" joinstyle="miter"/>
            <v:imagedata r:id="rId15" o:title="eqId6eeea88ada1331e352276c2747bf3711"/>
            <o:lock v:ext="edit" aspectratio="t"/>
            <w10:wrap type="none"/>
            <w10:anchorlock/>
          </v:shape>
          <o:OLEObject Type="Embed" ProgID="Equation.DSMT4" ShapeID="_x0000_i1025" DrawAspect="Content" ObjectID="_1468075725" r:id="rId14">
            <o:LockedField>false</o:LockedField>
          </o:OLEObject>
        </w:objec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除杂和提纯是化学的基本实验技能之一，下列实验操作能达到实验目的的是</w:t>
      </w:r>
    </w:p>
    <w:tbl>
      <w:tblPr>
        <w:tblStyle w:val="6"/>
        <w:tblW w:w="5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28"/>
        <w:gridCol w:w="956"/>
        <w:gridCol w:w="1233"/>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选项</w:t>
            </w:r>
          </w:p>
        </w:tc>
        <w:tc>
          <w:tcPr>
            <w:tcW w:w="9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物质</w:t>
            </w:r>
          </w:p>
        </w:tc>
        <w:tc>
          <w:tcPr>
            <w:tcW w:w="123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所含杂质</w:t>
            </w:r>
          </w:p>
        </w:tc>
        <w:tc>
          <w:tcPr>
            <w:tcW w:w="23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加入的试剂和操作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9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p>
        </w:tc>
        <w:tc>
          <w:tcPr>
            <w:tcW w:w="123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CO</w:t>
            </w:r>
          </w:p>
        </w:tc>
        <w:tc>
          <w:tcPr>
            <w:tcW w:w="23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9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p>
        </w:tc>
        <w:tc>
          <w:tcPr>
            <w:tcW w:w="123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p>
        </w:tc>
        <w:tc>
          <w:tcPr>
            <w:tcW w:w="23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灼热的铜网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9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CuCl</w:t>
            </w:r>
            <w:r>
              <w:rPr>
                <w:rFonts w:ascii="Times New Roman" w:hAnsi="Times New Roman" w:eastAsia="Times New Roman" w:cs="Times New Roman"/>
                <w:color w:val="000000"/>
                <w:vertAlign w:val="subscript"/>
              </w:rPr>
              <w:t>2</w:t>
            </w:r>
            <w:r>
              <w:rPr>
                <w:rFonts w:ascii="宋体" w:hAnsi="宋体" w:eastAsia="宋体" w:cs="宋体"/>
                <w:color w:val="000000"/>
              </w:rPr>
              <w:t>溶液</w:t>
            </w:r>
          </w:p>
        </w:tc>
        <w:tc>
          <w:tcPr>
            <w:tcW w:w="123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FeCl</w:t>
            </w:r>
            <w:r>
              <w:rPr>
                <w:rFonts w:ascii="Times New Roman" w:hAnsi="Times New Roman" w:eastAsia="Times New Roman" w:cs="Times New Roman"/>
                <w:color w:val="000000"/>
                <w:vertAlign w:val="subscript"/>
              </w:rPr>
              <w:t>2</w:t>
            </w:r>
          </w:p>
        </w:tc>
        <w:tc>
          <w:tcPr>
            <w:tcW w:w="23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加入适量铁粉，过滤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9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CaO</w:t>
            </w:r>
          </w:p>
        </w:tc>
        <w:tc>
          <w:tcPr>
            <w:tcW w:w="123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CaCO</w:t>
            </w:r>
            <w:r>
              <w:rPr>
                <w:rFonts w:ascii="Times New Roman" w:hAnsi="Times New Roman" w:eastAsia="Times New Roman" w:cs="Times New Roman"/>
                <w:color w:val="000000"/>
                <w:vertAlign w:val="subscript"/>
              </w:rPr>
              <w:t>3</w:t>
            </w:r>
          </w:p>
        </w:tc>
        <w:tc>
          <w:tcPr>
            <w:tcW w:w="23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适量的稀盐酸</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某实验小组为探究氧气的性质，利用传感器绘制氧气浓度与时间的曲线图。曲线在</w:t>
      </w:r>
      <w:r>
        <w:rPr>
          <w:rFonts w:ascii="Times New Roman" w:hAnsi="Times New Roman" w:eastAsia="Times New Roman" w:cs="Times New Roman"/>
          <w:color w:val="000000"/>
        </w:rPr>
        <w:t>AB</w:t>
      </w:r>
      <w:r>
        <w:rPr>
          <w:rFonts w:ascii="宋体" w:hAnsi="宋体" w:eastAsia="宋体" w:cs="宋体"/>
          <w:color w:val="000000"/>
        </w:rPr>
        <w:t>段时，隔板未提起；曲线在</w:t>
      </w:r>
      <w:r>
        <w:rPr>
          <w:rFonts w:ascii="Times New Roman" w:hAnsi="Times New Roman" w:eastAsia="Times New Roman" w:cs="Times New Roman"/>
          <w:color w:val="000000"/>
        </w:rPr>
        <w:t>BC</w:t>
      </w:r>
      <w:r>
        <w:rPr>
          <w:rFonts w:ascii="宋体" w:hAnsi="宋体" w:eastAsia="宋体" w:cs="宋体"/>
          <w:color w:val="000000"/>
        </w:rPr>
        <w:t>段时，隔板稍微向上提起。通过该实验不能得获取的信息是</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3800475" cy="132397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3800475" cy="1323975"/>
                    </a:xfrm>
                    <a:prstGeom prst="rect">
                      <a:avLst/>
                    </a:prstGeom>
                  </pic:spPr>
                </pic:pic>
              </a:graphicData>
            </a:graphic>
          </wp:inline>
        </w:drawing>
      </w:r>
      <w:r>
        <w:rPr>
          <w:rFonts w:ascii="Times New Roman" w:hAnsi="Times New Roman" w:eastAsia="Times New Roman" w:cs="Times New Roman"/>
          <w:color w:val="000000"/>
        </w:rPr>
        <w:drawing>
          <wp:inline distT="0" distB="0" distL="114300" distR="114300">
            <wp:extent cx="2705100" cy="2047875"/>
            <wp:effectExtent l="0" t="0" r="0"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2705100" cy="204787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w:t>
      </w:r>
      <w:r>
        <w:rPr>
          <w:rFonts w:ascii="宋体" w:hAnsi="宋体" w:eastAsia="宋体" w:cs="宋体"/>
          <w:color w:val="000000"/>
        </w:rPr>
        <w:t>空气中氧气的浓度大约为</w:t>
      </w:r>
      <w:r>
        <w:rPr>
          <w:rFonts w:ascii="Times New Roman" w:hAnsi="Times New Roman" w:eastAsia="Times New Roman" w:cs="Times New Roman"/>
          <w:color w:val="000000"/>
        </w:rPr>
        <w:t>20%</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 AB</w:t>
      </w:r>
      <w:r>
        <w:rPr>
          <w:rFonts w:ascii="宋体" w:hAnsi="宋体" w:eastAsia="宋体" w:cs="宋体"/>
          <w:color w:val="000000"/>
        </w:rPr>
        <w:t>段氧气浓度增大，说明氧气在空气中能够较快地大量下沉</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 C</w:t>
      </w:r>
      <w:r>
        <w:rPr>
          <w:rFonts w:ascii="宋体" w:hAnsi="宋体" w:eastAsia="宋体" w:cs="宋体"/>
          <w:color w:val="000000"/>
        </w:rPr>
        <w:t>点之后，氧气浓度减小，左侧区域中带火星的香剧烈燃烧</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实验结束时，氧气被完全消耗</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第Ⅱ卷</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非选择题（本大题包括</w:t>
      </w:r>
      <w:r>
        <w:rPr>
          <w:rFonts w:ascii="Times New Roman" w:hAnsi="Times New Roman" w:eastAsia="Times New Roman" w:cs="Times New Roman"/>
          <w:b/>
          <w:color w:val="000000"/>
          <w:sz w:val="24"/>
        </w:rPr>
        <w:t>8</w:t>
      </w:r>
      <w:r>
        <w:rPr>
          <w:rFonts w:ascii="宋体" w:hAnsi="宋体" w:eastAsia="宋体" w:cs="宋体"/>
          <w:b/>
          <w:color w:val="000000"/>
          <w:sz w:val="24"/>
        </w:rPr>
        <w:t>题，共</w:t>
      </w:r>
      <w:r>
        <w:rPr>
          <w:rFonts w:ascii="Times New Roman" w:hAnsi="Times New Roman" w:eastAsia="Times New Roman" w:cs="Times New Roman"/>
          <w:b/>
          <w:color w:val="000000"/>
          <w:sz w:val="24"/>
        </w:rPr>
        <w:t>70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我国长征二号</w:t>
      </w:r>
      <w:r>
        <w:rPr>
          <w:rFonts w:ascii="Times New Roman" w:hAnsi="Times New Roman" w:eastAsia="Times New Roman" w:cs="Times New Roman"/>
          <w:color w:val="000000"/>
        </w:rPr>
        <w:t>F</w:t>
      </w:r>
      <w:r>
        <w:rPr>
          <w:rFonts w:ascii="宋体" w:hAnsi="宋体" w:eastAsia="宋体" w:cs="宋体"/>
          <w:color w:val="000000"/>
        </w:rPr>
        <w:t>遥十三运载火箭搭载神舟十三号载人航天飞船成功发射，又一次将我们的航天员送入了太空。</w:t>
      </w:r>
    </w:p>
    <w:p>
      <w:pPr>
        <w:spacing w:line="360" w:lineRule="auto"/>
        <w:jc w:val="left"/>
        <w:textAlignment w:val="center"/>
        <w:rPr>
          <w:rFonts w:ascii="宋体" w:hAnsi="宋体" w:eastAsia="宋体" w:cs="宋体"/>
          <w:color w:val="000000"/>
        </w:rPr>
      </w:pPr>
      <w:r>
        <w:rPr>
          <w:rFonts w:ascii="宋体" w:hAnsi="宋体" w:eastAsia="宋体" w:cs="宋体"/>
          <w:color w:val="000000"/>
        </w:rPr>
        <w:t>（1）运载系统采用铷原子钟提供精确时间。下图所示是铷元素在元素周期表中的部分信息和铷原子的结构示意图。</w:t>
      </w:r>
    </w:p>
    <w:p>
      <w:pPr>
        <w:spacing w:line="360" w:lineRule="auto"/>
        <w:jc w:val="left"/>
        <w:textAlignment w:val="center"/>
        <w:rPr>
          <w:color w:val="000000"/>
        </w:rPr>
      </w:pPr>
      <w:r>
        <w:rPr>
          <w:rFonts w:ascii="宋体" w:hAnsi="宋体" w:eastAsia="宋体" w:cs="宋体"/>
          <w:color w:val="000000"/>
        </w:rPr>
        <w:drawing>
          <wp:inline distT="0" distB="0" distL="114300" distR="114300">
            <wp:extent cx="933450" cy="8763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933450" cy="876300"/>
                    </a:xfrm>
                    <a:prstGeom prst="rect">
                      <a:avLst/>
                    </a:prstGeom>
                  </pic:spPr>
                </pic:pic>
              </a:graphicData>
            </a:graphic>
          </wp:inline>
        </w:drawing>
      </w:r>
      <w:r>
        <w:rPr>
          <w:rFonts w:ascii="宋体" w:hAnsi="宋体" w:eastAsia="宋体" w:cs="宋体"/>
          <w:color w:val="000000"/>
        </w:rPr>
        <w:drawing>
          <wp:inline distT="0" distB="0" distL="114300" distR="114300">
            <wp:extent cx="981075" cy="1181100"/>
            <wp:effectExtent l="0" t="0" r="9525"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981075" cy="11811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①铷的相对原子质量为______。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w:t>
      </w:r>
      <w:r>
        <w:rPr>
          <w:rFonts w:ascii="Times New Roman" w:hAnsi="Times New Roman" w:eastAsia="Times New Roman" w:cs="Times New Roman"/>
          <w:i/>
          <w:color w:val="000000"/>
        </w:rPr>
        <w:t>x</w:t>
      </w:r>
      <w:r>
        <w:rPr>
          <w:rFonts w:ascii="宋体" w:hAnsi="宋体" w:eastAsia="宋体" w:cs="宋体"/>
          <w:color w:val="000000"/>
        </w:rPr>
        <w:t>的数值为______。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③铷元素位于元素周期表中的第______周期。</w:t>
      </w:r>
    </w:p>
    <w:p>
      <w:pPr>
        <w:spacing w:line="360" w:lineRule="auto"/>
        <w:jc w:val="left"/>
        <w:textAlignment w:val="center"/>
        <w:rPr>
          <w:rFonts w:ascii="宋体" w:hAnsi="宋体" w:eastAsia="宋体" w:cs="宋体"/>
          <w:color w:val="000000"/>
        </w:rPr>
      </w:pPr>
      <w:r>
        <w:rPr>
          <w:rFonts w:ascii="宋体" w:hAnsi="宋体" w:eastAsia="宋体" w:cs="宋体"/>
          <w:color w:val="000000"/>
        </w:rPr>
        <w:t>（2）在火箭的制造中使用了钛和钛合金。钛的硬度比钛合金的______（选填“大”或“小”）。</w:t>
      </w:r>
    </w:p>
    <w:p>
      <w:pPr>
        <w:spacing w:line="360" w:lineRule="auto"/>
        <w:jc w:val="left"/>
        <w:textAlignment w:val="center"/>
        <w:rPr>
          <w:rFonts w:ascii="宋体" w:hAnsi="宋体" w:eastAsia="宋体" w:cs="宋体"/>
          <w:color w:val="000000"/>
        </w:rPr>
      </w:pPr>
      <w:r>
        <w:rPr>
          <w:rFonts w:ascii="宋体" w:hAnsi="宋体" w:eastAsia="宋体" w:cs="宋体"/>
          <w:color w:val="000000"/>
        </w:rPr>
        <w:t>（3）下图是一种火箭推进剂在火箭发射过程中发生反应的微观示意图。</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914775" cy="8858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3914775" cy="8858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①该反应中，反应物甲和生成物丙的分子数目之比为______。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②在该化学反应前后，没有发生变化的微粒是______（填微粒的名称）。</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阅读短文并回答问题。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北京冬奥火炬“飞扬”在奥运火炬接力史上首次大规模使用氢燃料，凸显绿色办奥运的理念。按照制取过程及碳排放量的不同，制得的氢气可以分为“灰氢”“蓝氢”和“绿氢”。“灰氢”指采用化石燃料制取的氢气，石油、天然气、煤炭制氢等，制氢过程中有大量的碳排放。“蓝氢”指采用化石燃料制取，但过程中采用了碳捕捉及封存技术的氢气。“绿氢”指采用可再生能源（如风电、水电、太阳能等），通过电解制氢，制氢过程完全没有碳排放：</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133475" cy="19050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133475" cy="1905000"/>
                    </a:xfrm>
                    <a:prstGeom prst="rect">
                      <a:avLst/>
                    </a:prstGeom>
                  </pic:spPr>
                </pic:pic>
              </a:graphicData>
            </a:graphic>
          </wp:inline>
        </w:drawing>
      </w:r>
      <w:r>
        <w:rPr>
          <w:rFonts w:ascii="宋体" w:hAnsi="宋体" w:eastAsia="宋体" w:cs="宋体"/>
          <w:color w:val="000000"/>
        </w:rPr>
        <w:drawing>
          <wp:inline distT="0" distB="0" distL="114300" distR="114300">
            <wp:extent cx="4543425" cy="20669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4543425" cy="20669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（1）写出火炬中燃料燃烧的化学方程式：______。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（2）化石燃料属于______（填“可再生”或“不可再生”）能源，过量碳排放会导致</w:t>
      </w:r>
      <w:r>
        <w:rPr>
          <w:rFonts w:ascii="宋体" w:hAnsi="宋体" w:eastAsia="宋体" w:cs="宋体"/>
          <w:color w:val="000000"/>
          <w:position w:val="0"/>
        </w:rPr>
        <w:drawing>
          <wp:inline distT="0" distB="0" distL="114300" distR="114300">
            <wp:extent cx="133350" cy="177800"/>
            <wp:effectExtent l="0" t="0" r="0" b="0"/>
            <wp:docPr id="200391" name="图片 200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1" name="图片 200391"/>
                    <pic:cNvPicPr>
                      <a:picLocks noChangeAspect="1"/>
                    </pic:cNvPicPr>
                  </pic:nvPicPr>
                  <pic:blipFill>
                    <a:blip r:embed="rId2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环境问题是______。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（3）我国科学家研发的循环制氢和贮存氢气的新工艺如图所示。</w:t>
      </w:r>
    </w:p>
    <w:p>
      <w:pPr>
        <w:spacing w:line="360" w:lineRule="auto"/>
        <w:jc w:val="left"/>
        <w:textAlignment w:val="center"/>
        <w:rPr>
          <w:rFonts w:ascii="宋体" w:hAnsi="宋体" w:eastAsia="宋体" w:cs="宋体"/>
          <w:color w:val="000000"/>
        </w:rPr>
      </w:pPr>
      <w:r>
        <w:rPr>
          <w:rFonts w:ascii="宋体" w:hAnsi="宋体" w:eastAsia="宋体" w:cs="宋体"/>
          <w:color w:val="000000"/>
        </w:rPr>
        <w:t>①与传统电解法制取氢气相比，该工艺的优点是______。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②反应</w:t>
      </w:r>
      <w:r>
        <w:rPr>
          <w:rFonts w:ascii="Times New Roman" w:hAnsi="Times New Roman" w:eastAsia="Times New Roman" w:cs="Times New Roman"/>
          <w:color w:val="000000"/>
        </w:rPr>
        <w:t>1</w:t>
      </w:r>
      <w:r>
        <w:rPr>
          <w:rFonts w:ascii="宋体" w:hAnsi="宋体" w:eastAsia="宋体" w:cs="宋体"/>
          <w:color w:val="000000"/>
        </w:rPr>
        <w:t>的基本反应类型是______，“循环制氢”中需要不断补充加入的物质是______。“贮氢”中通入氩气作为保护气，体现氩气的性质为______。</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“水善利万物而不争”，深入认识水的净化和水溶液。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（1）水的净化</w:t>
      </w:r>
    </w:p>
    <w:p>
      <w:pPr>
        <w:spacing w:line="360" w:lineRule="auto"/>
        <w:jc w:val="left"/>
        <w:textAlignment w:val="center"/>
        <w:rPr>
          <w:rFonts w:ascii="宋体" w:hAnsi="宋体" w:eastAsia="宋体" w:cs="宋体"/>
          <w:color w:val="000000"/>
        </w:rPr>
      </w:pPr>
      <w:r>
        <w:rPr>
          <w:rFonts w:ascii="宋体" w:hAnsi="宋体" w:eastAsia="宋体" w:cs="宋体"/>
          <w:color w:val="000000"/>
        </w:rPr>
        <w:t>天然水净化为自来水的主要流程如下：</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191125" cy="47625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5191125" cy="4762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①“吸附池”中常用______（填物质名称）吸附色素和异味。</w:t>
      </w:r>
    </w:p>
    <w:p>
      <w:pPr>
        <w:spacing w:line="360" w:lineRule="auto"/>
        <w:jc w:val="left"/>
        <w:textAlignment w:val="center"/>
        <w:rPr>
          <w:rFonts w:ascii="宋体" w:hAnsi="宋体" w:eastAsia="宋体" w:cs="宋体"/>
          <w:color w:val="000000"/>
        </w:rPr>
      </w:pPr>
      <w:r>
        <w:rPr>
          <w:rFonts w:ascii="宋体" w:hAnsi="宋体" w:eastAsia="宋体" w:cs="宋体"/>
          <w:color w:val="000000"/>
        </w:rPr>
        <w:t>②“消毒池”中常用液氯作消毒剂，发生了反应：</w:t>
      </w:r>
      <w:r>
        <w:object>
          <v:shape id="_x0000_i1026" o:spt="75" alt="学科网(www.zxxk.com)--教育资源门户，提供试卷、教案、课件、论文、素材以及各类教学资源下载，还有大量而丰富的教学相关资讯！" type="#_x0000_t75" style="height:18pt;width:111pt;" o:ole="t" filled="f" o:preferrelative="t" stroked="f" coordsize="21600,21600">
            <v:path/>
            <v:fill on="f" focussize="0,0"/>
            <v:stroke on="f" joinstyle="miter"/>
            <v:imagedata r:id="rId26" o:title="eqId967a1f54063754cd5337540ba5612415"/>
            <o:lock v:ext="edit" aspectratio="t"/>
            <w10:wrap type="none"/>
            <w10:anchorlock/>
          </v:shape>
          <o:OLEObject Type="Embed" ProgID="Equation.DSMT4" ShapeID="_x0000_i1026" DrawAspect="Content" ObjectID="_1468075726" r:id="rId25">
            <o:LockedField>false</o:LockedField>
          </o:OLEObject>
        </w:object>
      </w:r>
      <w:r>
        <w:rPr>
          <w:rFonts w:ascii="宋体" w:hAnsi="宋体" w:eastAsia="宋体" w:cs="宋体"/>
          <w:color w:val="000000"/>
        </w:rPr>
        <w:t>，若用自来水直接配制硝酸银溶液会产生氯化银白色沉淀。写出盐酸与硝酸银溶液反应的化学方程式：______。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③废水中氨氮（以</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3</w:t>
      </w:r>
      <w:r>
        <w:rPr>
          <w:rFonts w:ascii="宋体" w:hAnsi="宋体" w:eastAsia="宋体" w:cs="宋体"/>
          <w:color w:val="000000"/>
        </w:rPr>
        <w:t>形式存在）含量过高，直接排放会导致水体富营养化。次氯酸</w:t>
      </w:r>
      <w:r>
        <w:rPr>
          <w:rFonts w:ascii="Times New Roman" w:hAnsi="Times New Roman" w:eastAsia="Times New Roman" w:cs="Times New Roman"/>
          <w:color w:val="000000"/>
        </w:rPr>
        <w:t>HClO</w:t>
      </w:r>
      <w:r>
        <w:rPr>
          <w:rFonts w:ascii="宋体" w:hAnsi="宋体" w:eastAsia="宋体" w:cs="宋体"/>
          <w:color w:val="000000"/>
        </w:rPr>
        <w:t>）可除去废水中的</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3</w:t>
      </w:r>
      <w:r>
        <w:rPr>
          <w:rFonts w:ascii="宋体" w:hAnsi="宋体" w:eastAsia="宋体" w:cs="宋体"/>
          <w:color w:val="000000"/>
        </w:rPr>
        <w:t>，发生的反应为：</w:t>
      </w:r>
      <w:r>
        <w:object>
          <v:shape id="_x0000_i1027" o:spt="75" alt="学科网(www.zxxk.com)--教育资源门户，提供试卷、教案、课件、论文、素材以及各类教学资源下载，还有大量而丰富的教学相关资讯！" type="#_x0000_t75" style="height:18pt;width:156pt;" o:ole="t" filled="f" o:preferrelative="t" stroked="f" coordsize="21600,21600">
            <v:path/>
            <v:fill on="f" focussize="0,0"/>
            <v:stroke on="f" joinstyle="miter"/>
            <v:imagedata r:id="rId28" o:title="eqId61f5d11904bd7d09ed1412a3919dfc24"/>
            <o:lock v:ext="edit" aspectratio="t"/>
            <w10:wrap type="none"/>
            <w10:anchorlock/>
          </v:shape>
          <o:OLEObject Type="Embed" ProgID="Equation.DSMT4" ShapeID="_x0000_i1027" DrawAspect="Content" ObjectID="_1468075727" r:id="rId27">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的化学式为______。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（2）水溶液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海水晒盐后得到的晶体是粗盐，剩余的液体称为苦卤，苦卤中除氯化钠外还含有</w:t>
      </w:r>
      <w:r>
        <w:rPr>
          <w:rFonts w:ascii="Times New Roman" w:hAnsi="Times New Roman" w:eastAsia="Times New Roman" w:cs="Times New Roman"/>
          <w:color w:val="000000"/>
        </w:rPr>
        <w:t>MgCl</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KCl</w:t>
      </w:r>
      <w:r>
        <w:rPr>
          <w:rFonts w:ascii="宋体" w:hAnsi="宋体" w:eastAsia="宋体" w:cs="宋体"/>
          <w:color w:val="000000"/>
        </w:rPr>
        <w:t>和</w:t>
      </w:r>
      <w:r>
        <w:rPr>
          <w:rFonts w:ascii="Times New Roman" w:hAnsi="Times New Roman" w:eastAsia="Times New Roman" w:cs="Times New Roman"/>
          <w:color w:val="000000"/>
        </w:rPr>
        <w:t>MgSO</w:t>
      </w:r>
      <w:r>
        <w:rPr>
          <w:rFonts w:ascii="Times New Roman" w:hAnsi="Times New Roman" w:eastAsia="Times New Roman" w:cs="Times New Roman"/>
          <w:color w:val="000000"/>
          <w:vertAlign w:val="subscript"/>
        </w:rPr>
        <w:t>4</w:t>
      </w:r>
      <w:r>
        <w:rPr>
          <w:rFonts w:ascii="宋体" w:hAnsi="宋体" w:eastAsia="宋体" w:cs="宋体"/>
          <w:color w:val="000000"/>
        </w:rPr>
        <w:t>物质，如下图是它们的溶解度曲线，请回答：</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990725" cy="18288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1990725" cy="18288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①</w:t>
      </w:r>
      <w:r>
        <w:rPr>
          <w:rFonts w:ascii="Times New Roman" w:hAnsi="Times New Roman" w:eastAsia="Times New Roman" w:cs="Times New Roman"/>
          <w:color w:val="000000"/>
        </w:rPr>
        <w:t>P</w:t>
      </w:r>
      <w:r>
        <w:rPr>
          <w:rFonts w:ascii="宋体" w:hAnsi="宋体" w:eastAsia="宋体" w:cs="宋体"/>
          <w:color w:val="000000"/>
        </w:rPr>
        <w:t>点的含义是______。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w:t>
      </w:r>
      <w:r>
        <w:rPr>
          <w:rFonts w:ascii="Times New Roman" w:hAnsi="Times New Roman" w:eastAsia="Times New Roman" w:cs="Times New Roman"/>
          <w:color w:val="000000"/>
        </w:rPr>
        <w:t>80</w:t>
      </w:r>
      <w:r>
        <w:rPr>
          <w:rFonts w:ascii="宋体" w:hAnsi="宋体" w:eastAsia="宋体" w:cs="宋体"/>
          <w:color w:val="000000"/>
        </w:rPr>
        <w:t>℃时，把</w:t>
      </w:r>
      <w:r>
        <w:rPr>
          <w:rFonts w:ascii="Times New Roman" w:hAnsi="Times New Roman" w:eastAsia="Times New Roman" w:cs="Times New Roman"/>
          <w:color w:val="000000"/>
        </w:rPr>
        <w:t>40gKCl</w:t>
      </w:r>
      <w:r>
        <w:rPr>
          <w:rFonts w:ascii="宋体" w:hAnsi="宋体" w:eastAsia="宋体" w:cs="宋体"/>
          <w:color w:val="000000"/>
        </w:rPr>
        <w:t>放入</w:t>
      </w:r>
      <w:r>
        <w:rPr>
          <w:rFonts w:ascii="Times New Roman" w:hAnsi="Times New Roman" w:eastAsia="Times New Roman" w:cs="Times New Roman"/>
          <w:color w:val="000000"/>
        </w:rPr>
        <w:t>50g</w:t>
      </w:r>
      <w:r>
        <w:rPr>
          <w:rFonts w:ascii="宋体" w:hAnsi="宋体" w:eastAsia="宋体" w:cs="宋体"/>
          <w:color w:val="000000"/>
        </w:rPr>
        <w:t>水中，所得溶液的质量为______</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③保持温度</w:t>
      </w:r>
      <w:r>
        <w:rPr>
          <w:rFonts w:ascii="Times New Roman" w:hAnsi="Times New Roman" w:eastAsia="Times New Roman" w:cs="Times New Roman"/>
          <w:color w:val="000000"/>
        </w:rPr>
        <w:t>80</w:t>
      </w:r>
      <w:r>
        <w:rPr>
          <w:rFonts w:ascii="宋体" w:hAnsi="宋体" w:eastAsia="宋体" w:cs="宋体"/>
          <w:color w:val="000000"/>
        </w:rPr>
        <w:t>℃，将</w:t>
      </w:r>
      <w:r>
        <w:rPr>
          <w:rFonts w:ascii="Times New Roman" w:hAnsi="Times New Roman" w:eastAsia="Times New Roman" w:cs="Times New Roman"/>
          <w:color w:val="000000"/>
        </w:rPr>
        <w:t>100g</w:t>
      </w:r>
      <w:r>
        <w:rPr>
          <w:rFonts w:ascii="宋体" w:hAnsi="宋体" w:eastAsia="宋体" w:cs="宋体"/>
          <w:color w:val="000000"/>
        </w:rPr>
        <w:t>溶质的质量分数为</w:t>
      </w:r>
      <w:r>
        <w:rPr>
          <w:rFonts w:ascii="Times New Roman" w:hAnsi="Times New Roman" w:eastAsia="Times New Roman" w:cs="Times New Roman"/>
          <w:color w:val="000000"/>
        </w:rPr>
        <w:t>10%</w:t>
      </w:r>
      <w:r>
        <w:rPr>
          <w:rFonts w:ascii="宋体" w:hAnsi="宋体" w:eastAsia="宋体" w:cs="宋体"/>
          <w:color w:val="000000"/>
        </w:rPr>
        <w:t>的</w:t>
      </w:r>
      <w:r>
        <w:rPr>
          <w:rFonts w:ascii="Times New Roman" w:hAnsi="Times New Roman" w:eastAsia="Times New Roman" w:cs="Times New Roman"/>
          <w:color w:val="000000"/>
        </w:rPr>
        <w:t>MgSO</w:t>
      </w:r>
      <w:r>
        <w:rPr>
          <w:rFonts w:ascii="Times New Roman" w:hAnsi="Times New Roman" w:eastAsia="Times New Roman" w:cs="Times New Roman"/>
          <w:color w:val="000000"/>
          <w:vertAlign w:val="subscript"/>
        </w:rPr>
        <w:t>4</w:t>
      </w:r>
      <w:r>
        <w:rPr>
          <w:rFonts w:ascii="宋体" w:hAnsi="宋体" w:eastAsia="宋体" w:cs="宋体"/>
          <w:color w:val="000000"/>
        </w:rPr>
        <w:t>溶液变成饱和溶液，至少需加入</w:t>
      </w:r>
      <w:r>
        <w:rPr>
          <w:rFonts w:ascii="Times New Roman" w:hAnsi="Times New Roman" w:eastAsia="Times New Roman" w:cs="Times New Roman"/>
          <w:color w:val="000000"/>
        </w:rPr>
        <w:t>MgSO</w:t>
      </w:r>
      <w:r>
        <w:rPr>
          <w:rFonts w:ascii="Times New Roman" w:hAnsi="Times New Roman" w:eastAsia="Times New Roman" w:cs="Times New Roman"/>
          <w:color w:val="000000"/>
          <w:vertAlign w:val="subscript"/>
        </w:rPr>
        <w:t>4</w:t>
      </w:r>
      <w:r>
        <w:rPr>
          <w:rFonts w:ascii="宋体" w:hAnsi="宋体" w:eastAsia="宋体" w:cs="宋体"/>
          <w:color w:val="000000"/>
        </w:rPr>
        <w:t>固体的质量为______。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④已知氯化钠的溶解度受温度影响变化不大，欲从氯化钠的饱和溶液中析出氯化钠晶体，采用的方法最好是______。</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钢铁是应用广泛的金属材料。</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英国学者</w:t>
      </w:r>
      <w:r>
        <w:rPr>
          <w:rFonts w:ascii="Times New Roman" w:hAnsi="Times New Roman" w:eastAsia="Times New Roman" w:cs="Times New Roman"/>
          <w:color w:val="000000"/>
        </w:rPr>
        <w:t>R·</w:t>
      </w:r>
      <w:r>
        <w:rPr>
          <w:rFonts w:ascii="宋体" w:hAnsi="宋体" w:eastAsia="宋体" w:cs="宋体"/>
          <w:color w:val="000000"/>
        </w:rPr>
        <w:t>坦普尔论证了我国古代冶铁技术世界第一。早在公元前</w:t>
      </w:r>
      <w:r>
        <w:rPr>
          <w:rFonts w:ascii="Times New Roman" w:hAnsi="Times New Roman" w:eastAsia="Times New Roman" w:cs="Times New Roman"/>
          <w:color w:val="000000"/>
        </w:rPr>
        <w:t>4</w:t>
      </w:r>
      <w:r>
        <w:rPr>
          <w:rFonts w:ascii="宋体" w:hAnsi="宋体" w:eastAsia="宋体" w:cs="宋体"/>
          <w:color w:val="000000"/>
        </w:rPr>
        <w:t>世纪，中国已广泛利用铁矿石与木炭生产生铁，并加入“黑土”以降低生铁的熔化温度；公元前</w:t>
      </w:r>
      <w:r>
        <w:rPr>
          <w:rFonts w:ascii="Times New Roman" w:hAnsi="Times New Roman" w:eastAsia="Times New Roman" w:cs="Times New Roman"/>
          <w:color w:val="000000"/>
        </w:rPr>
        <w:t>2</w:t>
      </w:r>
      <w:r>
        <w:rPr>
          <w:rFonts w:ascii="宋体" w:hAnsi="宋体" w:eastAsia="宋体" w:cs="宋体"/>
          <w:color w:val="000000"/>
        </w:rPr>
        <w:t>世纪，中国人发明了“充氧”等炼钢法。</w:t>
      </w:r>
    </w:p>
    <w:p>
      <w:pPr>
        <w:spacing w:line="360" w:lineRule="auto"/>
        <w:jc w:val="left"/>
        <w:textAlignment w:val="center"/>
        <w:rPr>
          <w:rFonts w:ascii="宋体" w:hAnsi="宋体" w:eastAsia="宋体" w:cs="宋体"/>
          <w:color w:val="000000"/>
        </w:rPr>
      </w:pPr>
      <w:r>
        <w:rPr>
          <w:rFonts w:ascii="宋体" w:hAnsi="宋体" w:eastAsia="宋体" w:cs="宋体"/>
          <w:color w:val="000000"/>
        </w:rPr>
        <w:t>①“黑土”含有磷酸铁</w:t>
      </w:r>
      <w:r>
        <w:rPr>
          <w:rFonts w:ascii="Times New Roman" w:hAnsi="Times New Roman" w:eastAsia="Times New Roman" w:cs="Times New Roman"/>
          <w:color w:val="000000"/>
        </w:rPr>
        <w:t>(FePO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w:t>
      </w:r>
      <w:r>
        <w:rPr>
          <w:rFonts w:ascii="宋体" w:hAnsi="宋体" w:eastAsia="宋体" w:cs="宋体"/>
          <w:color w:val="000000"/>
        </w:rPr>
        <w:t>，其中磷元素的化合价为______________。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②生铁生产过程中，一氧化碳与氧化铁在高温下反应的化学方程式为______________。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③炼钢中“充氧”的目的是降低生铁中的______________，获得性能更好的钢。</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对钢铁制品进行“发蓝”处理，使其表面生成一层致密的氧化膜，能有效防止钢铁锈蚀。</w:t>
      </w:r>
    </w:p>
    <w:p>
      <w:pPr>
        <w:spacing w:line="360" w:lineRule="auto"/>
        <w:jc w:val="left"/>
        <w:textAlignment w:val="center"/>
        <w:rPr>
          <w:rFonts w:ascii="宋体" w:hAnsi="宋体" w:eastAsia="宋体" w:cs="宋体"/>
          <w:color w:val="000000"/>
        </w:rPr>
      </w:pPr>
      <w:r>
        <w:rPr>
          <w:rFonts w:ascii="宋体" w:hAnsi="宋体" w:eastAsia="宋体" w:cs="宋体"/>
          <w:color w:val="000000"/>
        </w:rPr>
        <w:t>①“发蓝”过程发生了______________</w:t>
      </w:r>
      <w:r>
        <w:rPr>
          <w:rFonts w:ascii="Times New Roman" w:hAnsi="Times New Roman" w:eastAsia="Times New Roman" w:cs="Times New Roman"/>
          <w:color w:val="000000"/>
        </w:rPr>
        <w:t>(</w:t>
      </w:r>
      <w:r>
        <w:rPr>
          <w:rFonts w:ascii="宋体" w:hAnsi="宋体" w:eastAsia="宋体" w:cs="宋体"/>
          <w:color w:val="000000"/>
        </w:rPr>
        <w:t>填“物理变化”或“化学变化”</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②致密氧化膜能防止钢铁锈蚀的原因是______________。</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已知</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是初中化学中常见的不同类别的物质，它们之间的关系如图所示（“→”表示物质间的转化关系，“—”表示两端的物质能发生化学反应）</w:t>
      </w:r>
      <w:r>
        <w:rPr>
          <w:rFonts w:ascii="Times New Roman" w:hAnsi="Times New Roman" w:eastAsia="Times New Roman" w:cs="Times New Roman"/>
          <w:color w:val="000000"/>
        </w:rPr>
        <w:t>A</w:t>
      </w:r>
      <w:r>
        <w:rPr>
          <w:rFonts w:ascii="宋体" w:hAnsi="宋体" w:eastAsia="宋体" w:cs="宋体"/>
          <w:color w:val="000000"/>
        </w:rPr>
        <w:t>是使用最广泛的金属，</w:t>
      </w:r>
      <w:r>
        <w:rPr>
          <w:rFonts w:ascii="Times New Roman" w:hAnsi="Times New Roman" w:eastAsia="Times New Roman" w:cs="Times New Roman"/>
          <w:color w:val="000000"/>
        </w:rPr>
        <w:t>C</w:t>
      </w:r>
      <w:r>
        <w:rPr>
          <w:rFonts w:ascii="宋体" w:hAnsi="宋体" w:eastAsia="宋体" w:cs="宋体"/>
          <w:color w:val="000000"/>
        </w:rPr>
        <w:t>是常用的食品干燥剂，</w:t>
      </w:r>
      <w:r>
        <w:rPr>
          <w:rFonts w:ascii="Times New Roman" w:hAnsi="Times New Roman" w:eastAsia="Times New Roman" w:cs="Times New Roman"/>
          <w:color w:val="000000"/>
        </w:rPr>
        <w:t>E</w:t>
      </w:r>
      <w:r>
        <w:rPr>
          <w:rFonts w:ascii="宋体" w:hAnsi="宋体" w:eastAsia="宋体" w:cs="宋体"/>
          <w:color w:val="000000"/>
        </w:rPr>
        <w:t>是配制波尔多液的主要成分之一，</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F</w:t>
      </w:r>
      <w:r>
        <w:rPr>
          <w:rFonts w:ascii="宋体" w:hAnsi="宋体" w:eastAsia="宋体" w:cs="宋体"/>
          <w:color w:val="000000"/>
        </w:rPr>
        <w:t>是属于同类别物质。请回答下列问题。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952625" cy="185737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1952625" cy="18573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A</w:t>
      </w:r>
      <w:r>
        <w:rPr>
          <w:rFonts w:ascii="宋体" w:hAnsi="宋体" w:eastAsia="宋体" w:cs="宋体"/>
          <w:color w:val="000000"/>
        </w:rPr>
        <w:t>的化学式为______，写出物质</w:t>
      </w:r>
      <w:r>
        <w:rPr>
          <w:rFonts w:ascii="Times New Roman" w:hAnsi="Times New Roman" w:eastAsia="Times New Roman" w:cs="Times New Roman"/>
          <w:color w:val="000000"/>
        </w:rPr>
        <w:t>B</w:t>
      </w:r>
      <w:r>
        <w:rPr>
          <w:rFonts w:ascii="宋体" w:hAnsi="宋体" w:eastAsia="宋体" w:cs="宋体"/>
          <w:color w:val="000000"/>
        </w:rPr>
        <w:t>的一种用途为______。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color w:val="000000"/>
        </w:rPr>
        <w:t>B</w:t>
      </w:r>
      <w:r>
        <w:rPr>
          <w:rFonts w:ascii="宋体" w:hAnsi="宋体" w:eastAsia="宋体" w:cs="宋体"/>
          <w:color w:val="000000"/>
        </w:rPr>
        <w:t>转化为</w:t>
      </w:r>
      <w:r>
        <w:rPr>
          <w:rFonts w:ascii="Times New Roman" w:hAnsi="Times New Roman" w:eastAsia="Times New Roman" w:cs="Times New Roman"/>
          <w:color w:val="000000"/>
        </w:rPr>
        <w:t>E</w:t>
      </w:r>
      <w:r>
        <w:rPr>
          <w:rFonts w:ascii="宋体" w:hAnsi="宋体" w:eastAsia="宋体" w:cs="宋体"/>
          <w:color w:val="000000"/>
        </w:rPr>
        <w:t>可加入的物质是______。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w:t>
      </w:r>
      <w:r>
        <w:rPr>
          <w:rFonts w:ascii="Times New Roman" w:hAnsi="Times New Roman" w:eastAsia="Times New Roman" w:cs="Times New Roman"/>
          <w:color w:val="000000"/>
        </w:rPr>
        <w:t>E</w:t>
      </w:r>
      <w:r>
        <w:rPr>
          <w:rFonts w:ascii="宋体" w:hAnsi="宋体" w:eastAsia="宋体" w:cs="宋体"/>
          <w:color w:val="000000"/>
        </w:rPr>
        <w:t>与</w:t>
      </w:r>
      <w:r>
        <w:rPr>
          <w:rFonts w:ascii="Times New Roman" w:hAnsi="Times New Roman" w:eastAsia="Times New Roman" w:cs="Times New Roman"/>
          <w:color w:val="000000"/>
        </w:rPr>
        <w:t>F</w:t>
      </w:r>
      <w:r>
        <w:rPr>
          <w:rFonts w:ascii="宋体" w:hAnsi="宋体" w:eastAsia="宋体" w:cs="宋体"/>
          <w:color w:val="000000"/>
        </w:rPr>
        <w:t>反应的基本类型为______。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（4）写出</w:t>
      </w:r>
      <w:r>
        <w:rPr>
          <w:rFonts w:ascii="Times New Roman" w:hAnsi="Times New Roman" w:eastAsia="Times New Roman" w:cs="Times New Roman"/>
          <w:color w:val="000000"/>
        </w:rPr>
        <w:t>D</w:t>
      </w:r>
      <w:r>
        <w:rPr>
          <w:rFonts w:ascii="宋体" w:hAnsi="宋体" w:eastAsia="宋体" w:cs="宋体"/>
          <w:color w:val="000000"/>
        </w:rPr>
        <w:t>转化为</w:t>
      </w:r>
      <w:r>
        <w:rPr>
          <w:rFonts w:ascii="Times New Roman" w:hAnsi="Times New Roman" w:eastAsia="Times New Roman" w:cs="Times New Roman"/>
          <w:color w:val="000000"/>
        </w:rPr>
        <w:t>F</w:t>
      </w:r>
      <w:r>
        <w:rPr>
          <w:rFonts w:ascii="宋体" w:hAnsi="宋体" w:eastAsia="宋体" w:cs="宋体"/>
          <w:color w:val="000000"/>
        </w:rPr>
        <w:t>的化学方程式为______。</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请结合如图回答问题。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895600" cy="160972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2895600" cy="1609725"/>
                    </a:xfrm>
                    <a:prstGeom prst="rect">
                      <a:avLst/>
                    </a:prstGeom>
                  </pic:spPr>
                </pic:pic>
              </a:graphicData>
            </a:graphic>
          </wp:inline>
        </w:drawing>
      </w:r>
      <w:r>
        <w:rPr>
          <w:rFonts w:ascii="宋体" w:hAnsi="宋体" w:eastAsia="宋体" w:cs="宋体"/>
          <w:color w:val="000000"/>
        </w:rPr>
        <w:drawing>
          <wp:inline distT="0" distB="0" distL="114300" distR="114300">
            <wp:extent cx="3638550" cy="2362200"/>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3638550" cy="2362200"/>
                    </a:xfrm>
                    <a:prstGeom prst="rect">
                      <a:avLst/>
                    </a:prstGeom>
                  </pic:spPr>
                </pic:pic>
              </a:graphicData>
            </a:graphic>
          </wp:inline>
        </w:drawing>
      </w:r>
      <w:r>
        <w:rPr>
          <w:rFonts w:ascii="宋体" w:hAnsi="宋体" w:eastAsia="宋体" w:cs="宋体"/>
          <w:color w:val="000000"/>
        </w:rPr>
        <w:drawing>
          <wp:inline distT="0" distB="0" distL="114300" distR="114300">
            <wp:extent cx="2171700" cy="241935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2171700" cy="24193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（1）仪器名称：①______，②______。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（2）实验室制取</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的化学方程式为______，可选择的发生装置是______。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（3）已知</w:t>
      </w:r>
      <w:r>
        <w:rPr>
          <w:rFonts w:ascii="Times New Roman" w:hAnsi="Times New Roman" w:eastAsia="Times New Roman" w:cs="Times New Roman"/>
          <w:color w:val="000000"/>
        </w:rPr>
        <w:t>CaCl</w:t>
      </w:r>
      <w:r>
        <w:rPr>
          <w:rFonts w:ascii="Times New Roman" w:hAnsi="Times New Roman" w:eastAsia="Times New Roman" w:cs="Times New Roman"/>
          <w:color w:val="000000"/>
          <w:vertAlign w:val="subscript"/>
        </w:rPr>
        <w:t>2</w:t>
      </w:r>
      <w:r>
        <w:rPr>
          <w:rFonts w:ascii="宋体" w:hAnsi="宋体" w:eastAsia="宋体" w:cs="宋体"/>
          <w:color w:val="000000"/>
        </w:rPr>
        <w:t>的水溶液呈中性。用图</w:t>
      </w:r>
      <w:r>
        <w:rPr>
          <w:rFonts w:ascii="Times New Roman" w:hAnsi="Times New Roman" w:eastAsia="Times New Roman" w:cs="Times New Roman"/>
          <w:color w:val="000000"/>
        </w:rPr>
        <w:t>1</w:t>
      </w:r>
      <w:r>
        <w:rPr>
          <w:rFonts w:ascii="宋体" w:hAnsi="宋体" w:eastAsia="宋体" w:cs="宋体"/>
          <w:color w:val="000000"/>
        </w:rPr>
        <w:t>装置探究制取</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的实验。实验开始时，向锥形瓶中加入一定量的盐酸图</w:t>
      </w:r>
      <w:r>
        <w:rPr>
          <w:rFonts w:ascii="Times New Roman" w:hAnsi="Times New Roman" w:eastAsia="Times New Roman" w:cs="Times New Roman"/>
          <w:color w:val="000000"/>
        </w:rPr>
        <w:t>2</w:t>
      </w:r>
      <w:r>
        <w:rPr>
          <w:rFonts w:ascii="宋体" w:hAnsi="宋体" w:eastAsia="宋体" w:cs="宋体"/>
          <w:color w:val="000000"/>
        </w:rPr>
        <w:t>表示实验过程中装置</w:t>
      </w:r>
      <w:r>
        <w:rPr>
          <w:rFonts w:ascii="Times New Roman" w:hAnsi="Times New Roman" w:eastAsia="Times New Roman" w:cs="Times New Roman"/>
          <w:color w:val="000000"/>
        </w:rPr>
        <w:t>G</w:t>
      </w:r>
      <w:r>
        <w:rPr>
          <w:rFonts w:ascii="宋体" w:hAnsi="宋体" w:eastAsia="宋体" w:cs="宋体"/>
          <w:color w:val="000000"/>
        </w:rPr>
        <w:t>和</w:t>
      </w:r>
      <w:r>
        <w:rPr>
          <w:rFonts w:ascii="Times New Roman" w:hAnsi="Times New Roman" w:eastAsia="Times New Roman" w:cs="Times New Roman"/>
          <w:color w:val="000000"/>
        </w:rPr>
        <w:t>Ⅰ</w:t>
      </w:r>
      <w:r>
        <w:rPr>
          <w:rFonts w:ascii="宋体" w:hAnsi="宋体" w:eastAsia="宋体" w:cs="宋体"/>
          <w:color w:val="000000"/>
        </w:rPr>
        <w:t>中的溶液</w:t>
      </w:r>
      <w:r>
        <w:rPr>
          <w:rFonts w:ascii="Times New Roman" w:hAnsi="Times New Roman" w:eastAsia="Times New Roman" w:cs="Times New Roman"/>
          <w:color w:val="000000"/>
        </w:rPr>
        <w:t>pH</w:t>
      </w:r>
      <w:r>
        <w:rPr>
          <w:rFonts w:ascii="宋体" w:hAnsi="宋体" w:eastAsia="宋体" w:cs="宋体"/>
          <w:color w:val="000000"/>
        </w:rPr>
        <w:t>变化曲线。</w:t>
      </w:r>
    </w:p>
    <w:p>
      <w:pPr>
        <w:spacing w:line="360" w:lineRule="auto"/>
        <w:jc w:val="left"/>
        <w:textAlignment w:val="center"/>
        <w:rPr>
          <w:rFonts w:ascii="宋体" w:hAnsi="宋体" w:eastAsia="宋体" w:cs="宋体"/>
          <w:color w:val="000000"/>
        </w:rPr>
      </w:pPr>
      <w:r>
        <w:rPr>
          <w:rFonts w:ascii="宋体" w:hAnsi="宋体" w:eastAsia="宋体" w:cs="宋体"/>
          <w:color w:val="000000"/>
        </w:rPr>
        <w:t>①装置</w:t>
      </w:r>
      <w:r>
        <w:rPr>
          <w:rFonts w:ascii="Times New Roman" w:hAnsi="Times New Roman" w:eastAsia="Times New Roman" w:cs="Times New Roman"/>
          <w:color w:val="000000"/>
        </w:rPr>
        <w:t>H</w:t>
      </w:r>
      <w:r>
        <w:rPr>
          <w:rFonts w:ascii="宋体" w:hAnsi="宋体" w:eastAsia="宋体" w:cs="宋体"/>
          <w:color w:val="000000"/>
        </w:rPr>
        <w:t>的作用为______。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②请判断</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时，锥形瓶中______（填“有”或“无”）盐酸剩余。</w:t>
      </w:r>
    </w:p>
    <w:p>
      <w:pPr>
        <w:spacing w:line="360" w:lineRule="auto"/>
        <w:jc w:val="left"/>
        <w:textAlignment w:val="center"/>
        <w:rPr>
          <w:rFonts w:ascii="宋体" w:hAnsi="宋体" w:eastAsia="宋体" w:cs="宋体"/>
          <w:color w:val="000000"/>
        </w:rPr>
      </w:pPr>
      <w:r>
        <w:rPr>
          <w:rFonts w:ascii="宋体" w:hAnsi="宋体" w:eastAsia="宋体" w:cs="宋体"/>
          <w:color w:val="000000"/>
        </w:rPr>
        <w:t>③</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后，显示器</w:t>
      </w:r>
      <w:r>
        <w:rPr>
          <w:rFonts w:ascii="Times New Roman" w:hAnsi="Times New Roman" w:eastAsia="Times New Roman" w:cs="Times New Roman"/>
          <w:color w:val="000000"/>
        </w:rPr>
        <w:t>B</w:t>
      </w:r>
      <w:r>
        <w:rPr>
          <w:rFonts w:ascii="宋体" w:hAnsi="宋体" w:eastAsia="宋体" w:cs="宋体"/>
          <w:color w:val="000000"/>
        </w:rPr>
        <w:t>中曲线几乎无变化，其原因是______。</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某化学兴趣小组对金属钙及其化合物的化学性质非常感兴趣，并进行了以下实验探究。</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）对金属钙的化学性质进行探究。</w:t>
      </w:r>
    </w:p>
    <w:p>
      <w:pPr>
        <w:spacing w:line="360" w:lineRule="auto"/>
        <w:jc w:val="left"/>
        <w:textAlignment w:val="center"/>
        <w:rPr>
          <w:rFonts w:ascii="宋体" w:hAnsi="宋体" w:eastAsia="宋体" w:cs="宋体"/>
          <w:color w:val="000000"/>
        </w:rPr>
      </w:pPr>
      <w:r>
        <w:rPr>
          <w:rFonts w:ascii="宋体" w:hAnsi="宋体" w:eastAsia="宋体" w:cs="宋体"/>
          <w:color w:val="000000"/>
        </w:rPr>
        <w:t>【提出问题】金属钙能否与水反应？</w:t>
      </w:r>
    </w:p>
    <w:p>
      <w:pPr>
        <w:spacing w:line="360" w:lineRule="auto"/>
        <w:jc w:val="left"/>
        <w:textAlignment w:val="center"/>
        <w:rPr>
          <w:rFonts w:ascii="宋体" w:hAnsi="宋体" w:eastAsia="宋体" w:cs="宋体"/>
          <w:color w:val="000000"/>
        </w:rPr>
      </w:pPr>
      <w:r>
        <w:rPr>
          <w:rFonts w:ascii="宋体" w:hAnsi="宋体" w:eastAsia="宋体" w:cs="宋体"/>
          <w:color w:val="000000"/>
        </w:rPr>
        <w:t>【实验探究】取一小粒金属钙投入盛有</w:t>
      </w:r>
      <w:r>
        <w:rPr>
          <w:rFonts w:ascii="Times New Roman" w:hAnsi="Times New Roman" w:eastAsia="Times New Roman" w:cs="Times New Roman"/>
          <w:color w:val="000000"/>
        </w:rPr>
        <w:t>50mL</w:t>
      </w:r>
      <w:r>
        <w:rPr>
          <w:rFonts w:ascii="宋体" w:hAnsi="宋体" w:eastAsia="宋体" w:cs="宋体"/>
          <w:color w:val="000000"/>
        </w:rPr>
        <w:t>水的烧杯中，钙粒与水剧烈反应，四处游动，产生气泡，溶液出现浑浊，用手触摸烧杯外壁，感觉发烫。反应结束放置一段时间后，溶液变澄清，滴加酚酞试液溶液变红色。</w:t>
      </w:r>
    </w:p>
    <w:p>
      <w:pPr>
        <w:spacing w:line="360" w:lineRule="auto"/>
        <w:jc w:val="left"/>
        <w:textAlignment w:val="center"/>
        <w:rPr>
          <w:rFonts w:ascii="宋体" w:hAnsi="宋体" w:eastAsia="宋体" w:cs="宋体"/>
          <w:color w:val="000000"/>
        </w:rPr>
      </w:pPr>
      <w:r>
        <w:rPr>
          <w:rFonts w:ascii="宋体" w:hAnsi="宋体" w:eastAsia="宋体" w:cs="宋体"/>
          <w:color w:val="000000"/>
        </w:rPr>
        <w:t>【实验分析】反应后所得溶液呈______性（填“酸”“碱”或“中”）。</w:t>
      </w:r>
    </w:p>
    <w:p>
      <w:pPr>
        <w:spacing w:line="360" w:lineRule="auto"/>
        <w:jc w:val="left"/>
        <w:textAlignment w:val="center"/>
        <w:rPr>
          <w:rFonts w:ascii="宋体" w:hAnsi="宋体" w:eastAsia="宋体" w:cs="宋体"/>
          <w:color w:val="000000"/>
        </w:rPr>
      </w:pPr>
      <w:r>
        <w:rPr>
          <w:rFonts w:ascii="宋体" w:hAnsi="宋体" w:eastAsia="宋体" w:cs="宋体"/>
          <w:color w:val="000000"/>
        </w:rPr>
        <w:t>【实验结论】金属钙能与水反应，经进一步检验产生的气体能燃烧。请写出钙与水反应的化学方程式______。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【拓展提高】金属钙放入硫酸铜溶液中______（填“能”或“不能”）置换出金属铜。</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）对久置于空气中的“生石灰”干燥剂的组成成分及含量进行探究。</w:t>
      </w:r>
    </w:p>
    <w:p>
      <w:pPr>
        <w:spacing w:line="360" w:lineRule="auto"/>
        <w:jc w:val="left"/>
        <w:textAlignment w:val="center"/>
        <w:rPr>
          <w:rFonts w:ascii="宋体" w:hAnsi="宋体" w:eastAsia="宋体" w:cs="宋体"/>
          <w:color w:val="000000"/>
        </w:rPr>
      </w:pPr>
      <w:r>
        <w:rPr>
          <w:rFonts w:ascii="宋体" w:hAnsi="宋体" w:eastAsia="宋体" w:cs="宋体"/>
          <w:color w:val="000000"/>
        </w:rPr>
        <w:t>【查阅资料】</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加热到一定温度时会发生分解反应，生成两种氧化物。</w:t>
      </w:r>
    </w:p>
    <w:p>
      <w:pPr>
        <w:spacing w:line="360" w:lineRule="auto"/>
        <w:jc w:val="left"/>
        <w:textAlignment w:val="center"/>
        <w:rPr>
          <w:rFonts w:ascii="宋体" w:hAnsi="宋体" w:eastAsia="宋体" w:cs="宋体"/>
          <w:color w:val="000000"/>
        </w:rPr>
      </w:pPr>
      <w:r>
        <w:rPr>
          <w:rFonts w:ascii="宋体" w:hAnsi="宋体" w:eastAsia="宋体" w:cs="宋体"/>
          <w:color w:val="000000"/>
        </w:rPr>
        <w:t>【实验探究】该小组称取</w:t>
      </w:r>
      <w:r>
        <w:rPr>
          <w:rFonts w:ascii="Times New Roman" w:hAnsi="Times New Roman" w:eastAsia="Times New Roman" w:cs="Times New Roman"/>
          <w:color w:val="000000"/>
        </w:rPr>
        <w:t>10.0g</w:t>
      </w:r>
      <w:r>
        <w:rPr>
          <w:rFonts w:ascii="宋体" w:hAnsi="宋体" w:eastAsia="宋体" w:cs="宋体"/>
          <w:color w:val="000000"/>
        </w:rPr>
        <w:t>干燥剂样品于控温电加热器中，按如图所示装置进行实验（装置气密性良好，电热丝温度使干燥剂中可以分解的物质完全分解，装置</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中药品足量，实验操作正确）。</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029200" cy="1695450"/>
            <wp:effectExtent l="0" t="0" r="0"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5029200" cy="16954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【实验过程】</w:t>
      </w:r>
    </w:p>
    <w:p>
      <w:pPr>
        <w:spacing w:line="360" w:lineRule="auto"/>
        <w:jc w:val="left"/>
        <w:textAlignment w:val="center"/>
        <w:rPr>
          <w:rFonts w:ascii="宋体" w:hAnsi="宋体" w:eastAsia="宋体" w:cs="宋体"/>
          <w:color w:val="000000"/>
        </w:rPr>
      </w:pPr>
      <w:r>
        <w:rPr>
          <w:rFonts w:ascii="宋体" w:hAnsi="宋体" w:eastAsia="宋体" w:cs="宋体"/>
          <w:color w:val="000000"/>
        </w:rPr>
        <w:t>①停止加热后，接下来的操作是______，否则会影响测量结果。</w:t>
      </w:r>
    </w:p>
    <w:p>
      <w:pPr>
        <w:spacing w:line="360" w:lineRule="auto"/>
        <w:jc w:val="left"/>
        <w:textAlignment w:val="center"/>
        <w:rPr>
          <w:rFonts w:ascii="宋体" w:hAnsi="宋体" w:eastAsia="宋体" w:cs="宋体"/>
          <w:color w:val="000000"/>
        </w:rPr>
      </w:pPr>
      <w:r>
        <w:rPr>
          <w:rFonts w:ascii="宋体" w:hAnsi="宋体" w:eastAsia="宋体" w:cs="宋体"/>
          <w:color w:val="000000"/>
        </w:rPr>
        <w:t>②充分反应后，产物被完全吸收，</w:t>
      </w:r>
      <w:r>
        <w:rPr>
          <w:rFonts w:ascii="Times New Roman" w:hAnsi="Times New Roman" w:eastAsia="Times New Roman" w:cs="Times New Roman"/>
          <w:color w:val="000000"/>
        </w:rPr>
        <w:t>A</w:t>
      </w:r>
      <w:r>
        <w:rPr>
          <w:rFonts w:ascii="宋体" w:hAnsi="宋体" w:eastAsia="宋体" w:cs="宋体"/>
          <w:color w:val="000000"/>
        </w:rPr>
        <w:t>装置增重</w:t>
      </w:r>
      <w:r>
        <w:rPr>
          <w:rFonts w:ascii="Times New Roman" w:hAnsi="Times New Roman" w:eastAsia="Times New Roman" w:cs="Times New Roman"/>
          <w:color w:val="000000"/>
        </w:rPr>
        <w:t>0.9g</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装置增重</w:t>
      </w:r>
      <w:r>
        <w:rPr>
          <w:rFonts w:ascii="Times New Roman" w:hAnsi="Times New Roman" w:eastAsia="Times New Roman" w:cs="Times New Roman"/>
          <w:color w:val="000000"/>
        </w:rPr>
        <w:t>2.2g</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【分析与结论】（</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受热分解的方程式为______，通过计算确定该干燥剂的成分为______。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【反思与拓展】（</w:t>
      </w:r>
      <w:r>
        <w:rPr>
          <w:rFonts w:ascii="Times New Roman" w:hAnsi="Times New Roman" w:eastAsia="Times New Roman" w:cs="Times New Roman"/>
          <w:color w:val="000000"/>
        </w:rPr>
        <w:t>4</w:t>
      </w:r>
      <w:r>
        <w:rPr>
          <w:rFonts w:ascii="宋体" w:hAnsi="宋体" w:eastAsia="宋体" w:cs="宋体"/>
          <w:color w:val="000000"/>
        </w:rPr>
        <w:t>）装置</w:t>
      </w:r>
      <w:r>
        <w:rPr>
          <w:rFonts w:ascii="Times New Roman" w:hAnsi="Times New Roman" w:eastAsia="Times New Roman" w:cs="Times New Roman"/>
          <w:color w:val="000000"/>
        </w:rPr>
        <w:t>C</w:t>
      </w:r>
      <w:r>
        <w:rPr>
          <w:rFonts w:ascii="宋体" w:hAnsi="宋体" w:eastAsia="宋体" w:cs="宋体"/>
          <w:color w:val="000000"/>
        </w:rPr>
        <w:t>中碱石灰能防止空气中的水蒸气和二氧化碳对实验结果造成影响，若没有</w:t>
      </w:r>
      <w:r>
        <w:rPr>
          <w:rFonts w:ascii="Times New Roman" w:hAnsi="Times New Roman" w:eastAsia="Times New Roman" w:cs="Times New Roman"/>
          <w:color w:val="000000"/>
        </w:rPr>
        <w:t>C</w:t>
      </w:r>
      <w:r>
        <w:rPr>
          <w:rFonts w:ascii="宋体" w:hAnsi="宋体" w:eastAsia="宋体" w:cs="宋体"/>
          <w:color w:val="000000"/>
        </w:rPr>
        <w:t>装置，会导致干燥剂成份含量测定结果偏小的成分是______。</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我国</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排放力争于</w:t>
      </w:r>
      <w:r>
        <w:rPr>
          <w:rFonts w:ascii="Times New Roman" w:hAnsi="Times New Roman" w:eastAsia="Times New Roman" w:cs="Times New Roman"/>
          <w:color w:val="000000"/>
        </w:rPr>
        <w:t>2030</w:t>
      </w:r>
      <w:r>
        <w:rPr>
          <w:rFonts w:ascii="宋体" w:hAnsi="宋体" w:eastAsia="宋体" w:cs="宋体"/>
          <w:color w:val="000000"/>
        </w:rPr>
        <w:t>年前达到峰值，努力争取</w:t>
      </w:r>
      <w:r>
        <w:rPr>
          <w:rFonts w:ascii="Times New Roman" w:hAnsi="Times New Roman" w:eastAsia="Times New Roman" w:cs="Times New Roman"/>
          <w:color w:val="000000"/>
        </w:rPr>
        <w:t>2060</w:t>
      </w:r>
      <w:r>
        <w:rPr>
          <w:rFonts w:ascii="宋体" w:hAnsi="宋体" w:eastAsia="宋体" w:cs="宋体"/>
          <w:color w:val="000000"/>
        </w:rPr>
        <w:t>年前实现“碳中和”。利用反应：</w:t>
      </w:r>
      <w:r>
        <w:rPr>
          <w:rFonts w:ascii="Times New Roman" w:hAnsi="Times New Roman" w:eastAsia="Times New Roman" w:cs="Times New Roman"/>
          <w:color w:val="000000"/>
        </w:rPr>
        <w:t>2CO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+4H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object>
          <v:shape id="_x0000_i1028" o:spt="75" alt="学科网(www.zxxk.com)--教育资源门户，提供试卷、教案、课件、论文、素材以及各类教学资源下载，还有大量而丰富的教学相关资讯！" type="#_x0000_t75" style="height:37.7pt;width:51pt;" o:ole="t" filled="f" o:preferrelative="t" stroked="f" coordsize="21600,21600">
            <v:path/>
            <v:fill on="f" focussize="0,0"/>
            <v:stroke on="f" joinstyle="miter"/>
            <v:imagedata r:id="rId36" o:title="eqId98203bef5b4741ebfa956978bed2aea7"/>
            <o:lock v:ext="edit" aspectratio="t"/>
            <w10:wrap type="none"/>
            <w10:anchorlock/>
          </v:shape>
          <o:OLEObject Type="Embed" ProgID="Equation.DSMT4" ShapeID="_x0000_i1028" DrawAspect="Content" ObjectID="_1468075728" r:id="rId35">
            <o:LockedField>false</o:LockedField>
          </o:OLEObject>
        </w:object>
      </w:r>
      <w:r>
        <w:rPr>
          <w:rFonts w:ascii="Times New Roman" w:hAnsi="Times New Roman" w:eastAsia="Times New Roman" w:cs="Times New Roman"/>
          <w:color w:val="000000"/>
        </w:rPr>
        <w:t xml:space="preserve"> 2CH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OH+3O</w:t>
      </w:r>
      <w:r>
        <w:rPr>
          <w:rFonts w:ascii="Times New Roman" w:hAnsi="Times New Roman" w:eastAsia="Times New Roman" w:cs="Times New Roman"/>
          <w:color w:val="000000"/>
          <w:vertAlign w:val="subscript"/>
        </w:rPr>
        <w:t xml:space="preserve">2 </w:t>
      </w:r>
      <w:r>
        <w:rPr>
          <w:rFonts w:ascii="宋体" w:hAnsi="宋体" w:eastAsia="宋体" w:cs="宋体"/>
          <w:color w:val="000000"/>
        </w:rPr>
        <w:t>能将碳元素转化至可再生能源</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OH</w:t>
      </w:r>
      <w:r>
        <w:rPr>
          <w:rFonts w:ascii="宋体" w:hAnsi="宋体" w:eastAsia="宋体" w:cs="宋体"/>
          <w:color w:val="000000"/>
        </w:rPr>
        <w:t>，若转化</w:t>
      </w:r>
      <w:r>
        <w:rPr>
          <w:rFonts w:ascii="Times New Roman" w:hAnsi="Times New Roman" w:eastAsia="Times New Roman" w:cs="Times New Roman"/>
          <w:color w:val="000000"/>
        </w:rPr>
        <w:t>44 t CO</w:t>
      </w:r>
      <w:r>
        <w:rPr>
          <w:rFonts w:ascii="Times New Roman" w:hAnsi="Times New Roman" w:eastAsia="Times New Roman" w:cs="Times New Roman"/>
          <w:color w:val="000000"/>
          <w:vertAlign w:val="subscript"/>
        </w:rPr>
        <w:t>2</w:t>
      </w:r>
      <w:r>
        <w:rPr>
          <w:rFonts w:ascii="宋体" w:hAnsi="宋体" w:eastAsia="宋体" w:cs="宋体"/>
          <w:color w:val="000000"/>
        </w:rPr>
        <w:t>，可获得</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OH</w:t>
      </w:r>
      <w:r>
        <w:rPr>
          <w:rFonts w:ascii="宋体" w:hAnsi="宋体" w:eastAsia="宋体" w:cs="宋体"/>
          <w:color w:val="000000"/>
        </w:rPr>
        <w:t>的质量是多少？</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晋江一中华侨中学</w:t>
      </w:r>
      <w:r>
        <w:rPr>
          <w:rFonts w:ascii="Times New Roman" w:hAnsi="Times New Roman" w:eastAsia="Times New Roman" w:cs="Times New Roman"/>
          <w:b/>
          <w:color w:val="000000"/>
          <w:sz w:val="32"/>
        </w:rPr>
        <w:t>2022</w:t>
      </w:r>
      <w:r>
        <w:rPr>
          <w:rFonts w:ascii="宋体" w:hAnsi="宋体" w:eastAsia="宋体" w:cs="宋体"/>
          <w:b/>
          <w:color w:val="000000"/>
          <w:sz w:val="32"/>
        </w:rPr>
        <w:t>年春季初三年校级中考模拟测试</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化学试题</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  C-12  N-14  O-16  Na-23  Mg-24  Ca-40</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w:t>
      </w:r>
      <w:r>
        <w:rPr>
          <w:rFonts w:ascii="Times New Roman" w:hAnsi="Times New Roman" w:eastAsia="Times New Roman" w:cs="Times New Roman"/>
          <w:b/>
          <w:color w:val="000000"/>
          <w:sz w:val="24"/>
        </w:rPr>
        <w:t>I</w:t>
      </w:r>
      <w:r>
        <w:rPr>
          <w:rFonts w:ascii="宋体" w:hAnsi="宋体" w:eastAsia="宋体" w:cs="宋体"/>
          <w:b/>
          <w:color w:val="000000"/>
          <w:sz w:val="24"/>
        </w:rPr>
        <w:t>卷</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选择题（本大题包括</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第Ⅱ卷</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非选择题（本大题包括</w:t>
      </w:r>
      <w:r>
        <w:rPr>
          <w:rFonts w:ascii="Times New Roman" w:hAnsi="Times New Roman" w:eastAsia="Times New Roman" w:cs="Times New Roman"/>
          <w:b/>
          <w:color w:val="000000"/>
          <w:sz w:val="24"/>
        </w:rPr>
        <w:t>8</w:t>
      </w:r>
      <w:r>
        <w:rPr>
          <w:rFonts w:ascii="宋体" w:hAnsi="宋体" w:eastAsia="宋体" w:cs="宋体"/>
          <w:b/>
          <w:color w:val="000000"/>
          <w:sz w:val="24"/>
        </w:rPr>
        <w:t>题，共</w:t>
      </w:r>
      <w:r>
        <w:rPr>
          <w:rFonts w:ascii="Times New Roman" w:hAnsi="Times New Roman" w:eastAsia="Times New Roman" w:cs="Times New Roman"/>
          <w:b/>
          <w:color w:val="000000"/>
          <w:sz w:val="24"/>
        </w:rPr>
        <w:t>70</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rFonts w:ascii="宋体" w:hAnsi="宋体" w:eastAsia="宋体" w:cs="宋体"/>
          <w:color w:val="000000"/>
        </w:rPr>
      </w:pPr>
      <w:r>
        <w:rPr>
          <w:color w:val="2E75B6"/>
        </w:rPr>
        <w:t>【答案】</w:t>
      </w:r>
      <w:r>
        <w:rPr>
          <w:color w:val="000000"/>
        </w:rPr>
        <w:t xml:space="preserve">（1）    ①. </w:t>
      </w:r>
      <w:r>
        <w:rPr>
          <w:rFonts w:ascii="Times New Roman" w:hAnsi="Times New Roman" w:eastAsia="Times New Roman" w:cs="Times New Roman"/>
          <w:color w:val="000000"/>
        </w:rPr>
        <w:t>85.47</w:t>
      </w:r>
      <w:r>
        <w:rPr>
          <w:color w:val="000000"/>
        </w:rPr>
        <w:t xml:space="preserve">    ②. </w:t>
      </w:r>
      <w:r>
        <w:rPr>
          <w:rFonts w:ascii="Times New Roman" w:hAnsi="Times New Roman" w:eastAsia="Times New Roman" w:cs="Times New Roman"/>
          <w:color w:val="000000"/>
        </w:rPr>
        <w:t>1</w:t>
      </w:r>
      <w:r>
        <w:rPr>
          <w:color w:val="000000"/>
        </w:rPr>
        <w:t xml:space="preserve">    ③. </w:t>
      </w:r>
      <w:r>
        <w:rPr>
          <w:rFonts w:ascii="宋体" w:hAnsi="宋体" w:eastAsia="宋体" w:cs="宋体"/>
          <w:color w:val="000000"/>
        </w:rPr>
        <w:t>五</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小</w:t>
      </w:r>
      <w:r>
        <w:rPr>
          <w:color w:val="000000"/>
        </w:rPr>
        <w:t xml:space="preserve">    （3）    ①.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3</w:t>
      </w:r>
      <w:r>
        <w:rPr>
          <w:color w:val="000000"/>
        </w:rPr>
        <w:t xml:space="preserve">    ②. </w:t>
      </w:r>
      <w:r>
        <w:rPr>
          <w:rFonts w:ascii="宋体" w:hAnsi="宋体" w:eastAsia="宋体" w:cs="宋体"/>
          <w:color w:val="000000"/>
        </w:rPr>
        <w:t>氮原子、氧原子、氢原子</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（1）</w:t>
      </w:r>
      <w:r>
        <w:object>
          <v:shape id="_x0000_i1029" o:spt="75" alt="学科网(www.zxxk.com)--教育资源门户，提供试卷、教案、课件、论文、素材以及各类教学资源下载，还有大量而丰富的教学相关资讯！" type="#_x0000_t75" style="height:38.25pt;width:99pt;" o:ole="t" filled="f" o:preferrelative="t" stroked="f" coordsize="21600,21600">
            <v:path/>
            <v:fill on="f" focussize="0,0"/>
            <v:stroke on="f" joinstyle="miter"/>
            <v:imagedata r:id="rId38" o:title="eqId31fd9b698360ce1f96e20f2fb33a5d49"/>
            <o:lock v:ext="edit" aspectratio="t"/>
            <w10:wrap type="none"/>
            <w10:anchorlock/>
          </v:shape>
          <o:OLEObject Type="Embed" ProgID="Equation.DSMT4" ShapeID="_x0000_i1029" DrawAspect="Content" ObjectID="_1468075729" r:id="rId37">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rPr>
          <w:rFonts w:ascii="宋体" w:hAnsi="宋体" w:eastAsia="宋体" w:cs="宋体"/>
          <w:color w:val="000000"/>
        </w:rPr>
        <w:t>不可再生</w:t>
      </w:r>
      <w:r>
        <w:rPr>
          <w:color w:val="000000"/>
        </w:rPr>
        <w:t xml:space="preserve">    ②. </w:t>
      </w:r>
      <w:r>
        <w:rPr>
          <w:rFonts w:ascii="宋体" w:hAnsi="宋体" w:eastAsia="宋体" w:cs="宋体"/>
          <w:color w:val="000000"/>
        </w:rPr>
        <w:t>温室效应加剧，全球气候变暖</w:t>
      </w:r>
      <w:r>
        <w:rPr>
          <w:color w:val="000000"/>
        </w:rPr>
        <w:t xml:space="preserve">    </w:t>
      </w:r>
    </w:p>
    <w:p>
      <w:pPr>
        <w:spacing w:line="360" w:lineRule="auto"/>
        <w:textAlignment w:val="center"/>
        <w:rPr>
          <w:rFonts w:ascii="宋体" w:hAnsi="宋体" w:eastAsia="宋体" w:cs="宋体"/>
          <w:color w:val="000000"/>
        </w:rPr>
      </w:pPr>
      <w:r>
        <w:rPr>
          <w:color w:val="000000"/>
        </w:rPr>
        <w:t xml:space="preserve">（3）    ①. </w:t>
      </w:r>
      <w:r>
        <w:rPr>
          <w:rFonts w:ascii="宋体" w:hAnsi="宋体" w:eastAsia="宋体" w:cs="宋体"/>
          <w:color w:val="000000"/>
        </w:rPr>
        <w:t>节约能源</w:t>
      </w:r>
      <w:r>
        <w:rPr>
          <w:color w:val="000000"/>
        </w:rPr>
        <w:t xml:space="preserve">    ②. </w:t>
      </w:r>
      <w:r>
        <w:rPr>
          <w:rFonts w:ascii="宋体" w:hAnsi="宋体" w:eastAsia="宋体" w:cs="宋体"/>
          <w:color w:val="000000"/>
        </w:rPr>
        <w:t>分解反应</w:t>
      </w:r>
      <w:r>
        <w:rPr>
          <w:color w:val="000000"/>
        </w:rPr>
        <w:t xml:space="preserve">    ③. </w:t>
      </w:r>
      <w:r>
        <w:rPr>
          <w:rFonts w:ascii="宋体" w:hAnsi="宋体" w:eastAsia="宋体" w:cs="宋体"/>
          <w:color w:val="000000"/>
        </w:rPr>
        <w:t>水</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color w:val="000000"/>
        </w:rPr>
        <w:t xml:space="preserve">    ④. </w:t>
      </w:r>
      <w:r>
        <w:rPr>
          <w:rFonts w:ascii="宋体" w:hAnsi="宋体" w:eastAsia="宋体" w:cs="宋体"/>
          <w:color w:val="000000"/>
        </w:rPr>
        <w:t>化学性质不活泼</w:t>
      </w:r>
    </w:p>
    <w:p>
      <w:pPr>
        <w:spacing w:line="360" w:lineRule="auto"/>
        <w:textAlignment w:val="center"/>
        <w:rPr>
          <w:color w:val="2E75B6"/>
        </w:rPr>
      </w:pPr>
      <w:r>
        <w:rPr>
          <w:color w:val="2E75B6"/>
        </w:rPr>
        <w:t>【13题答案】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（1）    ①. </w:t>
      </w:r>
      <w:r>
        <w:rPr>
          <w:rFonts w:ascii="宋体" w:hAnsi="宋体" w:eastAsia="宋体" w:cs="宋体"/>
          <w:color w:val="000000"/>
        </w:rPr>
        <w:t>活性炭</w:t>
      </w:r>
      <w:r>
        <w:rPr>
          <w:color w:val="000000"/>
        </w:rPr>
        <w:t xml:space="preserve">    ②. </w:t>
      </w:r>
      <w:r>
        <w:object>
          <v:shape id="_x0000_i1030" o:spt="75" alt="学科网(www.zxxk.com)--教育资源门户，提供试卷、教案、课件、论文、素材以及各类教学资源下载，还有大量而丰富的教学相关资讯！" type="#_x0000_t75" style="height:18.8pt;width:147.75pt;" o:ole="t" filled="f" o:preferrelative="t" stroked="f" coordsize="21600,21600">
            <v:path/>
            <v:fill on="f" focussize="0,0"/>
            <v:stroke on="f" joinstyle="miter"/>
            <v:imagedata r:id="rId40" o:title="eqIdc3c420ec63043c04c149ae3612f00e05"/>
            <o:lock v:ext="edit" aspectratio="t"/>
            <w10:wrap type="none"/>
            <w10:anchorlock/>
          </v:shape>
          <o:OLEObject Type="Embed" ProgID="Equation.DSMT4" ShapeID="_x0000_i1030" DrawAspect="Content" ObjectID="_1468075730" r:id="rId39">
            <o:LockedField>false</o:LockedField>
          </o:OLEObject>
        </w:object>
      </w:r>
      <w:r>
        <w:rPr>
          <w:color w:val="000000"/>
        </w:rPr>
        <w:t xml:space="preserve">    ③. </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rPr>
          <w:rFonts w:ascii="Times New Roman" w:hAnsi="Times New Roman" w:eastAsia="Times New Roman" w:cs="Times New Roman"/>
          <w:color w:val="000000"/>
        </w:rPr>
        <w:t>20</w:t>
      </w:r>
      <w:r>
        <w:rPr>
          <w:rFonts w:ascii="宋体" w:hAnsi="宋体" w:eastAsia="宋体" w:cs="宋体"/>
          <w:color w:val="000000"/>
        </w:rPr>
        <w:t>℃时，氯化钾和硫酸镁的溶解度相等</w:t>
      </w:r>
      <w:r>
        <w:rPr>
          <w:color w:val="000000"/>
        </w:rPr>
        <w:t xml:space="preserve">    ②. </w:t>
      </w:r>
      <w:r>
        <w:rPr>
          <w:rFonts w:ascii="Times New Roman" w:hAnsi="Times New Roman" w:eastAsia="Times New Roman" w:cs="Times New Roman"/>
          <w:color w:val="000000"/>
        </w:rPr>
        <w:t>70</w:t>
      </w:r>
      <w:r>
        <w:rPr>
          <w:color w:val="000000"/>
        </w:rPr>
        <w:t xml:space="preserve">    ③. </w:t>
      </w:r>
      <w:r>
        <w:rPr>
          <w:rFonts w:ascii="Times New Roman" w:hAnsi="Times New Roman" w:eastAsia="Times New Roman" w:cs="Times New Roman"/>
          <w:color w:val="000000"/>
        </w:rPr>
        <w:t>26g</w:t>
      </w:r>
      <w:r>
        <w:rPr>
          <w:color w:val="000000"/>
        </w:rPr>
        <w:t xml:space="preserve">    ④. </w:t>
      </w:r>
      <w:r>
        <w:rPr>
          <w:rFonts w:ascii="宋体" w:hAnsi="宋体" w:eastAsia="宋体" w:cs="宋体"/>
          <w:color w:val="000000"/>
        </w:rPr>
        <w:t>蒸发结晶</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 xml:space="preserve">    ①. +5    ②. </w:t>
      </w:r>
      <w:r>
        <w:object>
          <v:shape id="_x0000_i1031" o:spt="75" alt="学科网(www.zxxk.com)--教育资源门户，提供试卷、教案、课件、论文、素材以及各类教学资源下载，还有大量而丰富的教学相关资讯！" type="#_x0000_t75" style="height:38.25pt;width:141pt;" o:ole="t" filled="f" o:preferrelative="t" stroked="f" coordsize="21600,21600">
            <v:path/>
            <v:fill on="f" focussize="0,0"/>
            <v:stroke on="f" joinstyle="miter"/>
            <v:imagedata r:id="rId42" o:title="eqId566d9e6ab377025e1a84924202e5d57f"/>
            <o:lock v:ext="edit" aspectratio="t"/>
            <w10:wrap type="none"/>
            <w10:anchorlock/>
          </v:shape>
          <o:OLEObject Type="Embed" ProgID="Equation.DSMT4" ShapeID="_x0000_i1031" DrawAspect="Content" ObjectID="_1468075731" r:id="rId41">
            <o:LockedField>false</o:LockedField>
          </o:OLEObject>
        </w:object>
      </w:r>
      <w:r>
        <w:rPr>
          <w:color w:val="000000"/>
        </w:rPr>
        <w:t xml:space="preserve">    ③. 含碳量    ④. 化学变化    ⑤. 隔绝氧气和水</w:t>
      </w:r>
    </w:p>
    <w:p>
      <w:pPr>
        <w:spacing w:line="360" w:lineRule="auto"/>
        <w:textAlignment w:val="center"/>
        <w:rPr>
          <w:color w:val="2E75B6"/>
        </w:rPr>
      </w:pPr>
      <w:r>
        <w:rPr>
          <w:color w:val="2E75B6"/>
        </w:rPr>
        <w:t>【15题答案】</w:t>
      </w:r>
    </w:p>
    <w:p>
      <w:pPr>
        <w:spacing w:line="360" w:lineRule="auto"/>
        <w:textAlignment w:val="center"/>
        <w:rPr>
          <w:rFonts w:ascii="宋体" w:hAnsi="宋体" w:eastAsia="宋体" w:cs="宋体"/>
          <w:color w:val="000000"/>
        </w:rPr>
      </w:pPr>
      <w:r>
        <w:rPr>
          <w:color w:val="2E75B6"/>
        </w:rPr>
        <w:t>【答案】</w:t>
      </w:r>
      <w:r>
        <w:rPr>
          <w:color w:val="000000"/>
        </w:rPr>
        <w:t xml:space="preserve">（1）    ①. </w:t>
      </w:r>
      <w:r>
        <w:rPr>
          <w:rFonts w:ascii="Times New Roman" w:hAnsi="Times New Roman" w:eastAsia="Times New Roman" w:cs="Times New Roman"/>
          <w:color w:val="000000"/>
        </w:rPr>
        <w:t>Fe</w:t>
      </w:r>
      <w:r>
        <w:rPr>
          <w:color w:val="000000"/>
        </w:rPr>
        <w:t xml:space="preserve">    ②. </w:t>
      </w:r>
      <w:r>
        <w:rPr>
          <w:rFonts w:ascii="宋体" w:hAnsi="宋体" w:eastAsia="宋体" w:cs="宋体"/>
          <w:color w:val="000000"/>
        </w:rPr>
        <w:t>除锈</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氧化铜（合理即可）</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复分解反应</w:t>
      </w:r>
      <w:r>
        <w:rPr>
          <w:color w:val="000000"/>
        </w:rPr>
        <w:t xml:space="preserve">    （4）</w:t>
      </w:r>
      <w:r>
        <w:object>
          <v:shape id="_x0000_i1032" o:spt="75" alt="学科网(www.zxxk.com)--教育资源门户，提供试卷、教案、课件、论文、素材以及各类教学资源下载，还有大量而丰富的教学相关资讯！" type="#_x0000_t75" style="height:19.4pt;width:197.85pt;" o:ole="t" filled="f" o:preferrelative="t" stroked="f" coordsize="21600,21600">
            <v:path/>
            <v:fill on="f" focussize="0,0"/>
            <v:stroke on="f" joinstyle="miter"/>
            <v:imagedata r:id="rId44" o:title="eqId315846555e601bacd6af1a509203aefd"/>
            <o:lock v:ext="edit" aspectratio="t"/>
            <w10:wrap type="none"/>
            <w10:anchorlock/>
          </v:shape>
          <o:OLEObject Type="Embed" ProgID="Equation.DSMT4" ShapeID="_x0000_i1032" DrawAspect="Content" ObjectID="_1468075732" r:id="rId43">
            <o:LockedField>false</o:LockedField>
          </o:OLEObject>
        </w:object>
      </w:r>
    </w:p>
    <w:p>
      <w:pPr>
        <w:spacing w:line="360" w:lineRule="auto"/>
        <w:textAlignment w:val="center"/>
        <w:rPr>
          <w:color w:val="2E75B6"/>
        </w:rPr>
      </w:pPr>
      <w:r>
        <w:rPr>
          <w:color w:val="2E75B6"/>
        </w:rPr>
        <w:t>【16题答案】</w:t>
      </w:r>
    </w:p>
    <w:p>
      <w:pPr>
        <w:spacing w:line="360" w:lineRule="auto"/>
        <w:textAlignment w:val="center"/>
        <w:rPr>
          <w:rFonts w:ascii="宋体" w:hAnsi="宋体" w:eastAsia="宋体" w:cs="宋体"/>
          <w:color w:val="000000"/>
        </w:rPr>
      </w:pPr>
      <w:r>
        <w:rPr>
          <w:color w:val="2E75B6"/>
        </w:rPr>
        <w:t>【答案】</w:t>
      </w:r>
      <w:r>
        <w:rPr>
          <w:color w:val="000000"/>
        </w:rPr>
        <w:t xml:space="preserve">（1）    ①. </w:t>
      </w:r>
      <w:r>
        <w:rPr>
          <w:rFonts w:ascii="宋体" w:hAnsi="宋体" w:eastAsia="宋体" w:cs="宋体"/>
          <w:color w:val="000000"/>
        </w:rPr>
        <w:t>酒精灯</w:t>
      </w:r>
      <w:r>
        <w:rPr>
          <w:color w:val="000000"/>
        </w:rPr>
        <w:t xml:space="preserve">    ②. </w:t>
      </w:r>
      <w:r>
        <w:rPr>
          <w:rFonts w:ascii="宋体" w:hAnsi="宋体" w:eastAsia="宋体" w:cs="宋体"/>
          <w:color w:val="000000"/>
        </w:rPr>
        <w:t>长颈漏斗</w: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object>
          <v:shape id="_x0000_i1033" o:spt="75" alt="学科网(www.zxxk.com)--教育资源门户，提供试卷、教案、课件、论文、素材以及各类教学资源下载，还有大量而丰富的教学相关资讯！" type="#_x0000_t75" style="height:40.05pt;width:127.7pt;" o:ole="t" filled="f" o:preferrelative="t" stroked="f" coordsize="21600,21600">
            <v:path/>
            <v:fill on="f" focussize="0,0"/>
            <v:stroke on="f" joinstyle="miter"/>
            <v:imagedata r:id="rId46" o:title="eqId1acb973cffcdf3a61b61b20503ea5b45"/>
            <o:lock v:ext="edit" aspectratio="t"/>
            <w10:wrap type="none"/>
            <w10:anchorlock/>
          </v:shape>
          <o:OLEObject Type="Embed" ProgID="Equation.DSMT4" ShapeID="_x0000_i1033" DrawAspect="Content" ObjectID="_1468075733" r:id="rId45">
            <o:LockedField>false</o:LockedField>
          </o:OLEObject>
        </w:object>
      </w:r>
      <w:r>
        <w:rPr>
          <w:color w:val="000000"/>
        </w:rPr>
        <w:t>（或</w:t>
      </w:r>
      <w:r>
        <w:object>
          <v:shape id="_x0000_i1034" o:spt="75" alt="学科网(www.zxxk.com)--教育资源门户，提供试卷、教案、课件、论文、素材以及各类教学资源下载，还有大量而丰富的教学相关资讯！" type="#_x0000_t75" style="height:33.75pt;width:171.75pt;" o:ole="t" filled="f" o:preferrelative="t" stroked="f" coordsize="21600,21600">
            <v:path/>
            <v:fill on="f" focussize="0,0"/>
            <v:stroke on="f" joinstyle="miter"/>
            <v:imagedata r:id="rId48" o:title="eqId0b8d64499feff9e3180c31ac40defeba"/>
            <o:lock v:ext="edit" aspectratio="t"/>
            <w10:wrap type="none"/>
            <w10:anchorlock/>
          </v:shape>
          <o:OLEObject Type="Embed" ProgID="Equation.DSMT4" ShapeID="_x0000_i1034" DrawAspect="Content" ObjectID="_1468075734" r:id="rId47">
            <o:LockedField>false</o:LockedField>
          </o:OLEObject>
        </w:object>
      </w:r>
      <w:r>
        <w:rPr>
          <w:color w:val="000000"/>
        </w:rPr>
        <w:t xml:space="preserve">）    ②. </w:t>
      </w:r>
      <w:r>
        <w:rPr>
          <w:rFonts w:ascii="Times New Roman" w:hAnsi="Times New Roman" w:eastAsia="Times New Roman" w:cs="Times New Roman"/>
          <w:color w:val="000000"/>
        </w:rPr>
        <w:t>B</w:t>
      </w:r>
      <w:r>
        <w:rPr>
          <w:rFonts w:ascii="宋体" w:hAnsi="宋体" w:eastAsia="宋体" w:cs="宋体"/>
          <w:color w:val="000000"/>
        </w:rPr>
        <w:t>（或</w:t>
      </w:r>
      <w:r>
        <w:rPr>
          <w:rFonts w:ascii="Times New Roman" w:hAnsi="Times New Roman" w:eastAsia="Times New Roman" w:cs="Times New Roman"/>
          <w:color w:val="000000"/>
        </w:rPr>
        <w:t>A</w:t>
      </w:r>
      <w:r>
        <w:rPr>
          <w:rFonts w:ascii="宋体" w:hAnsi="宋体" w:eastAsia="宋体" w:cs="宋体"/>
          <w:color w:val="000000"/>
        </w:rPr>
        <w:t>）</w:t>
      </w:r>
      <w:r>
        <w:rPr>
          <w:color w:val="000000"/>
        </w:rPr>
        <w:t xml:space="preserve">    </w:t>
      </w:r>
    </w:p>
    <w:p>
      <w:pPr>
        <w:spacing w:line="360" w:lineRule="auto"/>
        <w:textAlignment w:val="center"/>
        <w:rPr>
          <w:rFonts w:ascii="宋体" w:hAnsi="宋体" w:eastAsia="宋体" w:cs="宋体"/>
          <w:color w:val="000000"/>
        </w:rPr>
      </w:pPr>
      <w:r>
        <w:rPr>
          <w:color w:val="000000"/>
        </w:rPr>
        <w:t>（3）    ①</w:t>
      </w:r>
      <w:r>
        <w:rPr>
          <w:color w:val="000000"/>
          <w:position w:val="-22"/>
        </w:rPr>
        <w:drawing>
          <wp:inline distT="0" distB="0" distL="114300" distR="114300">
            <wp:extent cx="31750" cy="88900"/>
            <wp:effectExtent l="0" t="0" r="0" b="0"/>
            <wp:docPr id="200390" name="图片 200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0" name="图片 200390"/>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吸收氯化氢</w:t>
      </w:r>
      <w:r>
        <w:rPr>
          <w:color w:val="000000"/>
        </w:rPr>
        <w:t xml:space="preserve">    ②. </w:t>
      </w:r>
      <w:r>
        <w:rPr>
          <w:rFonts w:ascii="宋体" w:hAnsi="宋体" w:eastAsia="宋体" w:cs="宋体"/>
          <w:color w:val="000000"/>
        </w:rPr>
        <w:t>有</w:t>
      </w:r>
      <w:r>
        <w:rPr>
          <w:color w:val="000000"/>
        </w:rPr>
        <w:t xml:space="preserve">    ③. </w:t>
      </w:r>
      <w:r>
        <w:rPr>
          <w:rFonts w:ascii="宋体" w:hAnsi="宋体" w:eastAsia="宋体" w:cs="宋体"/>
          <w:color w:val="000000"/>
        </w:rPr>
        <w:t>溶液中二氧化碳已经达到饱和</w:t>
      </w:r>
    </w:p>
    <w:p>
      <w:pPr>
        <w:spacing w:line="360" w:lineRule="auto"/>
        <w:textAlignment w:val="center"/>
        <w:rPr>
          <w:color w:val="2E75B6"/>
        </w:rPr>
      </w:pPr>
      <w:r>
        <w:rPr>
          <w:color w:val="2E75B6"/>
        </w:rPr>
        <w:t>【17题答案】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碱</w:t>
      </w:r>
      <w:r>
        <w:rPr>
          <w:color w:val="000000"/>
        </w:rPr>
        <w:t xml:space="preserve">    ②. </w:t>
      </w:r>
      <w:r>
        <w:object>
          <v:shape id="_x0000_i1035" o:spt="75" alt="学科网(www.zxxk.com)--教育资源门户，提供试卷、教案、课件、论文、素材以及各类教学资源下载，还有大量而丰富的教学相关资讯！" type="#_x0000_t75" style="height:19.95pt;width:136.85pt;" o:ole="t" filled="f" o:preferrelative="t" stroked="f" coordsize="21600,21600">
            <v:path/>
            <v:fill on="f" focussize="0,0"/>
            <v:stroke on="f" joinstyle="miter"/>
            <v:imagedata r:id="rId50" o:title="eqIdfaf8b459082817731570dae7475c1014"/>
            <o:lock v:ext="edit" aspectratio="t"/>
            <w10:wrap type="none"/>
            <w10:anchorlock/>
          </v:shape>
          <o:OLEObject Type="Embed" ProgID="Equation.DSMT4" ShapeID="_x0000_i1035" DrawAspect="Content" ObjectID="_1468075735" r:id="rId49">
            <o:LockedField>false</o:LockedField>
          </o:OLEObject>
        </w:object>
      </w:r>
      <w:r>
        <w:rPr>
          <w:color w:val="000000"/>
        </w:rPr>
        <w:t xml:space="preserve">    ③. </w:t>
      </w:r>
      <w:r>
        <w:rPr>
          <w:rFonts w:ascii="宋体" w:hAnsi="宋体" w:eastAsia="宋体" w:cs="宋体"/>
          <w:color w:val="000000"/>
        </w:rPr>
        <w:t>不能</w:t>
      </w:r>
      <w:r>
        <w:rPr>
          <w:color w:val="000000"/>
        </w:rPr>
        <w:t xml:space="preserve">    ④. </w:t>
      </w:r>
      <w:r>
        <w:rPr>
          <w:rFonts w:ascii="宋体" w:hAnsi="宋体" w:eastAsia="宋体" w:cs="宋体"/>
          <w:color w:val="000000"/>
        </w:rPr>
        <w:t>继续通入</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宋体" w:hAnsi="宋体" w:eastAsia="宋体" w:cs="宋体"/>
          <w:color w:val="000000"/>
        </w:rPr>
        <w:t>一段时间至装置冷却</w:t>
      </w:r>
      <w:r>
        <w:rPr>
          <w:color w:val="000000"/>
        </w:rPr>
        <w:t xml:space="preserve">    ⑤. </w:t>
      </w:r>
      <w:r>
        <w:object>
          <v:shape id="_x0000_i1036" o:spt="75" alt="学科网(www.zxxk.com)--教育资源门户，提供试卷、教案、课件、论文、素材以及各类教学资源下载，还有大量而丰富的教学相关资讯！" type="#_x0000_t75" style="height:38.25pt;width:137.25pt;" o:ole="t" filled="f" o:preferrelative="t" stroked="f" coordsize="21600,21600">
            <v:path/>
            <v:fill on="f" focussize="0,0"/>
            <v:stroke on="f" joinstyle="miter"/>
            <v:imagedata r:id="rId52" o:title="eqId84c576ff4500a3ecdc5be3e0051a865a"/>
            <o:lock v:ext="edit" aspectratio="t"/>
            <w10:wrap type="none"/>
            <w10:anchorlock/>
          </v:shape>
          <o:OLEObject Type="Embed" ProgID="Equation.DSMT4" ShapeID="_x0000_i1036" DrawAspect="Content" ObjectID="_1468075736" r:id="rId51">
            <o:LockedField>false</o:LockedField>
          </o:OLEObject>
        </w:object>
      </w:r>
      <w:r>
        <w:rPr>
          <w:color w:val="000000"/>
        </w:rPr>
        <w:t xml:space="preserve">    ⑥. </w:t>
      </w:r>
      <w:r>
        <w:rPr>
          <w:rFonts w:ascii="Times New Roman" w:hAnsi="Times New Roman" w:eastAsia="Times New Roman" w:cs="Times New Roman"/>
          <w:color w:val="000000"/>
        </w:rPr>
        <w:t>CaCO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 xml:space="preserve"> CaO</w:t>
      </w:r>
      <w:r>
        <w:rPr>
          <w:rFonts w:ascii="宋体" w:hAnsi="宋体" w:eastAsia="宋体" w:cs="宋体"/>
          <w:color w:val="000000"/>
        </w:rPr>
        <w:t>、</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color w:val="000000"/>
        </w:rPr>
        <w:t xml:space="preserve">    ⑦. </w:t>
      </w:r>
      <w:r>
        <w:rPr>
          <w:rFonts w:ascii="Times New Roman" w:hAnsi="Times New Roman" w:eastAsia="Times New Roman" w:cs="Times New Roman"/>
          <w:color w:val="000000"/>
        </w:rPr>
        <w:t>CaO##</w:t>
      </w:r>
      <w:r>
        <w:rPr>
          <w:rFonts w:ascii="宋体" w:hAnsi="宋体" w:eastAsia="宋体" w:cs="宋体"/>
          <w:color w:val="000000"/>
        </w:rPr>
        <w:t>氧化钙</w:t>
      </w:r>
    </w:p>
    <w:p>
      <w:pPr>
        <w:spacing w:line="360" w:lineRule="auto"/>
        <w:textAlignment w:val="center"/>
        <w:rPr>
          <w:color w:val="2E75B6"/>
        </w:rPr>
      </w:pPr>
      <w:r>
        <w:rPr>
          <w:color w:val="2E75B6"/>
        </w:rPr>
        <w:t>【18题答案】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32t</w:t>
      </w:r>
    </w:p>
    <w:p>
      <w:pPr>
        <w:spacing w:line="360" w:lineRule="auto"/>
        <w:jc w:val="left"/>
        <w:textAlignment w:val="center"/>
        <w:rPr>
          <w:rFonts w:ascii="宋体" w:hAnsi="宋体" w:eastAsia="宋体" w:cs="宋体"/>
          <w:color w:val="000000"/>
        </w:rPr>
      </w:pPr>
      <w:r>
        <w:rPr>
          <w:rFonts w:ascii="宋体" w:hAnsi="宋体" w:eastAsia="宋体" w:cs="宋体"/>
          <w:color w:val="000000"/>
        </w:rPr>
        <w:t>解：可获得</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OH</w:t>
      </w:r>
      <w:r>
        <w:rPr>
          <w:rFonts w:ascii="宋体" w:hAnsi="宋体" w:eastAsia="宋体" w:cs="宋体"/>
          <w:color w:val="000000"/>
        </w:rPr>
        <w:t>的质量为</w:t>
      </w:r>
      <w:r>
        <w:rPr>
          <w:rFonts w:ascii="Times New Roman" w:hAnsi="Times New Roman" w:eastAsia="Times New Roman" w:cs="Times New Roman"/>
          <w:i/>
          <w:color w:val="000000"/>
        </w:rPr>
        <w:t>x</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object>
          <v:shape id="_x0000_i1037" o:spt="75" alt="学科网(www.zxxk.com)--教育资源门户，提供试卷、教案、课件、论文、素材以及各类教学资源下载，还有大量而丰富的教学相关资讯！" type="#_x0000_t75" style="height:74.25pt;width:194.25pt;" o:ole="t" filled="f" o:preferrelative="t" stroked="f" coordsize="21600,21600">
            <v:path/>
            <v:fill on="f" focussize="0,0"/>
            <v:stroke on="f" joinstyle="miter"/>
            <v:imagedata r:id="rId54" o:title="eqId49356eb286e0807f00000cdf79cd864a"/>
            <o:lock v:ext="edit" aspectratio="t"/>
            <w10:wrap type="none"/>
            <w10:anchorlock/>
          </v:shape>
          <o:OLEObject Type="Embed" ProgID="Equation.DSMT4" ShapeID="_x0000_i1037" DrawAspect="Content" ObjectID="_1468075737" r:id="rId53">
            <o:LockedField>false</o:LockedField>
          </o:OLEObject>
        </w:objec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object>
          <v:shape id="_x0000_i1038" o:spt="75" alt="学科网(www.zxxk.com)--教育资源门户，提供试卷、教案、课件、论文、素材以及各类教学资源下载，还有大量而丰富的教学相关资讯！" type="#_x0000_t75" style="height:31pt;width:46pt;" o:ole="t" filled="f" o:preferrelative="t" stroked="f" coordsize="21600,21600">
            <v:path/>
            <v:fill on="f" focussize="0,0"/>
            <v:stroke on="f" joinstyle="miter"/>
            <v:imagedata r:id="rId56" o:title="eqId1668f0c40c058a27d88393f2231fa76c"/>
            <o:lock v:ext="edit" aspectratio="t"/>
            <w10:wrap type="none"/>
            <w10:anchorlock/>
          </v:shape>
          <o:OLEObject Type="Embed" ProgID="Equation.DSMT4" ShapeID="_x0000_i1038" DrawAspect="Content" ObjectID="_1468075738" r:id="rId55">
            <o:LockedField>false</o:LockedField>
          </o:OLEObject>
        </w:objec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32t</w:t>
      </w:r>
    </w:p>
    <w:p>
      <w:pPr>
        <w:spacing w:line="360" w:lineRule="auto"/>
        <w:jc w:val="left"/>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rFonts w:ascii="宋体" w:hAnsi="宋体" w:eastAsia="宋体" w:cs="宋体"/>
          <w:color w:val="000000"/>
        </w:rPr>
        <w:t>答：可获得</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OH</w:t>
      </w:r>
      <w:r>
        <w:rPr>
          <w:rFonts w:ascii="宋体" w:hAnsi="宋体" w:eastAsia="宋体" w:cs="宋体"/>
          <w:color w:val="000000"/>
        </w:rPr>
        <w:t>的质量为</w:t>
      </w:r>
      <w:r>
        <w:rPr>
          <w:rFonts w:ascii="Times New Roman" w:hAnsi="Times New Roman" w:eastAsia="Times New Roman" w:cs="Times New Roman"/>
          <w:color w:val="000000"/>
        </w:rPr>
        <w:t>32t</w:t>
      </w:r>
      <w:r>
        <w:rPr>
          <w:rFonts w:ascii="宋体" w:hAnsi="宋体" w:eastAsia="宋体" w:cs="宋体"/>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5B44AEE"/>
    <w:rsid w:val="35144421"/>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9" Type="http://schemas.openxmlformats.org/officeDocument/2006/relationships/fontTable" Target="fontTable.xml"/><Relationship Id="rId58" Type="http://schemas.openxmlformats.org/officeDocument/2006/relationships/customXml" Target="../customXml/item2.xml"/><Relationship Id="rId57" Type="http://schemas.openxmlformats.org/officeDocument/2006/relationships/customXml" Target="../customXml/item1.xml"/><Relationship Id="rId56" Type="http://schemas.openxmlformats.org/officeDocument/2006/relationships/image" Target="media/image38.wmf"/><Relationship Id="rId55" Type="http://schemas.openxmlformats.org/officeDocument/2006/relationships/oleObject" Target="embeddings/oleObject14.bin"/><Relationship Id="rId54" Type="http://schemas.openxmlformats.org/officeDocument/2006/relationships/image" Target="media/image37.wmf"/><Relationship Id="rId53" Type="http://schemas.openxmlformats.org/officeDocument/2006/relationships/oleObject" Target="embeddings/oleObject13.bin"/><Relationship Id="rId52" Type="http://schemas.openxmlformats.org/officeDocument/2006/relationships/image" Target="media/image36.wmf"/><Relationship Id="rId51" Type="http://schemas.openxmlformats.org/officeDocument/2006/relationships/oleObject" Target="embeddings/oleObject12.bin"/><Relationship Id="rId50" Type="http://schemas.openxmlformats.org/officeDocument/2006/relationships/image" Target="media/image35.wmf"/><Relationship Id="rId5" Type="http://schemas.openxmlformats.org/officeDocument/2006/relationships/theme" Target="theme/theme1.xml"/><Relationship Id="rId49" Type="http://schemas.openxmlformats.org/officeDocument/2006/relationships/oleObject" Target="embeddings/oleObject11.bin"/><Relationship Id="rId48" Type="http://schemas.openxmlformats.org/officeDocument/2006/relationships/image" Target="media/image34.wmf"/><Relationship Id="rId47" Type="http://schemas.openxmlformats.org/officeDocument/2006/relationships/oleObject" Target="embeddings/oleObject10.bin"/><Relationship Id="rId46" Type="http://schemas.openxmlformats.org/officeDocument/2006/relationships/image" Target="media/image33.wmf"/><Relationship Id="rId45" Type="http://schemas.openxmlformats.org/officeDocument/2006/relationships/oleObject" Target="embeddings/oleObject9.bin"/><Relationship Id="rId44" Type="http://schemas.openxmlformats.org/officeDocument/2006/relationships/image" Target="media/image32.wmf"/><Relationship Id="rId43" Type="http://schemas.openxmlformats.org/officeDocument/2006/relationships/oleObject" Target="embeddings/oleObject8.bin"/><Relationship Id="rId42" Type="http://schemas.openxmlformats.org/officeDocument/2006/relationships/image" Target="media/image31.wmf"/><Relationship Id="rId41" Type="http://schemas.openxmlformats.org/officeDocument/2006/relationships/oleObject" Target="embeddings/oleObject7.bin"/><Relationship Id="rId40" Type="http://schemas.openxmlformats.org/officeDocument/2006/relationships/image" Target="media/image30.wmf"/><Relationship Id="rId4" Type="http://schemas.openxmlformats.org/officeDocument/2006/relationships/footer" Target="footer1.xml"/><Relationship Id="rId39" Type="http://schemas.openxmlformats.org/officeDocument/2006/relationships/oleObject" Target="embeddings/oleObject6.bin"/><Relationship Id="rId38" Type="http://schemas.openxmlformats.org/officeDocument/2006/relationships/image" Target="media/image29.wmf"/><Relationship Id="rId37" Type="http://schemas.openxmlformats.org/officeDocument/2006/relationships/oleObject" Target="embeddings/oleObject5.bin"/><Relationship Id="rId36" Type="http://schemas.openxmlformats.org/officeDocument/2006/relationships/image" Target="media/image28.wmf"/><Relationship Id="rId35" Type="http://schemas.openxmlformats.org/officeDocument/2006/relationships/oleObject" Target="embeddings/oleObject4.bin"/><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wmf"/><Relationship Id="rId27" Type="http://schemas.openxmlformats.org/officeDocument/2006/relationships/oleObject" Target="embeddings/oleObject3.bin"/><Relationship Id="rId26" Type="http://schemas.openxmlformats.org/officeDocument/2006/relationships/image" Target="media/image20.wmf"/><Relationship Id="rId25" Type="http://schemas.openxmlformats.org/officeDocument/2006/relationships/oleObject" Target="embeddings/oleObject2.bin"/><Relationship Id="rId24" Type="http://schemas.openxmlformats.org/officeDocument/2006/relationships/image" Target="media/image19.png"/><Relationship Id="rId23" Type="http://schemas.openxmlformats.org/officeDocument/2006/relationships/image" Target="media/image18.wmf"/><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wmf"/><Relationship Id="rId14" Type="http://schemas.openxmlformats.org/officeDocument/2006/relationships/oleObject" Target="embeddings/oleObject1.bin"/><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2022-07-01T10:20:00Z</dcterms:created>
  <dc:creator>学科网试题生产平台</dc:creator>
  <dc:description>3008509048504320</dc:description>
  <cp:lastModifiedBy>Administrator</cp:lastModifiedBy>
  <dcterms:modified xsi:type="dcterms:W3CDTF">2022-08-22T08:56:03Z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