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10236200</wp:posOffset>
            </wp:positionV>
            <wp:extent cx="342900" cy="3048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第一单元小数除法（单元测试）-2022-2023学年数学五年级上册北师大版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1．笑笑和淘气比赛跑步，笑笑32秒跑了200米，淘气18秒跑了100米，他们两个人（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）的速度快。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A．笑笑</w:t>
      </w:r>
      <w:r>
        <w:tab/>
      </w:r>
      <w:r>
        <w:t>B．淘气</w:t>
      </w:r>
      <w:r>
        <w:tab/>
      </w:r>
      <w:r>
        <w:t>C．一样快</w:t>
      </w:r>
    </w:p>
    <w:p>
      <w:pPr>
        <w:spacing w:line="360" w:lineRule="auto"/>
        <w:jc w:val="left"/>
        <w:textAlignment w:val="center"/>
      </w:pPr>
      <w:r>
        <w:t>2．丽丽用7.5元买了2千克橙子，买5.3千克应付多少元？合理的答案是（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B．19.875</w:t>
      </w:r>
      <w:r>
        <w:tab/>
      </w:r>
      <w:r>
        <w:t>C．20.9</w:t>
      </w:r>
    </w:p>
    <w:p>
      <w:pPr>
        <w:spacing w:line="360" w:lineRule="auto"/>
        <w:jc w:val="left"/>
        <w:textAlignment w:val="center"/>
      </w:pPr>
      <w:r>
        <w:t>3．6÷33的商是（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A．循环小数</w:t>
      </w:r>
      <w:r>
        <w:tab/>
      </w:r>
      <w:r>
        <w:t>B．无限不循环小数</w:t>
      </w:r>
      <w:r>
        <w:drawing>
          <wp:inline distT="0" distB="0" distL="0" distR="0">
            <wp:extent cx="952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C．有限小数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4．一种西服面料，每米售价58.5元。估一估买5.2米这种面料，大约付（</w:t>
      </w:r>
      <w:r>
        <w:rPr>
          <w:rFonts w:ascii="'Times New Roman'" w:hAnsi="'Times New Roman'" w:eastAsia="'Times New Roman'" w:cs="'Times New Roman'"/>
        </w:rPr>
        <w:t>       </w:t>
      </w:r>
      <w:r>
        <w:t>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A．304</w:t>
      </w:r>
      <w:r>
        <w:tab/>
      </w:r>
      <w:r>
        <w:t>B．304.2</w:t>
      </w:r>
      <w:r>
        <w:rPr>
          <w:rFonts w:ascii="'Times New Roman'" w:hAnsi="'Times New Roman'" w:eastAsia="'Times New Roman'" w:cs="'Times New Roman'"/>
        </w:rPr>
        <w:t>     </w:t>
      </w:r>
      <w:r>
        <w:t> 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C．300</w:t>
      </w:r>
    </w:p>
    <w:p>
      <w:pPr>
        <w:spacing w:line="360" w:lineRule="auto"/>
        <w:jc w:val="left"/>
        <w:textAlignment w:val="center"/>
      </w:pPr>
      <w:r>
        <w:t>5．与0.865÷0.45的商相等的算式是（    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A．865÷45     </w:t>
      </w:r>
      <w:r>
        <w:drawing>
          <wp:inline distT="0" distB="0" distL="0" distR="0">
            <wp:extent cx="952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B．8.65÷45       </w:t>
      </w:r>
      <w:r>
        <w:drawing>
          <wp:inline distT="0" distB="0" distL="0" distR="0">
            <wp:extent cx="9525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C．8.65÷4.5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6．26÷11的商用循环小数的简便方法表示是(        )，精确到千分位是(        )。</w:t>
      </w:r>
    </w:p>
    <w:p>
      <w:pPr>
        <w:spacing w:line="360" w:lineRule="auto"/>
        <w:jc w:val="left"/>
        <w:textAlignment w:val="center"/>
      </w:pPr>
      <w:r>
        <w:t>7．68.68÷6.8的商的最高位在_____位上，商是_____。</w:t>
      </w:r>
    </w:p>
    <w:p>
      <w:pPr>
        <w:spacing w:line="360" w:lineRule="auto"/>
        <w:jc w:val="left"/>
        <w:textAlignment w:val="center"/>
      </w:pPr>
      <w:r>
        <w:t>8．计算0.75×[（3.2＋2.5）＋0.3]时，应先算________法，再算________法，最后算________法，结果是________。</w:t>
      </w:r>
    </w:p>
    <w:p>
      <w:pPr>
        <w:spacing w:line="360" w:lineRule="auto"/>
        <w:jc w:val="left"/>
        <w:textAlignment w:val="center"/>
      </w:pPr>
      <w:r>
        <w:t>9．王阿姨用一根25米长的红丝带包装礼盒。每个礼盒要用1.5米长的丝带，这些红丝带可以包装(          )个礼品盒。</w:t>
      </w:r>
    </w:p>
    <w:p>
      <w:pPr>
        <w:spacing w:line="360" w:lineRule="auto"/>
        <w:jc w:val="left"/>
        <w:textAlignment w:val="center"/>
      </w:pPr>
      <w:r>
        <w:t>10．每袋可以装0.65千克糖，18千克糖可以装满________袋，还剩下糖________千克。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11．一位数除以三位数，商一定是三位数。(      )</w:t>
      </w:r>
    </w:p>
    <w:p>
      <w:pPr>
        <w:spacing w:line="360" w:lineRule="auto"/>
        <w:jc w:val="left"/>
        <w:textAlignment w:val="center"/>
      </w:pPr>
      <w:r>
        <w:t>12．小数除以小数，商不会是整数。(      )</w:t>
      </w:r>
    </w:p>
    <w:p>
      <w:pPr>
        <w:spacing w:line="360" w:lineRule="auto"/>
        <w:jc w:val="left"/>
        <w:textAlignment w:val="center"/>
      </w:pPr>
      <w:r>
        <w:t>13．一个数除以小数，除数可以不化成整数直接计算。(        )</w:t>
      </w:r>
    </w:p>
    <w:p>
      <w:pPr>
        <w:spacing w:line="360" w:lineRule="auto"/>
        <w:jc w:val="left"/>
        <w:textAlignment w:val="center"/>
      </w:pPr>
      <w:r>
        <w:t>14．小数混合运算的顺序与整数混合运算的顺序一样．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)</w:t>
      </w:r>
    </w:p>
    <w:p>
      <w:pPr>
        <w:spacing w:line="360" w:lineRule="auto"/>
        <w:jc w:val="left"/>
        <w:textAlignment w:val="center"/>
      </w:pPr>
      <w:r>
        <w:t>15．2.73÷0.56的商的最高位是十位。(      )</w:t>
      </w:r>
    </w:p>
    <w:p>
      <w:pPr>
        <w:spacing w:line="360" w:lineRule="auto"/>
        <w:jc w:val="left"/>
        <w:textAlignment w:val="center"/>
      </w:pPr>
      <w:r>
        <w:t>16．276.5÷34的商省略百分位后面的尾数约是8.133。(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17．王阿姨买9.5千克苹果，给售货员30元，找回7.2元。</w:t>
      </w:r>
    </w:p>
    <w:p>
      <w:pPr>
        <w:spacing w:line="360" w:lineRule="auto"/>
        <w:jc w:val="left"/>
        <w:textAlignment w:val="center"/>
      </w:pPr>
      <w:r>
        <w:t>（1）每千克苹果多少钱？</w:t>
      </w:r>
    </w:p>
    <w:p>
      <w:pPr>
        <w:spacing w:line="360" w:lineRule="auto"/>
        <w:jc w:val="left"/>
        <w:textAlignment w:val="center"/>
      </w:pPr>
      <w:r>
        <w:t>（2）每个篮子最多可装3千克苹果，这些苹果至少需要几个篮子？</w:t>
      </w:r>
    </w:p>
    <w:p>
      <w:pPr>
        <w:spacing w:line="360" w:lineRule="auto"/>
        <w:jc w:val="left"/>
        <w:textAlignment w:val="center"/>
      </w:pPr>
      <w:r>
        <w:t>18．爸爸给舅舅打长途电话一共花了8.4元，他们共通话12分钟，平均每分钟付费多少钱？</w:t>
      </w:r>
    </w:p>
    <w:p>
      <w:pPr>
        <w:spacing w:line="360" w:lineRule="auto"/>
        <w:jc w:val="left"/>
        <w:textAlignment w:val="center"/>
      </w:pPr>
      <w:r>
        <w:t>19．自来水公司为了鼓励居民节约用水，采取按月分段计费的方法收取水费。12吨以内（含12吨）每吨3.6元，超出12吨的部分，每吨5元。张爷爷家9月份用水17吨，需要缴纳水费多少元？</w:t>
      </w:r>
    </w:p>
    <w:p>
      <w:pPr>
        <w:spacing w:line="360" w:lineRule="auto"/>
        <w:jc w:val="left"/>
        <w:textAlignment w:val="center"/>
      </w:pPr>
      <w:r>
        <w:t>20．服装厂做儿童校服，上衣要用0.5米布，裤子要用1.3米，现有800米的布料最多可做校服多少套？</w:t>
      </w:r>
    </w:p>
    <w:p>
      <w:pPr>
        <w:spacing w:line="360" w:lineRule="auto"/>
        <w:jc w:val="left"/>
        <w:textAlignment w:val="center"/>
      </w:pPr>
      <w:r>
        <w:t>21．牛奶每瓶2.3元，妈妈给了明明36元去买牛奶．明明可以买多少瓶牛奶?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22． 0.72÷（0.4×9）　　　　　</w:t>
      </w:r>
      <w:r>
        <w:rPr>
          <w:rFonts w:ascii="'Times New Roman'" w:hAnsi="'Times New Roman'" w:eastAsia="'Times New Roman'" w:cs="'Times New Roman'"/>
        </w:rPr>
        <w:t>   </w:t>
      </w:r>
      <w:r>
        <w:t>6.5×4.3＋3.5×4.3</w:t>
      </w:r>
    </w:p>
    <w:p>
      <w:pPr>
        <w:spacing w:line="360" w:lineRule="auto"/>
        <w:jc w:val="left"/>
        <w:textAlignment w:val="center"/>
      </w:pPr>
      <w:r>
        <w:t>12.6－0.6×0.3　　　　　　 （6.2＋15.4）÷0.12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 xml:space="preserve">6．     </w:t>
      </w:r>
      <w:r>
        <w:object>
          <v:shape id="_x0000_i1025" o:spt="75" alt="eqId35bb6e435f6a59e6f1697a03db4004fa" type="#_x0000_t75" style="height:19.5pt;width:23.25pt;" o:ole="t" filled="f" o:preferrelative="t" stroked="f" coordsize="21600,21600">
            <v:path/>
            <v:fill on="f" focussize="0,0"/>
            <v:stroke on="f" joinstyle="miter"/>
            <v:imagedata r:id="rId13" o:title="eqId35bb6e435f6a59e6f1697a03db4004f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     2.364</w:t>
      </w:r>
    </w:p>
    <w:p>
      <w:pPr>
        <w:spacing w:line="360" w:lineRule="auto"/>
        <w:jc w:val="left"/>
        <w:textAlignment w:val="center"/>
      </w:pPr>
      <w:r>
        <w:t>7．     十     10.1</w:t>
      </w:r>
    </w:p>
    <w:p>
      <w:pPr>
        <w:spacing w:line="360" w:lineRule="auto"/>
        <w:jc w:val="left"/>
        <w:textAlignment w:val="center"/>
      </w:pPr>
      <w:r>
        <w:t>8．     小括号里面的加     中括号里面的加     乘     4.5</w:t>
      </w:r>
    </w:p>
    <w:p>
      <w:pPr>
        <w:spacing w:line="360" w:lineRule="auto"/>
        <w:jc w:val="left"/>
        <w:textAlignment w:val="center"/>
      </w:pPr>
      <w:r>
        <w:t>9．16</w:t>
      </w:r>
    </w:p>
    <w:p>
      <w:pPr>
        <w:spacing w:line="360" w:lineRule="auto"/>
        <w:jc w:val="left"/>
        <w:textAlignment w:val="center"/>
      </w:pPr>
      <w:r>
        <w:t>10．     27     0.45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17．（1）2.4元</w:t>
      </w:r>
    </w:p>
    <w:p>
      <w:pPr>
        <w:spacing w:line="360" w:lineRule="auto"/>
        <w:jc w:val="left"/>
        <w:textAlignment w:val="center"/>
      </w:pPr>
      <w:r>
        <w:t xml:space="preserve"> （2）4个</w:t>
      </w:r>
    </w:p>
    <w:p>
      <w:pPr>
        <w:spacing w:line="360" w:lineRule="auto"/>
        <w:jc w:val="left"/>
        <w:textAlignment w:val="center"/>
      </w:pPr>
      <w:r>
        <w:t>18．0.7元</w:t>
      </w:r>
    </w:p>
    <w:p>
      <w:pPr>
        <w:spacing w:line="360" w:lineRule="auto"/>
        <w:jc w:val="left"/>
        <w:textAlignment w:val="center"/>
      </w:pPr>
      <w:r>
        <w:t>19．68.2元</w:t>
      </w:r>
    </w:p>
    <w:p>
      <w:pPr>
        <w:spacing w:line="360" w:lineRule="auto"/>
        <w:jc w:val="left"/>
        <w:textAlignment w:val="center"/>
      </w:pPr>
      <w:r>
        <w:t>20．444套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21．15瓶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22．0.2；43；</w:t>
      </w:r>
    </w:p>
    <w:p>
      <w:pPr>
        <w:spacing w:line="360" w:lineRule="auto"/>
        <w:jc w:val="left"/>
        <w:textAlignment w:val="center"/>
      </w:pPr>
      <w:r>
        <w:t>12.42；180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B6A93"/>
    <w:rsid w:val="001D7A06"/>
    <w:rsid w:val="001F3F49"/>
    <w:rsid w:val="00250835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3B2B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951</Words>
  <Characters>1283</Characters>
  <Lines>11</Lines>
  <Paragraphs>3</Paragraphs>
  <TotalTime>3</TotalTime>
  <ScaleCrop>false</ScaleCrop>
  <LinksUpToDate>false</LinksUpToDate>
  <CharactersWithSpaces>1487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2022-08-23T11:15:59Z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ED1A36F942BC492D8C7594C544FB87D8</vt:lpwstr>
  </property>
</Properties>
</file>