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10998200</wp:posOffset>
            </wp:positionV>
            <wp:extent cx="431800" cy="2921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部编版语文七年级上册第三单元基础练习（全国通用）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1．下列有关文学名著内容的表述，错误的一项是（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A．“这是一个高大身材，长头发，眼球白多黑少的人，看人总像在渺视。”这段文字是鲁迅先生对范爱农的外表印象。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B．《骆驼祥子》中祥子不小心摔坏了车子，跌伤了曹先生，曹先生让祥子赔偿并把车收拾好，祥子无奈之下离开了曹府。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C．《钢铁是怎样炼成的》中的保尔完全瘫痪，双目失明后，虽然产生过自杀的念头，但坚强的革命信念激励他用文学创作跟病魔与困难作斗争。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D．《名人传》记的是德国音乐家贝多芬，意大利雕塑家米开朗琪罗、俄国作家列夫•托尔斯泰。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2．下列表述不正确的两项是（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A．读《朝花夕拾》这部散文集，可窥见鲁迅从幼年到青年时期的生活道路和心路历程。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B．《红星照耀中国》原名《西行漫记》，全书“用事实说话”，没有作者主观倾向性。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C．傅雷在如何教育孩子的问题上，他一直认为，无论从事什么职业，做人是第一位的。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D．《水浒传》这部古代章回体小说，每个英雄人物的故事都是有其相对的独立性的。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E．《西游记》这部神魔小说，以唐僧师徒西天取经为主线，写了许多降妖除魔的故事。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F．凡尔纳的“幻想三部曲”是《海底两万里》《格兰特船长的儿女》和《神秘岛》。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3．下列句子中加点的成语使用错误的一项是（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A．南岳山的石、雾、松是大自然的造化，无不</w:t>
      </w:r>
      <w:r>
        <w:rPr>
          <w:u w:val="none"/>
          <w:em w:val="dot"/>
        </w:rPr>
        <w:t>巧夺天工</w:t>
      </w:r>
      <w:r>
        <w:t>，今人赞叹不已。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B．5月1日，东洲公园全新开放，从岛上纵目四望，长提拂柳，碧波荡漾，</w:t>
      </w:r>
      <w:r>
        <w:rPr>
          <w:u w:val="none"/>
          <w:em w:val="dot"/>
        </w:rPr>
        <w:t>美不胜收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C．“朗读者”播出后好评如潮，董卿精美的语言和睿智的思想，让很多观众</w:t>
      </w:r>
      <w:r>
        <w:rPr>
          <w:u w:val="none"/>
          <w:em w:val="dot"/>
        </w:rPr>
        <w:t>受益匪浅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D．我们必须以艰苦奋斗的精神，去实现全民族</w:t>
      </w:r>
      <w:r>
        <w:rPr>
          <w:u w:val="none"/>
          <w:em w:val="dot"/>
        </w:rPr>
        <w:t>梦寐以求</w:t>
      </w:r>
      <w:r>
        <w:t>的伟大理想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4．下列句子中没有语病的一项是（  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A．随着我市水质量的明显增加，全市上下居民治水的信心更加果断了。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B．随着共享单车的广泛使用，怎样规范停放成为群众谈论热议的话题。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C．来自中国、加拿大和美国的科学家团队首次在琥珀中发现了雏鸟标本。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D．在深圳国际会展中心建成后，将成为世界上最大的会展中心。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5．《从百草园到三味书屋》回忆了儿时的“我”在书屋读书的情形，下面《朝花夕拾》的作品中，哪两篇也写到了儿童读书的事？（</w:t>
      </w:r>
      <w:r>
        <w:rPr>
          <w:rFonts w:ascii="'Times New Roman'" w:hAnsi="'Times New Roman'" w:eastAsia="'Times New Roman'" w:cs="'Times New Roman'"/>
        </w:rPr>
        <w:t>     </w:t>
      </w:r>
      <w:r>
        <w:t>）（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A．《无常》</w:t>
      </w:r>
      <w:r>
        <w:tab/>
      </w:r>
      <w:r>
        <w:t>B．《五猖会》</w:t>
      </w:r>
      <w:r>
        <w:tab/>
      </w:r>
      <w:r>
        <w:t>C．《二十四孝图》</w:t>
      </w:r>
      <w:r>
        <w:tab/>
      </w:r>
      <w:r>
        <w:t>D．《父亲的病》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6．阅读语段，按要求完成下面的题目。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①不必说</w:t>
      </w:r>
      <w:r>
        <w:rPr>
          <w:rFonts w:ascii="楷体" w:hAnsi="楷体" w:eastAsia="楷体" w:cs="楷体"/>
          <w:u w:val="none"/>
          <w:em w:val="dot"/>
        </w:rPr>
        <w:t>碧绿</w:t>
      </w:r>
      <w:r>
        <w:rPr>
          <w:rFonts w:ascii="楷体" w:hAnsi="楷体" w:eastAsia="楷体" w:cs="楷体"/>
        </w:rPr>
        <w:t>的菜畦，</w:t>
      </w:r>
      <w:r>
        <w:rPr>
          <w:rFonts w:ascii="楷体" w:hAnsi="楷体" w:eastAsia="楷体" w:cs="楷体"/>
          <w:u w:val="none"/>
          <w:em w:val="dot"/>
        </w:rPr>
        <w:t>光滑</w:t>
      </w:r>
      <w:r>
        <w:rPr>
          <w:rFonts w:ascii="楷体" w:hAnsi="楷体" w:eastAsia="楷体" w:cs="楷体"/>
        </w:rPr>
        <w:t>的石井栏，</w:t>
      </w:r>
      <w:r>
        <w:rPr>
          <w:rFonts w:ascii="楷体" w:hAnsi="楷体" w:eastAsia="楷体" w:cs="楷体"/>
          <w:u w:val="none"/>
          <w:em w:val="dot"/>
        </w:rPr>
        <w:t>高大</w:t>
      </w:r>
      <w:r>
        <w:rPr>
          <w:rFonts w:ascii="楷体" w:hAnsi="楷体" w:eastAsia="楷体" w:cs="楷体"/>
        </w:rPr>
        <w:t>的皂荚树，</w:t>
      </w:r>
      <w:r>
        <w:rPr>
          <w:rFonts w:ascii="楷体" w:hAnsi="楷体" w:eastAsia="楷体" w:cs="楷体"/>
          <w:u w:val="none"/>
          <w:em w:val="dot"/>
        </w:rPr>
        <w:t>紫红</w:t>
      </w:r>
      <w:r>
        <w:rPr>
          <w:rFonts w:ascii="楷体" w:hAnsi="楷体" w:eastAsia="楷体" w:cs="楷体"/>
        </w:rPr>
        <w:t>的桑椹</w:t>
      </w:r>
      <w:r>
        <w:rPr>
          <w:rFonts w:ascii="楷体" w:hAnsi="楷体" w:eastAsia="楷体" w:cs="楷体"/>
          <w:u w:val="single"/>
        </w:rPr>
        <w:t xml:space="preserve">       </w:t>
      </w:r>
      <w:r>
        <w:rPr>
          <w:rFonts w:ascii="楷体" w:hAnsi="楷体" w:eastAsia="楷体" w:cs="楷体"/>
        </w:rPr>
        <w:t>也不必说②鸣蝉在树叶里</w:t>
      </w:r>
      <w:r>
        <w:rPr>
          <w:rFonts w:ascii="楷体" w:hAnsi="楷体" w:eastAsia="楷体" w:cs="楷体"/>
          <w:u w:val="none"/>
          <w:em w:val="dot"/>
        </w:rPr>
        <w:t>长吟</w:t>
      </w:r>
      <w:r>
        <w:rPr>
          <w:rFonts w:ascii="楷体" w:hAnsi="楷体" w:eastAsia="楷体" w:cs="楷体"/>
        </w:rPr>
        <w:t>，③</w:t>
      </w:r>
      <w:r>
        <w:rPr>
          <w:rFonts w:ascii="楷体" w:hAnsi="楷体" w:eastAsia="楷体" w:cs="楷体"/>
          <w:u w:val="none"/>
          <w:em w:val="dot"/>
        </w:rPr>
        <w:t>肥胖</w:t>
      </w:r>
      <w:r>
        <w:rPr>
          <w:rFonts w:ascii="楷体" w:hAnsi="楷体" w:eastAsia="楷体" w:cs="楷体"/>
        </w:rPr>
        <w:t>的黄蜂伏在菜花上，④</w:t>
      </w:r>
      <w:r>
        <w:rPr>
          <w:rFonts w:ascii="楷体" w:hAnsi="楷体" w:eastAsia="楷体" w:cs="楷体"/>
          <w:u w:val="none"/>
          <w:em w:val="dot"/>
        </w:rPr>
        <w:t>轻捷</w:t>
      </w:r>
      <w:r>
        <w:rPr>
          <w:rFonts w:ascii="楷体" w:hAnsi="楷体" w:eastAsia="楷体" w:cs="楷体"/>
        </w:rPr>
        <w:t>的叫天子（云雀）忽然从草间直</w:t>
      </w:r>
      <w:r>
        <w:rPr>
          <w:rFonts w:ascii="楷体" w:hAnsi="楷体" w:eastAsia="楷体" w:cs="楷体"/>
          <w:u w:val="none"/>
          <w:em w:val="dot"/>
        </w:rPr>
        <w:t>窜</w:t>
      </w:r>
      <w:r>
        <w:rPr>
          <w:rFonts w:ascii="楷体" w:hAnsi="楷体" w:eastAsia="楷体" w:cs="楷体"/>
        </w:rPr>
        <w:t>向云霄里去了。单是周围的短短的泥墙根一带，就有无限趣味。⑤油蛉在这里</w:t>
      </w:r>
      <w:r>
        <w:rPr>
          <w:rFonts w:ascii="楷体" w:hAnsi="楷体" w:eastAsia="楷体" w:cs="楷体"/>
          <w:u w:val="none"/>
          <w:em w:val="dot"/>
        </w:rPr>
        <w:t>低唱</w:t>
      </w:r>
      <w:r>
        <w:rPr>
          <w:rFonts w:ascii="楷体" w:hAnsi="楷体" w:eastAsia="楷体" w:cs="楷体"/>
        </w:rPr>
        <w:t>，蟋蟀们在这里</w:t>
      </w:r>
      <w:r>
        <w:rPr>
          <w:rFonts w:ascii="楷体" w:hAnsi="楷体" w:eastAsia="楷体" w:cs="楷体"/>
          <w:u w:val="none"/>
          <w:em w:val="dot"/>
        </w:rPr>
        <w:t>弹琴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(1)请在①句</w:t>
      </w:r>
      <w:r>
        <w:rPr>
          <w:u w:val="single"/>
        </w:rPr>
        <w:t xml:space="preserve">       </w:t>
      </w:r>
      <w:r>
        <w:t>处加上标点符号</w:t>
      </w:r>
      <w:r>
        <w:rPr>
          <w:u w:val="single"/>
        </w:rPr>
        <w:t xml:space="preserve">           </w:t>
      </w:r>
      <w:r>
        <w:t xml:space="preserve"> 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(2)②句和③句能否调换顺序？</w:t>
      </w:r>
      <w:r>
        <w:rPr>
          <w:u w:val="single"/>
        </w:rPr>
        <w:t xml:space="preserve">    </w:t>
      </w:r>
      <w:r>
        <w:t>，因为</w:t>
      </w:r>
      <w:r>
        <w:rPr>
          <w:u w:val="single"/>
        </w:rPr>
        <w:t xml:space="preserve">           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(3)一名同学标注了本语段用得传神的词，这些加点词展现了百草园景物的形状、</w:t>
      </w:r>
      <w:r>
        <w:rPr>
          <w:u w:val="single"/>
        </w:rPr>
        <w:t xml:space="preserve">             </w:t>
      </w:r>
      <w:r>
        <w:t xml:space="preserve"> 、</w:t>
      </w:r>
      <w:r>
        <w:rPr>
          <w:u w:val="single"/>
        </w:rPr>
        <w:t xml:space="preserve">           </w:t>
      </w:r>
      <w:r>
        <w:t>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(4)⑤句使用的修辞手法是什么？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7．请你参加以“我与青春有个约定”为主题的综合性学习活动。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【活动一：写寄语】请在下面的米字格中，按顺序依次写出“春”字的笔画。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青春是生命的春天！</w:t>
      </w:r>
    </w:p>
    <w:p>
      <w:pPr>
        <w:shd w:val="clear" w:color="auto" w:fill="auto"/>
        <w:spacing w:line="360" w:lineRule="auto"/>
        <w:jc w:val="center"/>
        <w:textAlignment w:val="center"/>
      </w:pPr>
      <w:r>
        <w:drawing>
          <wp:inline distT="0" distB="0" distL="114300" distR="114300">
            <wp:extent cx="4972050" cy="1047750"/>
            <wp:effectExtent l="0" t="0" r="11430" b="38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【活动二：展风采】阅读下面的材料，请以记者张明的身份对高艳能同学进行采访。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要求：①采访要围绕活动主题，一个问题即可；②语言亲切、自然，简洁、明了。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云南省罗平县马街镇第一中学学生高艳能是一个单腿残疾人。他拒绝照顾，毅然参加了今年的中考体育测试，借助双拐，用单腿跑完1000米，完成了测试，被誉为“奔跑少年”。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（央视新闻频道）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【活动三：宣誓言】请补全下面的青春誓言，使所写文字与上下句构成一组排比句。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我与青春有个约定——</w:t>
      </w:r>
    </w:p>
    <w:p>
      <w:pPr>
        <w:shd w:val="clear" w:color="auto" w:fill="auto"/>
        <w:spacing w:line="360" w:lineRule="auto"/>
        <w:jc w:val="left"/>
        <w:textAlignment w:val="center"/>
      </w:pPr>
      <w:r>
        <w:t>我要用阳光的心态拥抱火热的青春</w:t>
      </w:r>
    </w:p>
    <w:p>
      <w:pPr>
        <w:shd w:val="clear" w:color="auto" w:fill="auto"/>
        <w:spacing w:line="360" w:lineRule="auto"/>
        <w:jc w:val="left"/>
        <w:textAlignment w:val="center"/>
      </w:pPr>
      <w:r>
        <w:t>我要用</w:t>
      </w:r>
      <w:r>
        <w:rPr>
          <w:u w:val="single"/>
        </w:rPr>
        <w:t xml:space="preserve">        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我要用昂扬的斗志创造美好的明天。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刻苦学习，勇于担当，不负青春！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【活动四：有行动】班级拟组织一次助学活动，请完成下面的活动方案。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要求：内容与“助学”有关；形式与①④一致。</w:t>
      </w:r>
    </w:p>
    <w:tbl>
      <w:tblPr>
        <w:tblStyle w:val="5"/>
        <w:tblW w:w="6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5"/>
        <w:gridCol w:w="5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1" w:hRule="atLeast"/>
        </w:trPr>
        <w:tc>
          <w:tcPr>
            <w:tcW w:w="67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①</w:t>
            </w:r>
          </w:p>
        </w:tc>
        <w:tc>
          <w:tcPr>
            <w:tcW w:w="5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确定助学对象，捐赠学习用品。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②</w:t>
            </w:r>
          </w:p>
        </w:tc>
        <w:tc>
          <w:tcPr>
            <w:tcW w:w="5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③</w:t>
            </w:r>
          </w:p>
        </w:tc>
        <w:tc>
          <w:tcPr>
            <w:tcW w:w="5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④</w:t>
            </w:r>
          </w:p>
        </w:tc>
        <w:tc>
          <w:tcPr>
            <w:tcW w:w="5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走访困难家庭，商讨帮扶措施。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阅读下面的文字，完成下列小题。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火车上的见闻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许锋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虽然是冬日，但广州不太冷，尤其是拖着行李箱，挤了一阵子地铁，在人丛中穿梭、摩擦，浑身竟有些燥热。今年车站将进站口“前置”，几十个口子“一”字排开，电子屏幕清晰地告示着车次，坐哪趟车，就从哪个口进。大学生志愿者精神饱满，耐心地为返乡心切的人们提供问答服务。如此疏导，秩序井然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们往西去。很幸运，“抢”到了卧铺票、全家三口，一上，一中，一下。先安置妻女，有一个行李箱很重很大，我往下铺的座位底下塞，塞不进去。我吃力举起箱子往行李架放，行李箱摇摇欲坠，我也摇摇欲坠。一个壮小伙儿眼尖手快，迅速托住，我顺势借力，箱子妥妥地归位。我说了声谢谢，壮小伙儿说不用。我一扭头，人不见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对愁容满面的小夫妻边走边打电话，说的是乡音，我听了个大概：他们仨，上来俩，还有一个，是他姐，还在赶地铁。这时离开车不到二十分钟估计赶不上了。我也替他着急。春运一票难求，亲人赶不上这趟车，就要改签，但改签恐怕连硬座都没有。退票也不行，退了更难买上，真是急煞人也！果然，直到列车徐徐启动，落下的人还没上来。幸好事情还是解决了，怎么解决的？退票，直奔机场。机票有，虽然贵点，但没有什么能阻挡游子回家过年的脚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小夫妻在惠州的一个镇上开餐馆，以川菜为主。我以为男青年会炒的菜不是很多，不料，看到他手机里的菜谱，密密麻麻，好几张。我们吃过的川菜，他都会做，我们没吃过的，他也会做，还有很多菜名，我没听过。一个二十来岁的人，会做这么多菜，不简单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男青年的餐馆规模中等，食客都是附近工厂的工人。做餐饮，熬人。有时候，客人一聊就聊到晚上十一点，只能等。我问他，你不是有营业时间么？他笑了笑，哪有赶客人的道理？要是赶客，人家下回就不来了。累是累点，但收入还不错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镇上房价不高，我以为他们的理想是就地安居乐业，可他们却不想买房。他们的想法是趁着年轻，多干几年，等攒够些钱后，回老家开餐馆。伴随车轮与钢轨的撞击声，我们有一句没一句地聊着，但有一句话，他说了好几遍，“千好万好，还是家乡好”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车快到长沙站时，已暮色四合，华灯初上。年轻的女列车员提前收拾好三大包垃圾，列车停稳，她提着两大包垃圾下车，放在站台的垃圾堆放点，当她返身准备提另一包垃圾时，我顺手提起垃圾袋递给了她。靠近车门的瞬间，寒风拂面，凉气袭人。女列车员的发丝在风中飘舞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女列车员是个勤快的人。上班时间，一遍又一遍拖地，清理卫生间，干着脏、累、苦的工作。面对我这个素不相识的乘客的意外称赞，她莞尔一笑，这不都是应该做的嘛！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晚上八点，是列车员换岗的时间。老车长召集列车员开短会，叮嘱大家，晩上值班格外重要，要确保旅客人身和财物安全；遇到突发情况，要及时报告。老车长最后问大家，听明白没有？列车员齐齐回答，听明白了！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随后，一个个矫健或倩丽的身影隐没于两侧车厢，开始守护一个个返乡人的梦。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一站又一站，人潮退去又通上，冬日的温暖，一路蔓延。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（有删改）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8．下列对文章的理解和分析，不正确的一项是（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A．本文以时间先后为顺序，主要叙述春运期间一列西去火车上的见闻。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B．车站进站之所以秩序井然，是因为大学生志愿者提供了咨询服务。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C．文中多处使用口语化的语言，通俗易懂，如“他们仨，上来俩……”。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D．本文与杨绛的《老王》都选取了生活中的凡人“善”事来表达主旨。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9．“青年”身上表现出哪些特点请简要概括。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10．“我”在文中起什么作用？请简要分析。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11．结合语境，按照要求赏析。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（1）很幸运，“</w:t>
      </w:r>
      <w:r>
        <w:rPr>
          <w:u w:val="none"/>
          <w:em w:val="dot"/>
        </w:rPr>
        <w:t>抢</w:t>
      </w:r>
      <w:r>
        <w:t>”到了卧铺票。（赏析加点词语）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（2）女列车员的发丝在风中飘舞。（赏析句子）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12．请从两个层面各举文中一个事例，简要分析文末“冬日的温暖”的深层含意。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阅读下面文段，完成各题。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冬天的百草园比较的无味；雪一下，可就两样了。拍雪人（将自己的全形印在雪上）和塑雪罗汉需要人们鉴赏，这是荒园，人迹罕至，所以不相宜，只好来捕鸟。薄薄的雪，是不行的；总须积雪盖了地面一两天，鸟雀们久已无处觅食的时候才好。</w:t>
      </w:r>
      <w:r>
        <w:rPr>
          <w:rFonts w:ascii="楷体" w:hAnsi="楷体" w:eastAsia="楷体" w:cs="楷体"/>
          <w:u w:val="single"/>
        </w:rPr>
        <w:t xml:space="preserve">       </w:t>
      </w:r>
      <w:r>
        <w:rPr>
          <w:rFonts w:ascii="楷体" w:hAnsi="楷体" w:eastAsia="楷体" w:cs="楷体"/>
        </w:rPr>
        <w:t>一块雪，露出地面，用一枝短棒</w:t>
      </w:r>
      <w:r>
        <w:rPr>
          <w:rFonts w:ascii="楷体" w:hAnsi="楷体" w:eastAsia="楷体" w:cs="楷体"/>
          <w:u w:val="single"/>
        </w:rPr>
        <w:t xml:space="preserve">       </w:t>
      </w:r>
      <w:r>
        <w:rPr>
          <w:rFonts w:ascii="楷体" w:hAnsi="楷体" w:eastAsia="楷体" w:cs="楷体"/>
        </w:rPr>
        <w:t>一面大的竹筛来，下面</w:t>
      </w:r>
      <w:r>
        <w:rPr>
          <w:rFonts w:ascii="楷体" w:hAnsi="楷体" w:eastAsia="楷体" w:cs="楷体"/>
          <w:u w:val="single"/>
        </w:rPr>
        <w:t xml:space="preserve">       </w:t>
      </w:r>
      <w:r>
        <w:rPr>
          <w:rFonts w:ascii="楷体" w:hAnsi="楷体" w:eastAsia="楷体" w:cs="楷体"/>
        </w:rPr>
        <w:t>些秕谷，棒上</w:t>
      </w:r>
      <w:r>
        <w:rPr>
          <w:rFonts w:ascii="楷体" w:hAnsi="楷体" w:eastAsia="楷体" w:cs="楷体"/>
          <w:u w:val="single"/>
        </w:rPr>
        <w:t xml:space="preserve">       </w:t>
      </w:r>
      <w:r>
        <w:rPr>
          <w:rFonts w:ascii="楷体" w:hAnsi="楷体" w:eastAsia="楷体" w:cs="楷体"/>
        </w:rPr>
        <w:t>一条长绳，人远远地</w:t>
      </w:r>
      <w:r>
        <w:rPr>
          <w:rFonts w:ascii="楷体" w:hAnsi="楷体" w:eastAsia="楷体" w:cs="楷体"/>
          <w:u w:val="single"/>
        </w:rPr>
        <w:t xml:space="preserve">       </w:t>
      </w:r>
      <w:r>
        <w:rPr>
          <w:rFonts w:ascii="楷体" w:hAnsi="楷体" w:eastAsia="楷体" w:cs="楷体"/>
        </w:rPr>
        <w:t>着，鸟雀下来啄食，走到竹筛底下的时候，将绳子一</w:t>
      </w:r>
      <w:r>
        <w:rPr>
          <w:rFonts w:ascii="楷体" w:hAnsi="楷体" w:eastAsia="楷体" w:cs="楷体"/>
          <w:u w:val="single"/>
        </w:rPr>
        <w:t xml:space="preserve">       </w:t>
      </w:r>
      <w:r>
        <w:rPr>
          <w:rFonts w:ascii="楷体" w:hAnsi="楷体" w:eastAsia="楷体" w:cs="楷体"/>
        </w:rPr>
        <w:t>，便罩住了。但所得的是麻雀居多，也有白颊的“张飞鸟”，性子很躁，养不过夜的。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13．选择适当的动词填在横线上（填写序号）。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A扫开；B打扫；C暴露；D露出；E支；F架；G拉；H牵；I撒；J投；K系；L捆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14．用原文回答下列问题。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捕鸟的条件：___________________________________________________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捕鸟的结果：___________________________________________________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15．捕鸟的过程用了一系列动词，它的作用是什么？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16．“冬天的百草园比较的无味”是与什么相比较说的？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17．冬天百草园的乐趣是什么？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2．BF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5．BC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6．(1)；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(2)不能；这是按照由高到低的顺序描写百草园的动物。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(3)颜色、声音、动作（两点即可）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(4)拟人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7．（1）</w:t>
      </w:r>
      <w:r>
        <w:drawing>
          <wp:inline distT="0" distB="0" distL="114300" distR="114300">
            <wp:extent cx="3590925" cy="981075"/>
            <wp:effectExtent l="0" t="0" r="5715" b="9525"/>
            <wp:docPr id="1070686077" name="图片 1070686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686077" name="图片 107068607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（2）[示例一]高艳能同学，你好！我是记者张明。你本来可以免试，为什么还要坚持跑完1000米全程呢？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[示例二]你好，高艳能同学。我是记者张明。你的事情感动了许多中学生，作为同龄人，你相对他们说点什么？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（3）[示例]不懈的努力谱写奋进的乐章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（4）②[示例]畅谈读书心得，交流学习经验。③[示例]开展联谊活动，成立互助小组。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9．①吃苦耐劳；②好学能干；③服务态度好；④关心亲人，重视亲情；⑤爱乡恋乡。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10．①“我”起线索作用串联起一件件事；②以第一人称叙事，能真实地展现社会风貌。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11．（1）“抢”字形象地写出票源紧、下手快的特点，表达出“我”内心的急切。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（2）用细节描写写出了女列车员在寒风中工作的辛苦，暗含“我”对普通劳动者的赞美之情。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12．①要点：人与人之间的关爱，体现人性的“温暖”。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事例：壮小伙帮“我”托行李；小夫妻为姐姐赶不上火车而着急；“我”为别人赶不上火车而着急；“我”帮女列车员提垃圾；“我”称赞女列车员。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②要点：贴心周到的管理和服务，体现社会的“温暖”。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事例：进站口“前置”；电子屏幕清晰地告示车次；志愿者耐心提供问答服务；小夫妻耐心为顾客服务；女列车员不辞辛苦打扫卫生；老车长叮嘱列车员认真值夜班列车员尽心尽责守护乘客。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13．A</w:t>
      </w:r>
      <w:r>
        <w:rPr>
          <w:rFonts w:ascii="'Times New Roman'" w:hAnsi="'Times New Roman'" w:eastAsia="'Times New Roman'" w:cs="'Times New Roman'"/>
        </w:rPr>
        <w:t>   </w:t>
      </w:r>
      <w:r>
        <w:t>E</w:t>
      </w:r>
      <w:r>
        <w:rPr>
          <w:rFonts w:ascii="'Times New Roman'" w:hAnsi="'Times New Roman'" w:eastAsia="'Times New Roman'" w:cs="'Times New Roman'"/>
        </w:rPr>
        <w:t>   </w:t>
      </w:r>
      <w:r>
        <w:t>I</w:t>
      </w:r>
      <w:r>
        <w:rPr>
          <w:rFonts w:ascii="'Times New Roman'" w:hAnsi="'Times New Roman'" w:eastAsia="'Times New Roman'" w:cs="'Times New Roman'"/>
        </w:rPr>
        <w:t>   </w:t>
      </w:r>
      <w:r>
        <w:t>K</w:t>
      </w:r>
      <w:r>
        <w:rPr>
          <w:rFonts w:ascii="'Times New Roman'" w:hAnsi="'Times New Roman'" w:eastAsia="'Times New Roman'" w:cs="'Times New Roman'"/>
        </w:rPr>
        <w:t>   </w:t>
      </w:r>
      <w:r>
        <w:t>H</w:t>
      </w:r>
      <w:r>
        <w:rPr>
          <w:rFonts w:ascii="'Times New Roman'" w:hAnsi="'Times New Roman'" w:eastAsia="'Times New Roman'" w:cs="'Times New Roman'"/>
        </w:rPr>
        <w:t>   </w:t>
      </w:r>
      <w:r>
        <w:t>G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     捕鸟的条件：“薄薄的雪，是不行的；总须积雪盖了地面一两天，鸟雀们久已无处觅食的时候才好。”     捕鸟的结果：但所得的是麻雀居多，也有白颊的“张飞鸟”。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15．准确、生动、真切写出捕鸟地全过程，也从捕鸟活动写出捕鸟时的兴奋惊喜之情，不点乐园，却乐在其中。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16．是和春、夏、秋天的百草园相比较而言的。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17．拍雪人、塑雪罗汉、雪地捕鸟。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52C76ABC"/>
    <w:rsid w:val="662B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4178</Words>
  <Characters>4321</Characters>
  <Lines>0</Lines>
  <Paragraphs>0</Paragraphs>
  <TotalTime>4</TotalTime>
  <ScaleCrop>false</ScaleCrop>
  <LinksUpToDate>false</LinksUpToDate>
  <CharactersWithSpaces>4520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2022-08-24T12:47:54Z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