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  <w:color w:val="auto"/>
        </w:rPr>
      </w:pPr>
      <w:r>
        <w:rPr>
          <w:rFonts w:hint="eastAsia" w:eastAsia="方正黑体_GBK"/>
          <w:color w:val="auto"/>
        </w:rPr>
        <w:t>请你为下面的食物写价钱。</w:t>
      </w:r>
    </w:p>
    <w:p>
      <w:pPr>
        <w:rPr>
          <w:rFonts w:hint="eastAsia"/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378460</wp:posOffset>
            </wp:positionH>
            <wp:positionV relativeFrom="paragraph">
              <wp:posOffset>108585</wp:posOffset>
            </wp:positionV>
            <wp:extent cx="3905885" cy="200088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200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二、换一换。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734060" cy="353060"/>
            <wp:effectExtent l="0" t="0" r="0" b="0"/>
            <wp:docPr id="152" name="1元.EPS" descr="id:2147488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1元.EPS" descr="id:214748885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3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能换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694690" cy="320040"/>
            <wp:effectExtent l="0" t="0" r="0" b="0"/>
            <wp:docPr id="153" name="5角.EPS" descr="id:2147488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5角.EPS" descr="id:214748885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能换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600075" cy="271145"/>
            <wp:effectExtent l="0" t="0" r="0" b="0"/>
            <wp:docPr id="154" name="1角.EPS" descr="id:2147488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1角.EPS" descr="id:214748886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480" cy="27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886460" cy="435610"/>
            <wp:effectExtent l="0" t="0" r="0" b="0"/>
            <wp:docPr id="155" name="10元.EPS" descr="id:2147488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10元.EPS" descr="id:2147488872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7040" cy="4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能换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734060" cy="353060"/>
            <wp:effectExtent l="0" t="0" r="0" b="0"/>
            <wp:docPr id="156" name="1元.EPS" descr="id:21474888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1元.EPS" descr="id:214748887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3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能换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843915" cy="359410"/>
            <wp:effectExtent l="0" t="0" r="0" b="0"/>
            <wp:docPr id="157" name="2元.EPS" descr="id:2147488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2元.EPS" descr="id:214748888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420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</w:t>
      </w:r>
    </w:p>
    <w:p>
      <w:pPr>
        <w:spacing w:line="420" w:lineRule="atLeast"/>
        <w:ind w:firstLine="56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694690" cy="320040"/>
            <wp:effectExtent l="0" t="0" r="0" b="0"/>
            <wp:docPr id="158" name="5角.EPS" descr="id:2147488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5角.EPS" descr="id:214748889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能换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张</w:t>
      </w:r>
      <w:r>
        <w:rPr>
          <w:color w:val="auto"/>
        </w:rPr>
        <w:drawing>
          <wp:inline distT="0" distB="0" distL="0" distR="0">
            <wp:extent cx="600075" cy="271145"/>
            <wp:effectExtent l="0" t="0" r="0" b="0"/>
            <wp:docPr id="159" name="1角.EPS" descr="id:21474889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1角.EPS" descr="id:214748890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480" cy="27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。</w:t>
      </w:r>
      <w:bookmarkStart w:id="0" w:name="_GoBack"/>
      <w:bookmarkEnd w:id="0"/>
    </w:p>
    <w:p>
      <w:pPr>
        <w:rPr>
          <w:rFonts w:hint="eastAsia" w:eastAsia="方正黑体_GBK"/>
          <w:color w:val="auto"/>
        </w:rPr>
      </w:pPr>
      <w:r>
        <w:rPr>
          <w:rFonts w:hint="eastAsia" w:eastAsia="方正黑体_GBK"/>
          <w:color w:val="auto"/>
        </w:rPr>
        <w:t>三、完成下表。</w:t>
      </w:r>
    </w:p>
    <w:p>
      <w:pPr>
        <w:rPr>
          <w:rFonts w:hint="eastAsia" w:eastAsia="方正黑体_GBK"/>
          <w:color w:val="auto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91440</wp:posOffset>
            </wp:positionV>
            <wp:extent cx="3123565" cy="1846580"/>
            <wp:effectExtent l="0" t="0" r="635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方正黑体_GBK"/>
          <w:color w:val="auto"/>
        </w:rPr>
      </w:pPr>
    </w:p>
    <w:p>
      <w:pPr>
        <w:rPr>
          <w:rFonts w:hint="eastAsia" w:eastAsia="方正黑体_GBK"/>
          <w:color w:val="auto"/>
        </w:rPr>
      </w:pPr>
    </w:p>
    <w:p>
      <w:pPr>
        <w:rPr>
          <w:rFonts w:hint="eastAsia" w:eastAsia="方正黑体_GBK"/>
          <w:color w:val="auto"/>
        </w:rPr>
      </w:pPr>
    </w:p>
    <w:p>
      <w:pPr>
        <w:rPr>
          <w:rFonts w:hint="eastAsia" w:eastAsia="方正黑体_GBK"/>
          <w:color w:val="auto"/>
        </w:rPr>
      </w:pPr>
    </w:p>
    <w:p>
      <w:pPr>
        <w:rPr>
          <w:rFonts w:hint="eastAsia" w:eastAsia="方正黑体_GBK"/>
          <w:color w:val="auto"/>
        </w:rPr>
      </w:pPr>
    </w:p>
    <w:p>
      <w:pPr>
        <w:rPr>
          <w:color w:val="auto"/>
        </w:rPr>
      </w:pPr>
    </w:p>
    <w:p>
      <w:pPr>
        <w:rPr>
          <w:rFonts w:hint="eastAsia" w:eastAsia="方正黑体_GBK"/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四、填一填。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在括号里填上合适的数。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元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  <w:r>
        <w:rPr>
          <w:color w:val="auto"/>
        </w:rPr>
        <w:t>　　20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50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4</w:t>
      </w:r>
      <w:r>
        <w:rPr>
          <w:rFonts w:hint="eastAsia"/>
          <w:color w:val="auto"/>
        </w:rPr>
        <w:t>元</w:t>
      </w:r>
      <w:r>
        <w:rPr>
          <w:color w:val="auto"/>
        </w:rPr>
        <w:t>8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角 </w:t>
      </w:r>
      <w:r>
        <w:rPr>
          <w:color w:val="auto"/>
        </w:rPr>
        <w:t>9</w:t>
      </w:r>
      <w:r>
        <w:rPr>
          <w:rFonts w:hint="eastAsia"/>
          <w:color w:val="auto"/>
        </w:rPr>
        <w:t>元</w:t>
      </w:r>
      <w:r>
        <w:rPr>
          <w:color w:val="auto"/>
        </w:rPr>
        <w:t>6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</w:p>
    <w:p>
      <w:pPr>
        <w:ind w:firstLine="560" w:firstLineChars="200"/>
        <w:rPr>
          <w:rFonts w:hint="eastAsia"/>
          <w:color w:val="auto"/>
        </w:rPr>
      </w:pPr>
      <w:r>
        <w:rPr>
          <w:color w:val="auto"/>
        </w:rPr>
        <w:t>75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  <w:r>
        <w:rPr>
          <w:color w:val="auto"/>
        </w:rPr>
        <w:t>　27</w:t>
      </w:r>
      <w:r>
        <w:rPr>
          <w:rFonts w:hint="eastAsia"/>
          <w:color w:val="auto"/>
        </w:rPr>
        <w:t>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  <w:r>
        <w:rPr>
          <w:color w:val="auto"/>
        </w:rPr>
        <w:t>　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6</w:t>
      </w:r>
      <w:r>
        <w:rPr>
          <w:rFonts w:hint="eastAsia"/>
          <w:color w:val="auto"/>
        </w:rPr>
        <w:t>元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角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填“元”“角”或“分”。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一支铅笔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2</w:t>
      </w:r>
      <w:r>
        <w:rPr>
          <w:rFonts w:hint="eastAsia"/>
          <w:color w:val="auto"/>
        </w:rPr>
        <w:t>瓶可乐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</w:t>
      </w:r>
      <w:r>
        <w:rPr>
          <w:rFonts w:hint="eastAsia"/>
          <w:color w:val="auto"/>
        </w:rPr>
        <w:t>一个气球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一个书包</w:t>
      </w:r>
      <w:r>
        <w:rPr>
          <w:color w:val="auto"/>
        </w:rPr>
        <w:t>20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。一个铅笔盒</w:t>
      </w:r>
      <w:r>
        <w:rPr>
          <w:color w:val="auto"/>
        </w:rPr>
        <w:t>15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。一盒巧克力</w:t>
      </w:r>
      <w:r>
        <w:rPr>
          <w:color w:val="auto"/>
        </w:rPr>
        <w:t>12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630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在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 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</w:p>
    <w:p>
      <w:pPr>
        <w:spacing w:line="630" w:lineRule="exact"/>
        <w:ind w:firstLine="560" w:firstLineChars="200"/>
        <w:rPr>
          <w:color w:val="auto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color w:val="auto"/>
        </w:rPr>
        <w:t>　　　　30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color w:val="auto"/>
        </w:rPr>
        <w:t>　　　14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</w:t>
      </w:r>
      <w:r>
        <w:rPr>
          <w:rFonts w:hint="eastAsia"/>
          <w:color w:val="auto"/>
        </w:rPr>
        <w:t>元</w:t>
      </w:r>
      <w:r>
        <w:rPr>
          <w:color w:val="auto"/>
        </w:rPr>
        <w:t>4</w:t>
      </w:r>
      <w:r>
        <w:rPr>
          <w:rFonts w:hint="eastAsia"/>
          <w:color w:val="auto"/>
        </w:rPr>
        <w:t>角</w:t>
      </w:r>
    </w:p>
    <w:p>
      <w:pPr>
        <w:spacing w:line="630" w:lineRule="exact"/>
        <w:ind w:firstLine="560" w:firstLineChars="200"/>
        <w:rPr>
          <w:color w:val="auto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元</w:t>
      </w:r>
      <w:r>
        <w:rPr>
          <w:color w:val="auto"/>
        </w:rPr>
        <w:t>9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4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45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4</w:t>
      </w:r>
      <w:r>
        <w:rPr>
          <w:rFonts w:hint="eastAsia"/>
          <w:color w:val="auto"/>
        </w:rPr>
        <w:t>元</w:t>
      </w:r>
      <w:r>
        <w:rPr>
          <w:color w:val="auto"/>
        </w:rPr>
        <w:t>3</w:t>
      </w:r>
      <w:r>
        <w:rPr>
          <w:rFonts w:hint="eastAsia"/>
          <w:color w:val="auto"/>
        </w:rPr>
        <w:t>角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52</w:t>
      </w:r>
      <w:r>
        <w:rPr>
          <w:rFonts w:hint="eastAsia"/>
          <w:color w:val="auto"/>
        </w:rPr>
        <w:t>分</w:t>
      </w:r>
    </w:p>
    <w:p>
      <w:pPr>
        <w:spacing w:line="630" w:lineRule="exact"/>
        <w:ind w:firstLine="560" w:firstLineChars="200"/>
        <w:rPr>
          <w:color w:val="auto"/>
        </w:rPr>
      </w:pPr>
      <w:r>
        <w:rPr>
          <w:color w:val="auto"/>
        </w:rPr>
        <w:t>8</w:t>
      </w:r>
      <w:r>
        <w:rPr>
          <w:rFonts w:hint="eastAsia"/>
          <w:color w:val="auto"/>
        </w:rPr>
        <w:t>元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6</w:t>
      </w:r>
      <w:r>
        <w:rPr>
          <w:rFonts w:hint="eastAsia"/>
          <w:color w:val="auto"/>
        </w:rPr>
        <w:t>元</w:t>
      </w:r>
      <w:r>
        <w:rPr>
          <w:color w:val="auto"/>
        </w:rPr>
        <w:t>+3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9</w:t>
      </w:r>
      <w:r>
        <w:rPr>
          <w:rFonts w:hint="eastAsia"/>
          <w:color w:val="auto"/>
        </w:rPr>
        <w:t>元</w:t>
      </w:r>
      <w:r>
        <w:rPr>
          <w:color w:val="auto"/>
        </w:rPr>
        <w:t>+12</w:t>
      </w:r>
      <w:r>
        <w:rPr>
          <w:rFonts w:hint="eastAsia"/>
          <w:color w:val="auto"/>
        </w:rPr>
        <w:t>角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10</w:t>
      </w:r>
      <w:r>
        <w:rPr>
          <w:rFonts w:hint="eastAsia"/>
          <w:color w:val="auto"/>
        </w:rPr>
        <w:t>元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五、看图回答问题并计算。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087370" cy="673100"/>
            <wp:effectExtent l="0" t="0" r="0" b="0"/>
            <wp:docPr id="166" name="P10-1.EPS" descr="id:21474889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10-1.EPS" descr="id:214748891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772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每件物品各买一个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至少要带多少钱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用</w:t>
      </w:r>
      <w:r>
        <w:rPr>
          <w:color w:val="auto"/>
        </w:rPr>
        <w:t>10</w:t>
      </w:r>
      <w:r>
        <w:rPr>
          <w:rFonts w:hint="eastAsia"/>
          <w:color w:val="auto"/>
        </w:rPr>
        <w:t>元钱买了两件物品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买的是什么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钱正好花完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六、解决实际问题。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25370" cy="740410"/>
            <wp:effectExtent l="0" t="0" r="0" b="0"/>
            <wp:docPr id="167" name="P10-2.EPS" descr="id:2147488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10-2.EPS" descr="id:214748892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5600" cy="7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有</w:t>
      </w:r>
      <w:r>
        <w:rPr>
          <w:color w:val="auto"/>
        </w:rPr>
        <w:t>30</w:t>
      </w:r>
      <w:r>
        <w:rPr>
          <w:rFonts w:hint="eastAsia"/>
          <w:color w:val="auto"/>
        </w:rPr>
        <w:t>元钱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</w:t>
      </w:r>
      <w:r>
        <w:rPr>
          <w:color w:val="auto"/>
        </w:rPr>
        <w:t>3</w:t>
      </w:r>
      <w:r>
        <w:rPr>
          <w:rFonts w:hint="eastAsia"/>
          <w:color w:val="auto"/>
        </w:rPr>
        <w:t>盒巧克力够吗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有</w:t>
      </w:r>
      <w:r>
        <w:rPr>
          <w:color w:val="auto"/>
        </w:rPr>
        <w:t>10</w:t>
      </w:r>
      <w:r>
        <w:rPr>
          <w:rFonts w:hint="eastAsia"/>
          <w:color w:val="auto"/>
        </w:rPr>
        <w:t>元钱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买一块蛋糕和一袋薯片够不够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七、姐姐说</w:t>
      </w:r>
      <w:r>
        <w:rPr>
          <w:rFonts w:ascii="方正黑体_GBK" w:hAnsi="方正黑体_GBK"/>
          <w:color w:val="auto"/>
        </w:rPr>
        <w:t>:</w:t>
      </w:r>
      <w:r>
        <w:rPr>
          <w:rFonts w:hint="eastAsia" w:eastAsia="方正黑体_GBK"/>
          <w:color w:val="auto"/>
        </w:rPr>
        <w:t>“我有</w:t>
      </w:r>
      <w:r>
        <w:rPr>
          <w:color w:val="auto"/>
        </w:rPr>
        <w:t>33</w:t>
      </w:r>
      <w:r>
        <w:rPr>
          <w:rFonts w:hint="eastAsia" w:eastAsia="方正黑体_GBK"/>
          <w:color w:val="auto"/>
        </w:rPr>
        <w:t>元。” 妹妹说</w:t>
      </w:r>
      <w:r>
        <w:rPr>
          <w:rFonts w:ascii="方正黑体_GBK" w:hAnsi="方正黑体_GBK"/>
          <w:color w:val="auto"/>
        </w:rPr>
        <w:t>:</w:t>
      </w:r>
      <w:r>
        <w:rPr>
          <w:rFonts w:hint="eastAsia" w:eastAsia="方正黑体_GBK"/>
          <w:color w:val="auto"/>
        </w:rPr>
        <w:t>“我再给你</w:t>
      </w:r>
      <w:r>
        <w:rPr>
          <w:color w:val="auto"/>
        </w:rPr>
        <w:t>3</w:t>
      </w:r>
      <w:r>
        <w:rPr>
          <w:rFonts w:hint="eastAsia" w:eastAsia="方正黑体_GBK"/>
          <w:color w:val="auto"/>
        </w:rPr>
        <w:t>元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我们俩的钱就同样多了</w:t>
      </w:r>
      <w:r>
        <w:rPr>
          <w:rFonts w:ascii="方正黑体_GBK" w:hAnsi="方正黑体_GBK"/>
          <w:color w:val="auto"/>
        </w:rPr>
        <w:t>!</w:t>
      </w:r>
      <w:r>
        <w:rPr>
          <w:rFonts w:hint="eastAsia" w:eastAsia="方正黑体_GBK"/>
          <w:color w:val="auto"/>
        </w:rPr>
        <w:t>”妹妹原来有多少元</w:t>
      </w:r>
      <w:r>
        <w:rPr>
          <w:rFonts w:ascii="方正黑体_GBK" w:hAnsi="方正黑体_GBK"/>
          <w:color w:val="auto"/>
        </w:rPr>
        <w:t>?</w:t>
      </w:r>
    </w:p>
    <w:p>
      <w:pPr>
        <w:ind w:firstLine="560" w:firstLineChars="200"/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4</w:t>
      </w:r>
      <w:r>
        <w:rPr>
          <w:rFonts w:hint="eastAsia"/>
          <w:color w:val="auto"/>
        </w:rPr>
        <w:t>元</w:t>
      </w:r>
      <w:r>
        <w:rPr>
          <w:color w:val="auto"/>
        </w:rPr>
        <w:t>0</w:t>
      </w:r>
      <w:r>
        <w:rPr>
          <w:rFonts w:hint="eastAsia"/>
          <w:color w:val="auto"/>
        </w:rPr>
        <w:t>角</w:t>
      </w:r>
      <w:r>
        <w:rPr>
          <w:color w:val="auto"/>
        </w:rPr>
        <w:t>　4</w:t>
      </w:r>
      <w:r>
        <w:rPr>
          <w:rFonts w:hint="eastAsia"/>
          <w:color w:val="auto"/>
        </w:rPr>
        <w:t>元</w:t>
      </w:r>
      <w:r>
        <w:rPr>
          <w:color w:val="auto"/>
        </w:rPr>
        <w:t>5</w:t>
      </w:r>
      <w:r>
        <w:rPr>
          <w:rFonts w:hint="eastAsia"/>
          <w:color w:val="auto"/>
        </w:rPr>
        <w:t>角</w:t>
      </w:r>
      <w:r>
        <w:rPr>
          <w:color w:val="auto"/>
        </w:rPr>
        <w:t>　7</w:t>
      </w:r>
      <w:r>
        <w:rPr>
          <w:rFonts w:hint="eastAsia"/>
          <w:color w:val="auto"/>
        </w:rPr>
        <w:t>元</w:t>
      </w:r>
      <w:r>
        <w:rPr>
          <w:color w:val="auto"/>
        </w:rPr>
        <w:t>4</w:t>
      </w:r>
      <w:r>
        <w:rPr>
          <w:rFonts w:hint="eastAsia"/>
          <w:color w:val="auto"/>
        </w:rPr>
        <w:t>角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2　10　10　5　5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2</w:t>
      </w:r>
      <w:r>
        <w:rPr>
          <w:rFonts w:hint="eastAsia"/>
          <w:color w:val="auto"/>
        </w:rPr>
        <w:t>元</w:t>
      </w:r>
      <w:r>
        <w:rPr>
          <w:color w:val="auto"/>
        </w:rPr>
        <w:t>　7</w:t>
      </w:r>
      <w:r>
        <w:rPr>
          <w:rFonts w:hint="eastAsia"/>
          <w:color w:val="auto"/>
        </w:rPr>
        <w:t>元</w:t>
      </w:r>
      <w:r>
        <w:rPr>
          <w:color w:val="auto"/>
        </w:rPr>
        <w:t>　4</w:t>
      </w:r>
      <w:r>
        <w:rPr>
          <w:rFonts w:hint="eastAsia"/>
          <w:color w:val="auto"/>
        </w:rPr>
        <w:t>角</w:t>
      </w:r>
    </w:p>
    <w:p>
      <w:pPr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　2　10　5　48　96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7　5　2　7　60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角</w:t>
      </w:r>
      <w:r>
        <w:rPr>
          <w:color w:val="auto"/>
        </w:rPr>
        <w:t>　</w:t>
      </w:r>
      <w:r>
        <w:rPr>
          <w:rFonts w:hint="eastAsia"/>
          <w:color w:val="auto"/>
        </w:rPr>
        <w:t>元</w:t>
      </w:r>
      <w:r>
        <w:rPr>
          <w:color w:val="auto"/>
        </w:rPr>
        <w:t>　</w:t>
      </w:r>
      <w:r>
        <w:rPr>
          <w:rFonts w:hint="eastAsia"/>
          <w:color w:val="auto"/>
        </w:rPr>
        <w:t>角</w:t>
      </w:r>
      <w:r>
        <w:rPr>
          <w:color w:val="auto"/>
        </w:rPr>
        <w:t>　</w:t>
      </w:r>
      <w:r>
        <w:rPr>
          <w:rFonts w:hint="eastAsia"/>
          <w:color w:val="auto"/>
        </w:rPr>
        <w:t>元</w:t>
      </w:r>
      <w:r>
        <w:rPr>
          <w:color w:val="auto"/>
        </w:rPr>
        <w:t>　</w:t>
      </w:r>
      <w:r>
        <w:rPr>
          <w:rFonts w:hint="eastAsia"/>
          <w:color w:val="auto"/>
        </w:rPr>
        <w:t>元</w:t>
      </w:r>
      <w:r>
        <w:rPr>
          <w:color w:val="auto"/>
        </w:rPr>
        <w:t>　</w:t>
      </w:r>
      <w:r>
        <w:rPr>
          <w:rFonts w:hint="eastAsia"/>
          <w:color w:val="auto"/>
        </w:rPr>
        <w:t xml:space="preserve">元 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&gt;　&gt;　=　&lt;　&gt;　&lt;　&lt;　&gt;</w:t>
      </w:r>
    </w:p>
    <w:p>
      <w:pPr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8+6+4+3=21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至少要带</w:t>
      </w:r>
      <w:r>
        <w:rPr>
          <w:color w:val="auto"/>
        </w:rPr>
        <w:t>21</w:t>
      </w:r>
      <w:r>
        <w:rPr>
          <w:rFonts w:hint="eastAsia"/>
          <w:color w:val="auto"/>
        </w:rPr>
        <w:t>元钱。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6+4=10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买的是杯子和牙刷。</w:t>
      </w:r>
    </w:p>
    <w:p>
      <w:pPr>
        <w:rPr>
          <w:color w:val="auto"/>
        </w:rPr>
      </w:pPr>
      <w:r>
        <w:rPr>
          <w:rFonts w:hint="eastAsia"/>
          <w:color w:val="auto"/>
        </w:rPr>
        <w:t>六、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10+10+10=30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买</w:t>
      </w:r>
      <w:r>
        <w:rPr>
          <w:color w:val="auto"/>
        </w:rPr>
        <w:t>3</w:t>
      </w:r>
      <w:r>
        <w:rPr>
          <w:rFonts w:hint="eastAsia"/>
          <w:color w:val="auto"/>
        </w:rPr>
        <w:t>盒巧克力够。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5+3=8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8&lt;10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够。</w:t>
      </w:r>
    </w:p>
    <w:p>
      <w:pPr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买一块蛋糕和一袋薯片够。</w:t>
      </w:r>
    </w:p>
    <w:p>
      <w:pPr>
        <w:rPr>
          <w:color w:val="auto"/>
        </w:rPr>
      </w:pPr>
      <w:r>
        <w:rPr>
          <w:rFonts w:hint="eastAsia"/>
          <w:color w:val="auto"/>
        </w:rPr>
        <w:t>七、</w:t>
      </w:r>
      <w:r>
        <w:rPr>
          <w:color w:val="auto"/>
        </w:rPr>
        <w:t>33+3+3=39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妹妹原来有</w:t>
      </w:r>
      <w:r>
        <w:rPr>
          <w:color w:val="auto"/>
        </w:rPr>
        <w:t>39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31995"/>
    <w:multiLevelType w:val="multilevel"/>
    <w:tmpl w:val="3443199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eastAsia="方正黑体_GBK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E"/>
    <w:rsid w:val="002B2F46"/>
    <w:rsid w:val="009617CE"/>
    <w:rsid w:val="00AC636C"/>
    <w:rsid w:val="00EC1E2F"/>
    <w:rsid w:val="347B20D0"/>
    <w:rsid w:val="4E01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3</Pages>
  <Words>561</Words>
  <Characters>668</Characters>
  <Lines>6</Lines>
  <Paragraphs>1</Paragraphs>
  <TotalTime>7</TotalTime>
  <ScaleCrop>false</ScaleCrop>
  <LinksUpToDate>false</LinksUpToDate>
  <CharactersWithSpaces>794</CharactersWithSpaces>
  <HyperlinkBase>快乐学习</HyperlinkBase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2018-02-07T01:01:00Z</dcterms:created>
  <dc:creator>快乐学习</dc:creator>
  <dc:description>快乐学习</dc:description>
  <cp:keywords>快乐学习</cp:keywords>
  <cp:lastModifiedBy>。</cp:lastModifiedBy>
  <dcterms:modified xsi:type="dcterms:W3CDTF">2022-08-24T12:51:12Z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FD7A60212C484A0C90FA0858FC67B59A</vt:lpwstr>
  </property>
</Properties>
</file>