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textAlignment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12509500</wp:posOffset>
            </wp:positionH>
            <wp:positionV relativeFrom="topMargin">
              <wp:posOffset>11239500</wp:posOffset>
            </wp:positionV>
            <wp:extent cx="266700" cy="444500"/>
            <wp:effectExtent l="0" t="0" r="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9"/>
                    <a:stretch>
                      <a:fillRect/>
                    </a:stretch>
                  </pic:blipFill>
                  <pic:spPr>
                    <a:xfrm>
                      <a:off x="0" y="0"/>
                      <a:ext cx="266700" cy="444500"/>
                    </a:xfrm>
                    <a:prstGeom prst="rect">
                      <a:avLst/>
                    </a:prstGeom>
                  </pic:spPr>
                </pic:pic>
              </a:graphicData>
            </a:graphic>
          </wp:anchor>
        </w:drawing>
      </w:r>
      <w:r>
        <w:rPr>
          <w:rFonts w:hint="eastAsia" w:ascii="黑体" w:hAnsi="黑体" w:eastAsia="黑体" w:cs="黑体"/>
          <w:b/>
          <w:sz w:val="30"/>
        </w:rPr>
        <w:t>部编版语文七年级上册第五单元基础练习（全国通用）</w:t>
      </w:r>
    </w:p>
    <w:p>
      <w:pPr>
        <w:shd w:val="clear" w:color="auto" w:fill="auto"/>
        <w:jc w:val="center"/>
        <w:textAlignment w:val="center"/>
        <w:rPr>
          <w:rFonts w:hint="eastAsia" w:ascii="黑体" w:hAnsi="黑体" w:eastAsia="黑体" w:cs="黑体"/>
          <w:b/>
          <w:sz w:val="30"/>
        </w:rPr>
      </w:pPr>
    </w:p>
    <w:p>
      <w:pPr>
        <w:shd w:val="clear" w:color="auto" w:fill="auto"/>
        <w:jc w:val="left"/>
        <w:textAlignment w:val="center"/>
        <w:rPr>
          <w:rFonts w:hint="eastAsia" w:ascii="宋体" w:hAnsi="宋体" w:eastAsia="宋体" w:cs="宋体"/>
          <w:b/>
          <w:sz w:val="21"/>
        </w:rPr>
      </w:pPr>
      <w:r>
        <w:rPr>
          <w:rFonts w:hint="eastAsia" w:ascii="宋体" w:hAnsi="宋体" w:eastAsia="宋体" w:cs="宋体"/>
          <w:b/>
          <w:sz w:val="21"/>
        </w:rPr>
        <w:t>一、选择题</w:t>
      </w:r>
    </w:p>
    <w:p>
      <w:pPr>
        <w:shd w:val="clear" w:color="auto" w:fill="auto"/>
        <w:spacing w:line="360" w:lineRule="auto"/>
        <w:jc w:val="left"/>
        <w:textAlignment w:val="center"/>
      </w:pPr>
      <w:r>
        <w:t>1．下列标点符号使用正确的一项是(　 　)</w:t>
      </w:r>
    </w:p>
    <w:p>
      <w:pPr>
        <w:shd w:val="clear" w:color="auto" w:fill="auto"/>
        <w:spacing w:line="360" w:lineRule="auto"/>
        <w:jc w:val="left"/>
        <w:textAlignment w:val="center"/>
      </w:pPr>
      <w:r>
        <w:t>A．诗中描绘的景色是真实存在的？还是诗人虚构的？</w:t>
      </w:r>
    </w:p>
    <w:p>
      <w:pPr>
        <w:shd w:val="clear" w:color="auto" w:fill="auto"/>
        <w:spacing w:line="360" w:lineRule="auto"/>
        <w:jc w:val="left"/>
        <w:textAlignment w:val="center"/>
      </w:pPr>
      <w:r>
        <w:t>B．石子入浅水，水花四溅，虚张声势；石子入深潭，悄无声息，不动声色。</w:t>
      </w:r>
    </w:p>
    <w:p>
      <w:pPr>
        <w:shd w:val="clear" w:color="auto" w:fill="auto"/>
        <w:spacing w:line="360" w:lineRule="auto"/>
        <w:jc w:val="left"/>
        <w:textAlignment w:val="center"/>
      </w:pPr>
      <w:r>
        <w:t>C．在人生的旅途中，你的身边需要有三、两个知心好友。</w:t>
      </w:r>
    </w:p>
    <w:p>
      <w:pPr>
        <w:shd w:val="clear" w:color="auto" w:fill="auto"/>
        <w:spacing w:line="360" w:lineRule="auto"/>
        <w:jc w:val="left"/>
        <w:textAlignment w:val="center"/>
      </w:pPr>
      <w:r>
        <w:t>D．“你先坐下，”她说：“我们好好谈谈。”</w:t>
      </w:r>
    </w:p>
    <w:p>
      <w:pPr>
        <w:shd w:val="clear" w:color="auto" w:fill="auto"/>
        <w:spacing w:line="360" w:lineRule="auto"/>
        <w:jc w:val="left"/>
        <w:textAlignment w:val="center"/>
      </w:pPr>
      <w:r>
        <w:t>2．下列词语中加点字注音完全正确的一项是（</w:t>
      </w:r>
      <w:r>
        <w:rPr>
          <w:rFonts w:ascii="'Times New Roman'" w:hAnsi="'Times New Roman'" w:eastAsia="'Times New Roman'" w:cs="'Times New Roman'"/>
        </w:rPr>
        <w:t>     </w:t>
      </w:r>
      <w:r>
        <w:t>）</w:t>
      </w:r>
    </w:p>
    <w:p>
      <w:pPr>
        <w:shd w:val="clear" w:color="auto" w:fill="auto"/>
        <w:spacing w:line="360" w:lineRule="auto"/>
        <w:jc w:val="left"/>
        <w:textAlignment w:val="center"/>
      </w:pPr>
      <w:r>
        <w:t>A．禁</w:t>
      </w:r>
      <w:r>
        <w:rPr>
          <w:u w:val="none"/>
          <w:em w:val="dot"/>
        </w:rPr>
        <w:t>锢</w:t>
      </w:r>
      <w:r>
        <w:t>（gù）</w:t>
      </w:r>
      <w:r>
        <w:rPr>
          <w:rFonts w:ascii="'Times New Roman'" w:hAnsi="'Times New Roman'" w:eastAsia="'Times New Roman'" w:cs="'Times New Roman'"/>
        </w:rPr>
        <w:t>       </w:t>
      </w:r>
      <w:r>
        <w:rPr>
          <w:u w:val="none"/>
          <w:em w:val="dot"/>
        </w:rPr>
        <w:t>怂</w:t>
      </w:r>
      <w:r>
        <w:t>恿（sǒnɡ）</w:t>
      </w:r>
      <w:r>
        <w:rPr>
          <w:rFonts w:ascii="'Times New Roman'" w:hAnsi="'Times New Roman'" w:eastAsia="'Times New Roman'" w:cs="'Times New Roman'"/>
        </w:rPr>
        <w:t>     </w:t>
      </w:r>
      <w:r>
        <w:t>迷</w:t>
      </w:r>
      <w:r>
        <w:rPr>
          <w:u w:val="none"/>
          <w:em w:val="dot"/>
        </w:rPr>
        <w:t>惘</w:t>
      </w:r>
      <w:r>
        <w:t>（máng）</w:t>
      </w:r>
    </w:p>
    <w:p>
      <w:pPr>
        <w:shd w:val="clear" w:color="auto" w:fill="auto"/>
        <w:spacing w:line="360" w:lineRule="auto"/>
        <w:jc w:val="left"/>
        <w:textAlignment w:val="center"/>
      </w:pPr>
      <w:r>
        <w:t>B．长</w:t>
      </w:r>
      <w:r>
        <w:rPr>
          <w:u w:val="none"/>
          <w:em w:val="dot"/>
        </w:rPr>
        <w:t>喙</w:t>
      </w:r>
      <w:r>
        <w:t>（huì）</w:t>
      </w:r>
      <w:r>
        <w:rPr>
          <w:rFonts w:ascii="'Times New Roman'" w:hAnsi="'Times New Roman'" w:eastAsia="'Times New Roman'" w:cs="'Times New Roman'"/>
        </w:rPr>
        <w:t>     </w:t>
      </w:r>
      <w:r>
        <w:rPr>
          <w:u w:val="none"/>
          <w:em w:val="dot"/>
        </w:rPr>
        <w:t>瞵</w:t>
      </w:r>
      <w:r>
        <w:t>视（lín）</w:t>
      </w:r>
      <w:r>
        <w:rPr>
          <w:rFonts w:ascii="'Times New Roman'" w:hAnsi="'Times New Roman'" w:eastAsia="'Times New Roman'" w:cs="'Times New Roman'"/>
        </w:rPr>
        <w:t>       </w:t>
      </w:r>
      <w:r>
        <w:t>羽</w:t>
      </w:r>
      <w:r>
        <w:rPr>
          <w:u w:val="none"/>
          <w:em w:val="dot"/>
        </w:rPr>
        <w:t>翮</w:t>
      </w:r>
      <w:r>
        <w:t>（hé）</w:t>
      </w:r>
    </w:p>
    <w:p>
      <w:pPr>
        <w:shd w:val="clear" w:color="auto" w:fill="auto"/>
        <w:spacing w:line="360" w:lineRule="auto"/>
        <w:jc w:val="left"/>
        <w:textAlignment w:val="center"/>
      </w:pPr>
      <w:r>
        <w:t>C．感</w:t>
      </w:r>
      <w:r>
        <w:rPr>
          <w:u w:val="none"/>
          <w:em w:val="dot"/>
        </w:rPr>
        <w:t>喟</w:t>
      </w:r>
      <w:r>
        <w:t>（kuì）</w:t>
      </w:r>
      <w:r>
        <w:rPr>
          <w:rFonts w:ascii="'Times New Roman'" w:hAnsi="'Times New Roman'" w:eastAsia="'Times New Roman'" w:cs="'Times New Roman'"/>
        </w:rPr>
        <w:t>     </w:t>
      </w:r>
      <w:r>
        <w:t>屋</w:t>
      </w:r>
      <w:r>
        <w:rPr>
          <w:u w:val="none"/>
          <w:em w:val="dot"/>
        </w:rPr>
        <w:t>脊</w:t>
      </w:r>
      <w:r>
        <w:t>（jí）</w:t>
      </w:r>
      <w:r>
        <w:rPr>
          <w:rFonts w:ascii="'Times New Roman'" w:hAnsi="'Times New Roman'" w:eastAsia="'Times New Roman'" w:cs="'Times New Roman'"/>
        </w:rPr>
        <w:t>        </w:t>
      </w:r>
      <w:r>
        <w:rPr>
          <w:u w:val="none"/>
          <w:em w:val="dot"/>
        </w:rPr>
        <w:t>倏</w:t>
      </w:r>
      <w:r>
        <w:t>地（shū）</w:t>
      </w:r>
    </w:p>
    <w:p>
      <w:pPr>
        <w:shd w:val="clear" w:color="auto" w:fill="auto"/>
        <w:spacing w:line="360" w:lineRule="auto"/>
        <w:jc w:val="left"/>
        <w:textAlignment w:val="center"/>
      </w:pPr>
      <w:r>
        <w:t>D．</w:t>
      </w:r>
      <w:r>
        <w:rPr>
          <w:u w:val="none"/>
          <w:em w:val="dot"/>
        </w:rPr>
        <w:t>伫</w:t>
      </w:r>
      <w:r>
        <w:t>立（zhù）</w:t>
      </w:r>
      <w:r>
        <w:rPr>
          <w:rFonts w:ascii="'Times New Roman'" w:hAnsi="'Times New Roman'" w:eastAsia="'Times New Roman'" w:cs="'Times New Roman'"/>
        </w:rPr>
        <w:t>     </w:t>
      </w:r>
      <w:r>
        <w:rPr>
          <w:u w:val="none"/>
          <w:em w:val="dot"/>
        </w:rPr>
        <w:t>嗔</w:t>
      </w:r>
      <w:r>
        <w:t>怪（chēn）</w:t>
      </w:r>
      <w:r>
        <w:rPr>
          <w:rFonts w:ascii="'Times New Roman'" w:hAnsi="'Times New Roman'" w:eastAsia="'Times New Roman'" w:cs="'Times New Roman'"/>
        </w:rPr>
        <w:t>     </w:t>
      </w:r>
      <w:r>
        <w:t>干</w:t>
      </w:r>
      <w:r>
        <w:rPr>
          <w:u w:val="none"/>
          <w:em w:val="dot"/>
        </w:rPr>
        <w:t>瘪</w:t>
      </w:r>
      <w:r>
        <w:t>（biē）</w:t>
      </w:r>
    </w:p>
    <w:p>
      <w:pPr>
        <w:shd w:val="clear" w:color="auto" w:fill="auto"/>
        <w:spacing w:line="360" w:lineRule="auto"/>
        <w:jc w:val="left"/>
        <w:textAlignment w:val="center"/>
      </w:pPr>
      <w:r>
        <w:t>3．下列句子中加点字与成语中的加点字意思不同的一项是（</w:t>
      </w:r>
      <w:r>
        <w:rPr>
          <w:rFonts w:ascii="'Times New Roman'" w:hAnsi="'Times New Roman'" w:eastAsia="'Times New Roman'" w:cs="'Times New Roman'"/>
        </w:rPr>
        <w:t>     </w:t>
      </w:r>
      <w:r>
        <w:t>）</w:t>
      </w:r>
    </w:p>
    <w:p>
      <w:pPr>
        <w:shd w:val="clear" w:color="auto" w:fill="auto"/>
        <w:spacing w:line="360" w:lineRule="auto"/>
        <w:jc w:val="left"/>
        <w:textAlignment w:val="center"/>
      </w:pPr>
      <w:r>
        <w:t>A．目似</w:t>
      </w:r>
      <w:r>
        <w:rPr>
          <w:u w:val="none"/>
          <w:em w:val="dot"/>
        </w:rPr>
        <w:t>瞑</w:t>
      </w:r>
      <w:r>
        <w:rPr>
          <w:rFonts w:ascii="'Times New Roman'" w:hAnsi="'Times New Roman'" w:eastAsia="'Times New Roman'" w:cs="'Times New Roman'"/>
        </w:rPr>
        <w:t>                      </w:t>
      </w:r>
      <w:r>
        <w:t>死不</w:t>
      </w:r>
      <w:r>
        <w:rPr>
          <w:u w:val="none"/>
          <w:em w:val="dot"/>
        </w:rPr>
        <w:t>瞑</w:t>
      </w:r>
      <w:r>
        <w:t>目</w:t>
      </w:r>
    </w:p>
    <w:p>
      <w:pPr>
        <w:shd w:val="clear" w:color="auto" w:fill="auto"/>
        <w:spacing w:line="360" w:lineRule="auto"/>
        <w:jc w:val="left"/>
        <w:textAlignment w:val="center"/>
      </w:pPr>
      <w:r>
        <w:t>B．</w:t>
      </w:r>
      <w:r>
        <w:rPr>
          <w:u w:val="none"/>
          <w:em w:val="dot"/>
        </w:rPr>
        <w:t>顾</w:t>
      </w:r>
      <w:r>
        <w:t>野有麦场</w:t>
      </w:r>
      <w:r>
        <w:rPr>
          <w:rFonts w:ascii="'Times New Roman'" w:hAnsi="'Times New Roman'" w:eastAsia="'Times New Roman'" w:cs="'Times New Roman'"/>
        </w:rPr>
        <w:t>               </w:t>
      </w:r>
      <w:r>
        <w:t>三</w:t>
      </w:r>
      <w:r>
        <w:rPr>
          <w:u w:val="none"/>
          <w:em w:val="dot"/>
        </w:rPr>
        <w:t>顾</w:t>
      </w:r>
      <w:r>
        <w:t>茅庐</w:t>
      </w:r>
    </w:p>
    <w:p>
      <w:pPr>
        <w:shd w:val="clear" w:color="auto" w:fill="auto"/>
        <w:spacing w:line="360" w:lineRule="auto"/>
        <w:jc w:val="left"/>
        <w:textAlignment w:val="center"/>
      </w:pPr>
      <w:r>
        <w:t>C．场主积</w:t>
      </w:r>
      <w:r>
        <w:rPr>
          <w:u w:val="none"/>
          <w:em w:val="dot"/>
        </w:rPr>
        <w:t>薪</w:t>
      </w:r>
      <w:r>
        <w:t>其中</w:t>
      </w:r>
      <w:r>
        <w:rPr>
          <w:rFonts w:ascii="'Times New Roman'" w:hAnsi="'Times New Roman'" w:eastAsia="'Times New Roman'" w:cs="'Times New Roman'"/>
        </w:rPr>
        <w:t>            </w:t>
      </w:r>
      <w:r>
        <w:t>卧</w:t>
      </w:r>
      <w:r>
        <w:rPr>
          <w:u w:val="none"/>
          <w:em w:val="dot"/>
        </w:rPr>
        <w:t>薪</w:t>
      </w:r>
      <w:r>
        <w:t>尝胆</w:t>
      </w:r>
    </w:p>
    <w:p>
      <w:pPr>
        <w:shd w:val="clear" w:color="auto" w:fill="auto"/>
        <w:spacing w:line="360" w:lineRule="auto"/>
        <w:jc w:val="left"/>
        <w:textAlignment w:val="center"/>
      </w:pPr>
      <w:r>
        <w:t>D．乃悟前狼假</w:t>
      </w:r>
      <w:r>
        <w:rPr>
          <w:u w:val="none"/>
          <w:em w:val="dot"/>
        </w:rPr>
        <w:t>寐</w:t>
      </w:r>
      <w:r>
        <w:rPr>
          <w:rFonts w:ascii="'Times New Roman'" w:hAnsi="'Times New Roman'" w:eastAsia="'Times New Roman'" w:cs="'Times New Roman'"/>
        </w:rPr>
        <w:t>            </w:t>
      </w:r>
      <w:r>
        <w:t>梦</w:t>
      </w:r>
      <w:r>
        <w:rPr>
          <w:u w:val="none"/>
          <w:em w:val="dot"/>
        </w:rPr>
        <w:t>寐</w:t>
      </w:r>
      <w:r>
        <w:t>以求</w:t>
      </w:r>
    </w:p>
    <w:p>
      <w:pPr>
        <w:shd w:val="clear" w:color="auto" w:fill="auto"/>
        <w:spacing w:line="360" w:lineRule="auto"/>
        <w:jc w:val="left"/>
        <w:textAlignment w:val="center"/>
        <w:rPr>
          <w:sz w:val="21"/>
        </w:rPr>
      </w:pPr>
      <w:r>
        <w:t>4．</w:t>
      </w:r>
      <w:r>
        <w:rPr>
          <w:sz w:val="21"/>
        </w:rPr>
        <w:t>依次填入下面句子横线处的词语，最恰当的一项是（　　）</w:t>
      </w:r>
    </w:p>
    <w:p>
      <w:pPr>
        <w:shd w:val="clear" w:color="auto" w:fill="auto"/>
        <w:spacing w:line="360" w:lineRule="auto"/>
        <w:jc w:val="left"/>
        <w:textAlignment w:val="center"/>
        <w:rPr>
          <w:sz w:val="21"/>
        </w:rPr>
      </w:pPr>
      <w:r>
        <w:rPr>
          <w:sz w:val="21"/>
        </w:rPr>
        <w:t>历史车轮</w:t>
      </w:r>
      <w:r>
        <w:rPr>
          <w:sz w:val="21"/>
          <w:u w:val="single"/>
        </w:rPr>
        <w:t xml:space="preserve">         </w:t>
      </w:r>
      <w:r>
        <w:rPr>
          <w:sz w:val="21"/>
        </w:rPr>
        <w:t>，时代潮流</w:t>
      </w:r>
      <w:r>
        <w:rPr>
          <w:sz w:val="21"/>
          <w:u w:val="single"/>
        </w:rPr>
        <w:t xml:space="preserve">         </w:t>
      </w:r>
      <w:r>
        <w:rPr>
          <w:sz w:val="21"/>
        </w:rPr>
        <w:t>。历史只会眷顾</w:t>
      </w:r>
      <w:r>
        <w:rPr>
          <w:sz w:val="21"/>
          <w:u w:val="single"/>
        </w:rPr>
        <w:t xml:space="preserve">        </w:t>
      </w:r>
      <w:r>
        <w:rPr>
          <w:sz w:val="21"/>
        </w:rPr>
        <w:t xml:space="preserve"> 、</w:t>
      </w:r>
      <w:r>
        <w:rPr>
          <w:sz w:val="21"/>
          <w:u w:val="single"/>
        </w:rPr>
        <w:t xml:space="preserve">         </w:t>
      </w:r>
      <w:r>
        <w:rPr>
          <w:sz w:val="21"/>
        </w:rPr>
        <w:t>、搏击者，而不会等待犹豫者、懈怠者、畏难者。</w:t>
      </w:r>
    </w:p>
    <w:p>
      <w:pPr>
        <w:shd w:val="clear" w:color="auto" w:fill="auto"/>
        <w:spacing w:line="360" w:lineRule="auto"/>
        <w:jc w:val="left"/>
        <w:textAlignment w:val="center"/>
      </w:pPr>
      <w:r>
        <w:t>A．滚滚向前</w:t>
      </w:r>
      <w:r>
        <w:rPr>
          <w:rFonts w:ascii="'Times New Roman'" w:hAnsi="'Times New Roman'" w:eastAsia="'Times New Roman'" w:cs="'Times New Roman'"/>
        </w:rPr>
        <w:t>   </w:t>
      </w:r>
      <w:r>
        <w:t>浩浩荡荡</w:t>
      </w:r>
      <w:r>
        <w:rPr>
          <w:rFonts w:ascii="'Times New Roman'" w:hAnsi="'Times New Roman'" w:eastAsia="'Times New Roman'" w:cs="'Times New Roman'"/>
        </w:rPr>
        <w:t>   </w:t>
      </w:r>
      <w:r>
        <w:t>坚定者</w:t>
      </w:r>
      <w:r>
        <w:rPr>
          <w:rFonts w:ascii="'Times New Roman'" w:hAnsi="'Times New Roman'" w:eastAsia="'Times New Roman'" w:cs="'Times New Roman'"/>
        </w:rPr>
        <w:t>   </w:t>
      </w:r>
      <w:r>
        <w:t>奋进者</w:t>
      </w:r>
    </w:p>
    <w:p>
      <w:pPr>
        <w:shd w:val="clear" w:color="auto" w:fill="auto"/>
        <w:spacing w:line="360" w:lineRule="auto"/>
        <w:jc w:val="left"/>
        <w:textAlignment w:val="center"/>
      </w:pPr>
      <w:r>
        <w:t>B．滚滚向前</w:t>
      </w:r>
      <w:r>
        <w:rPr>
          <w:rFonts w:ascii="'Times New Roman'" w:hAnsi="'Times New Roman'" w:eastAsia="'Times New Roman'" w:cs="'Times New Roman'"/>
        </w:rPr>
        <w:t>   </w:t>
      </w:r>
      <w:r>
        <w:t>浩浩荡荡</w:t>
      </w:r>
      <w:r>
        <w:rPr>
          <w:rFonts w:ascii="'Times New Roman'" w:hAnsi="'Times New Roman'" w:eastAsia="'Times New Roman'" w:cs="'Times New Roman'"/>
        </w:rPr>
        <w:t>   </w:t>
      </w:r>
      <w:r>
        <w:t>奋进者</w:t>
      </w:r>
      <w:r>
        <w:rPr>
          <w:rFonts w:ascii="'Times New Roman'" w:hAnsi="'Times New Roman'" w:eastAsia="'Times New Roman'" w:cs="'Times New Roman'"/>
        </w:rPr>
        <w:t>   </w:t>
      </w:r>
      <w:r>
        <w:t>坚定者</w:t>
      </w:r>
    </w:p>
    <w:p>
      <w:pPr>
        <w:shd w:val="clear" w:color="auto" w:fill="auto"/>
        <w:spacing w:line="360" w:lineRule="auto"/>
        <w:jc w:val="left"/>
        <w:textAlignment w:val="center"/>
      </w:pPr>
      <w:r>
        <w:t>C．浩浩荡荡</w:t>
      </w:r>
      <w:r>
        <w:rPr>
          <w:rFonts w:ascii="'Times New Roman'" w:hAnsi="'Times New Roman'" w:eastAsia="'Times New Roman'" w:cs="'Times New Roman'"/>
        </w:rPr>
        <w:t>   </w:t>
      </w:r>
      <w:r>
        <w:t>滚滚向前</w:t>
      </w:r>
      <w:r>
        <w:rPr>
          <w:rFonts w:ascii="'Times New Roman'" w:hAnsi="'Times New Roman'" w:eastAsia="'Times New Roman'" w:cs="'Times New Roman'"/>
        </w:rPr>
        <w:t>   </w:t>
      </w:r>
      <w:r>
        <w:t>坚定者</w:t>
      </w:r>
      <w:r>
        <w:rPr>
          <w:rFonts w:ascii="'Times New Roman'" w:hAnsi="'Times New Roman'" w:eastAsia="'Times New Roman'" w:cs="'Times New Roman'"/>
        </w:rPr>
        <w:t>   </w:t>
      </w:r>
      <w:r>
        <w:t>奋进者</w:t>
      </w:r>
    </w:p>
    <w:p>
      <w:pPr>
        <w:shd w:val="clear" w:color="auto" w:fill="auto"/>
        <w:spacing w:line="360" w:lineRule="auto"/>
        <w:jc w:val="left"/>
        <w:textAlignment w:val="center"/>
      </w:pPr>
      <w:r>
        <w:t>D．浩浩荡荡</w:t>
      </w:r>
      <w:r>
        <w:rPr>
          <w:rFonts w:ascii="'Times New Roman'" w:hAnsi="'Times New Roman'" w:eastAsia="'Times New Roman'" w:cs="'Times New Roman'"/>
        </w:rPr>
        <w:t>   </w:t>
      </w:r>
      <w:r>
        <w:t>滚滚向前</w:t>
      </w:r>
      <w:r>
        <w:rPr>
          <w:rFonts w:ascii="'Times New Roman'" w:hAnsi="'Times New Roman'" w:eastAsia="'Times New Roman'" w:cs="'Times New Roman'"/>
        </w:rPr>
        <w:t>   </w:t>
      </w:r>
      <w:r>
        <w:t>奋进者</w:t>
      </w:r>
      <w:r>
        <w:rPr>
          <w:rFonts w:ascii="'Times New Roman'" w:hAnsi="'Times New Roman'" w:eastAsia="'Times New Roman'" w:cs="'Times New Roman'"/>
        </w:rPr>
        <w:t>   </w:t>
      </w:r>
      <w:r>
        <w:t>坚定者</w:t>
      </w:r>
    </w:p>
    <w:p>
      <w:pPr>
        <w:shd w:val="clear" w:color="auto" w:fill="auto"/>
        <w:spacing w:line="360" w:lineRule="auto"/>
        <w:jc w:val="left"/>
        <w:textAlignment w:val="center"/>
      </w:pPr>
      <w:r>
        <w:t>5．下列句子正确的一项是</w:t>
      </w:r>
    </w:p>
    <w:p>
      <w:pPr>
        <w:shd w:val="clear" w:color="auto" w:fill="auto"/>
        <w:spacing w:line="360" w:lineRule="auto"/>
        <w:jc w:val="left"/>
        <w:textAlignment w:val="center"/>
      </w:pPr>
      <w:r>
        <w:t>A．我们只要相信自己的能力，才能在各种考验前充满信心。</w:t>
      </w:r>
    </w:p>
    <w:p>
      <w:pPr>
        <w:shd w:val="clear" w:color="auto" w:fill="auto"/>
        <w:spacing w:line="360" w:lineRule="auto"/>
        <w:jc w:val="left"/>
        <w:textAlignment w:val="center"/>
      </w:pPr>
      <w:r>
        <w:t>B．杭州的历史文化只有杭州的自然风景配得上，杭州的自然风景也只有杭州的历史文化配得上。</w:t>
      </w:r>
    </w:p>
    <w:p>
      <w:pPr>
        <w:shd w:val="clear" w:color="auto" w:fill="auto"/>
        <w:spacing w:line="360" w:lineRule="auto"/>
        <w:jc w:val="left"/>
        <w:textAlignment w:val="center"/>
      </w:pPr>
      <w:r>
        <w:t>C．一个人能否有所作为，完全取决于他有理想抱负，受到良好教育和自身的刻苦努力。</w:t>
      </w:r>
    </w:p>
    <w:p>
      <w:pPr>
        <w:shd w:val="clear" w:color="auto" w:fill="auto"/>
        <w:spacing w:line="360" w:lineRule="auto"/>
        <w:jc w:val="left"/>
        <w:textAlignment w:val="center"/>
      </w:pPr>
      <w:r>
        <w:t>D．我们要学会运用正确的立场、观点和方法，去解决问题、提出问题和分析问题。</w:t>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ascii="宋体" w:hAnsi="宋体" w:eastAsia="宋体" w:cs="宋体"/>
          <w:b/>
          <w:sz w:val="21"/>
        </w:rPr>
        <w:t>二、基础知识综合</w:t>
      </w:r>
    </w:p>
    <w:p>
      <w:pPr>
        <w:shd w:val="clear" w:color="auto" w:fill="auto"/>
        <w:spacing w:line="360" w:lineRule="auto"/>
        <w:jc w:val="left"/>
        <w:textAlignment w:val="center"/>
      </w:pPr>
      <w:r>
        <w:t>6．下面句子中加点的词是什么词性？在句中有什么作用？</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在这</w:t>
      </w:r>
      <w:r>
        <w:rPr>
          <w:rFonts w:ascii="楷体" w:hAnsi="楷体" w:eastAsia="楷体" w:cs="楷体"/>
          <w:u w:val="none"/>
          <w:em w:val="dot"/>
        </w:rPr>
        <w:t>十万</w:t>
      </w:r>
      <w:r>
        <w:rPr>
          <w:rFonts w:ascii="楷体" w:hAnsi="楷体" w:eastAsia="楷体" w:cs="楷体"/>
        </w:rPr>
        <w:t>颗橡子中，有</w:t>
      </w:r>
      <w:r>
        <w:rPr>
          <w:rFonts w:ascii="楷体" w:hAnsi="楷体" w:eastAsia="楷体" w:cs="楷体"/>
          <w:u w:val="none"/>
          <w:em w:val="dot"/>
        </w:rPr>
        <w:t>两万</w:t>
      </w:r>
      <w:r>
        <w:rPr>
          <w:rFonts w:ascii="楷体" w:hAnsi="楷体" w:eastAsia="楷体" w:cs="楷体"/>
        </w:rPr>
        <w:t>颗发了芽。而这</w:t>
      </w:r>
      <w:r>
        <w:rPr>
          <w:rFonts w:ascii="楷体" w:hAnsi="楷体" w:eastAsia="楷体" w:cs="楷体"/>
          <w:u w:val="none"/>
          <w:em w:val="dot"/>
        </w:rPr>
        <w:t>两万</w:t>
      </w:r>
      <w:r>
        <w:rPr>
          <w:rFonts w:ascii="楷体" w:hAnsi="楷体" w:eastAsia="楷体" w:cs="楷体"/>
        </w:rPr>
        <w:t>棵树苗中，有将近</w:t>
      </w:r>
      <w:r>
        <w:rPr>
          <w:rFonts w:ascii="楷体" w:hAnsi="楷体" w:eastAsia="楷体" w:cs="楷体"/>
          <w:u w:val="none"/>
          <w:em w:val="dot"/>
        </w:rPr>
        <w:t>一半</w:t>
      </w:r>
      <w:r>
        <w:rPr>
          <w:rFonts w:ascii="楷体" w:hAnsi="楷体" w:eastAsia="楷体" w:cs="楷体"/>
        </w:rPr>
        <w:t>，可能会被动物咬坏，或是因为其他原因死掉。剩下的</w:t>
      </w:r>
      <w:r>
        <w:rPr>
          <w:rFonts w:ascii="楷体" w:hAnsi="楷体" w:eastAsia="楷体" w:cs="楷体"/>
          <w:u w:val="none"/>
          <w:em w:val="dot"/>
        </w:rPr>
        <w:t>一万</w:t>
      </w:r>
      <w:r>
        <w:rPr>
          <w:rFonts w:ascii="楷体" w:hAnsi="楷体" w:eastAsia="楷体" w:cs="楷体"/>
        </w:rPr>
        <w:t>棵树苗，会在这光秃秃的土地上扎根，长成大树。</w:t>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ascii="宋体" w:hAnsi="宋体" w:eastAsia="宋体" w:cs="宋体"/>
          <w:b/>
          <w:sz w:val="21"/>
        </w:rPr>
        <w:t>三、综合性学习</w:t>
      </w:r>
    </w:p>
    <w:p>
      <w:pPr>
        <w:shd w:val="clear" w:color="auto" w:fill="auto"/>
        <w:spacing w:line="360" w:lineRule="auto"/>
        <w:jc w:val="left"/>
        <w:textAlignment w:val="center"/>
      </w:pPr>
      <w:r>
        <w:t>7．综合性学习：</w:t>
      </w:r>
    </w:p>
    <w:p>
      <w:pPr>
        <w:shd w:val="clear" w:color="auto" w:fill="auto"/>
        <w:spacing w:line="360" w:lineRule="auto"/>
        <w:jc w:val="left"/>
        <w:textAlignment w:val="center"/>
      </w:pPr>
      <w:r>
        <w:t>阅读下列文字，回答问题。</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材料一：每年四月是我国“全民读书月”。一个爱阅读的民族，才能真正铸就过硬的软实力。</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材料二：湖北省著名的百岁将军童陆生，他的健康经验有“三乐”，即心宽为乐，读书为乐，助人为乐。他深知读书可以陶冶性情，延缓衰老。至今，他除了读医学、文学杂志外，还整理出多个诗集和回忆录。</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材料三：《语文课程标准》向中学生推荐了几十本经典必读书目，但遗憾的是，我们常常看到许多中学生的经典阅读只停留在根据古典名著改编的影视作品上。</w:t>
      </w:r>
    </w:p>
    <w:p>
      <w:pPr>
        <w:shd w:val="clear" w:color="auto" w:fill="auto"/>
        <w:spacing w:line="360" w:lineRule="auto"/>
        <w:jc w:val="left"/>
        <w:textAlignment w:val="center"/>
      </w:pPr>
      <w:r>
        <w:t>（1）请从材料一和材料二中概括出一个共同的结论。</w:t>
      </w:r>
    </w:p>
    <w:p>
      <w:pPr>
        <w:shd w:val="clear" w:color="auto" w:fill="auto"/>
        <w:spacing w:line="360" w:lineRule="auto"/>
        <w:jc w:val="left"/>
        <w:textAlignment w:val="center"/>
      </w:pPr>
      <w:r>
        <w:t>（2）针对材料三中的中学生读书现象，学校准备开展“让读书成为一种习惯”的主题活动，请你为活动拟写一条宣传标语。</w:t>
      </w:r>
    </w:p>
    <w:p>
      <w:pPr>
        <w:shd w:val="clear" w:color="auto" w:fill="auto"/>
        <w:spacing w:line="360" w:lineRule="auto"/>
        <w:jc w:val="left"/>
        <w:textAlignment w:val="center"/>
      </w:pPr>
      <w:r>
        <w:t>（3）针对材料三中的中学生读书现象，学校准备开展“让读书成为一种习惯”的主题活动。如果让你去请材料二中的童陆生将军到学校为全校师生作报告，你准备怎样对他说？</w:t>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ascii="宋体" w:hAnsi="宋体" w:eastAsia="宋体" w:cs="宋体"/>
          <w:b/>
          <w:sz w:val="21"/>
        </w:rPr>
        <w:t>四、现代文阅读</w:t>
      </w:r>
    </w:p>
    <w:p>
      <w:pPr>
        <w:shd w:val="clear" w:color="auto" w:fill="auto"/>
        <w:spacing w:line="360" w:lineRule="auto"/>
        <w:jc w:val="left"/>
        <w:textAlignment w:val="center"/>
      </w:pPr>
      <w:r>
        <w:t>8．阅读下面的文字，回答问题。</w:t>
      </w:r>
    </w:p>
    <w:p>
      <w:pPr>
        <w:shd w:val="clear" w:color="auto" w:fill="auto"/>
        <w:spacing w:line="360" w:lineRule="auto"/>
        <w:jc w:val="center"/>
        <w:textAlignment w:val="center"/>
        <w:rPr>
          <w:rFonts w:ascii="楷体" w:hAnsi="楷体" w:eastAsia="楷体" w:cs="楷体"/>
        </w:rPr>
      </w:pPr>
      <w:r>
        <w:rPr>
          <w:rFonts w:ascii="楷体" w:hAnsi="楷体" w:eastAsia="楷体" w:cs="楷体"/>
        </w:rPr>
        <w:t>猫狗之缘</w:t>
      </w:r>
    </w:p>
    <w:p>
      <w:pPr>
        <w:shd w:val="clear" w:color="auto" w:fill="auto"/>
        <w:spacing w:line="360" w:lineRule="auto"/>
        <w:jc w:val="center"/>
        <w:textAlignment w:val="center"/>
        <w:rPr>
          <w:rFonts w:ascii="楷体" w:hAnsi="楷体" w:eastAsia="楷体" w:cs="楷体"/>
        </w:rPr>
      </w:pPr>
      <w:r>
        <w:rPr>
          <w:rFonts w:ascii="楷体" w:hAnsi="楷体" w:eastAsia="楷体" w:cs="楷体"/>
        </w:rPr>
        <w:t>韩少功</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①小猫咪咪本事渐长，表现欲也渐增，见到我在院子里走过，忽然冲到我的前面，唰地蹿上树，又唰地从树上蹿下来，其实没有什么要事，只是想请你见识它非凡的速度和高度。</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②它也有失手的时候。它不明白竹子不是樟树或梓树，不知道竹竿太滑也太硬，有一次当着我的面一路猛冲，闪电一般蹿上竹竿，仁瓜子抓拉不住，终于哧溜溜滑了下来，摔了个四脚朝天，真是很没有面子。</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③它夹着尾巴快步溜走，以后再也不爬竹竿。</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④实在很无聊的时候，它才会想到名叫“三毛”的一条狗。三毛比它年长几岁，算是狗大哥。但大哥在本领上比不过小弟，上不了树，爬不了墙，打架也笨，只会傻乎乎地硬着头皮朝前拱，架不住小弟十八般兵器组成的立体攻势——手抓、脚蹬、尾巴抽、牙齿咬。就算三毛的身躯大，重型战车撞倒了对方，但小弟腾空一跃上了楼梯，没等对手看清楚，已迅速退到安全地带。</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⑤三毛甩甩一身长毛，发现没了目标，一犯傻就朝错误方向扑去，在一个个房间里蹿进蹿出地搜查，气喘吁吁还是一无所获。它没有料到咪咪此时正端坐高处，以逸待劳，悠悠然摇着尾巴，对敌方的忙碌懒得搭理。</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⑥到后来，狗哥甘拜下风，凡事让猫小弟三分。见咪咪抢吃它的饭，就一旁待着，实在冒火了，才去猫碗里大吃两口，算是很没出息的报复。有时躺在地上，听任椅子上的咪咪垂下尾巴，在它的头上不时敲打。三毛半眯着眼睛，忍着。</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⑦它们一般来说还算友好，有时可以同睡一个纸箱，甚至互相抱着（如同热拥）。如此至爱亲朋，僵住好一阵，直到睡意大发，才结束亲密的一幕，分头各睡各的。它们也开始互相学习，比如三毛学会了抓老鼠，咪咪则学会了见人即仰卧，亮出肚皮以示友好。有一次，院子西头发出一声惨叫，听上去像猫的声音。我还没有反应过来，三毛全身一震，已狂叫着朝惨叫的方向蹿去，四蹄刨得沙土翻飞，蓬松长毛被疾风刮得紧贴全身，使它平平扁扁完全变了形。虽然它最后没发现蛇，没发现黄鼠狼，只发现一只野猫越墙而去，但还是在草丛里四处嗅，好一阵才罢手。它刚才一定是在担心猫小弟的安危。</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⑧这使我夸了它好一阵，见义勇为和高风亮节的高帽子，一顶顶戴在它头上。咪咪也许能听懂一二，也许听得有点不服气。接下来的几天，每天早上打开大门，门外正当眼的地方，可能有血淋淋的一丝鼠肠或一只鼠腿——这当然是咪咪的战绩，是它割下敌寇的首级，回头向主帅报功。我突然明白了，它有心留下这一口，无非是表示它没有白吃饭，至少不比三毛草包到哪里去。</w:t>
      </w:r>
    </w:p>
    <w:p>
      <w:pPr>
        <w:shd w:val="clear" w:color="auto" w:fill="auto"/>
        <w:spacing w:line="360" w:lineRule="auto"/>
        <w:jc w:val="left"/>
        <w:textAlignment w:val="center"/>
        <w:rPr>
          <w:rFonts w:ascii="'Times New Roman'" w:hAnsi="'Times New Roman'" w:eastAsia="'Times New Roman'" w:cs="'Times New Roman'"/>
        </w:rPr>
      </w:pPr>
      <w:r>
        <w:rPr>
          <w:rFonts w:ascii="楷体" w:hAnsi="楷体" w:eastAsia="楷体" w:cs="楷体"/>
        </w:rPr>
        <w:t>⑨比较麻烦的是，它割来的首级不但有鼠肉，有时也有鸡肉或者鸟肉。这就是说，它一直不清楚自己</w:t>
      </w:r>
      <w:r>
        <w:rPr>
          <w:rFonts w:ascii="楷体" w:hAnsi="楷体" w:eastAsia="楷体" w:cs="楷体"/>
          <w:u w:val="single"/>
        </w:rPr>
        <w:t>110</w:t>
      </w:r>
      <w:r>
        <w:rPr>
          <w:rFonts w:ascii="楷体" w:hAnsi="楷体" w:eastAsia="楷体" w:cs="楷体"/>
        </w:rPr>
        <w:t>的职责范围，一直把鸡和鸟看作有翅膀的老鼠。尤其是那些灰黑色的小东西，在它看来一定是老鼠的乔装打扮，绝不可放过和轻饶。我家的鸡崽在它嘴里好几次减员大半，使我们后来根本不敢买小鸡，尤其是黑毛小鸡。我气得大骂它</w:t>
      </w:r>
      <w:r>
        <w:rPr>
          <w:rFonts w:ascii="楷体" w:hAnsi="楷体" w:eastAsia="楷体" w:cs="楷体"/>
          <w:u w:val="single"/>
        </w:rPr>
        <w:t>践踏法律</w:t>
      </w:r>
      <w:r>
        <w:rPr>
          <w:rFonts w:ascii="'Times New Roman'" w:hAnsi="'Times New Roman'" w:eastAsia="'Times New Roman'" w:cs="'Times New Roman'"/>
        </w:rPr>
        <w:t>   </w:t>
      </w:r>
      <w:r>
        <w:rPr>
          <w:rFonts w:ascii="楷体" w:hAnsi="楷体" w:eastAsia="楷体" w:cs="楷体"/>
        </w:rPr>
        <w:t>， 但它瞪着眼睛并不理解。</w:t>
      </w:r>
    </w:p>
    <w:p>
      <w:pPr>
        <w:shd w:val="clear" w:color="auto" w:fill="auto"/>
        <w:spacing w:line="360" w:lineRule="auto"/>
        <w:ind w:firstLine="420"/>
        <w:jc w:val="left"/>
        <w:textAlignment w:val="center"/>
        <w:rPr>
          <w:rFonts w:ascii="楷体" w:hAnsi="楷体" w:eastAsia="楷体" w:cs="楷体"/>
          <w:u w:val="single"/>
        </w:rPr>
      </w:pPr>
      <w:r>
        <w:rPr>
          <w:rFonts w:ascii="楷体" w:hAnsi="楷体" w:eastAsia="楷体" w:cs="楷体"/>
        </w:rPr>
        <w:t>⑩有一次，它叼着满满一口黑毛兴冲冲地跑来，再一次引起公愤：“你叼鸟做什么？讨打呵？”我破口大骂一顿，吓得它东躲西藏，却绝不松口。我抄起树棍猛追，又用泥块连续射击，打得它在林子里乱窜，最后呼啦啦跳上了墙。</w:t>
      </w:r>
      <w:r>
        <w:rPr>
          <w:rFonts w:ascii="楷体" w:hAnsi="楷体" w:eastAsia="楷体" w:cs="楷体"/>
          <w:u w:val="single"/>
        </w:rPr>
        <w:t>但它还是死叼着小鸟不放，眼里满是委屈和困惑，对我不赏反罚大为义愤。</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⑪这一天晚上，它很晚都不回家吃饭，可能是已被一只鸟塞饱了肚子，也可能是想狠狠地发一回脾气。</w:t>
      </w:r>
    </w:p>
    <w:p>
      <w:pPr>
        <w:shd w:val="clear" w:color="auto" w:fill="auto"/>
        <w:spacing w:line="360" w:lineRule="auto"/>
        <w:jc w:val="right"/>
        <w:textAlignment w:val="center"/>
      </w:pPr>
      <w:r>
        <w:t>（有改动）</w:t>
      </w:r>
    </w:p>
    <w:p>
      <w:pPr>
        <w:shd w:val="clear" w:color="auto" w:fill="auto"/>
        <w:spacing w:line="360" w:lineRule="auto"/>
        <w:jc w:val="left"/>
        <w:textAlignment w:val="center"/>
      </w:pPr>
      <w:r>
        <w:t>(1)结合语境解释文中划线的词语。</w:t>
      </w:r>
    </w:p>
    <w:p>
      <w:pPr>
        <w:shd w:val="clear" w:color="auto" w:fill="auto"/>
        <w:spacing w:line="360" w:lineRule="auto"/>
        <w:jc w:val="left"/>
        <w:textAlignment w:val="center"/>
      </w:pPr>
      <w:r>
        <w:t>①这就是说，它一直不清楚自己</w:t>
      </w:r>
      <w:r>
        <w:rPr>
          <w:u w:val="single"/>
        </w:rPr>
        <w:t>110</w:t>
      </w:r>
      <w:r>
        <w:t>的职责范围，一直把鸡和鸟看作有翅膀的老鼠。</w:t>
      </w:r>
    </w:p>
    <w:p>
      <w:pPr>
        <w:shd w:val="clear" w:color="auto" w:fill="auto"/>
        <w:spacing w:line="360" w:lineRule="auto"/>
        <w:jc w:val="left"/>
        <w:textAlignment w:val="center"/>
      </w:pPr>
      <w:r>
        <w:t>②我气得大骂它践</w:t>
      </w:r>
      <w:r>
        <w:rPr>
          <w:u w:val="single"/>
        </w:rPr>
        <w:t>踏法律</w:t>
      </w:r>
      <w:r>
        <w:t>，但它瞪着眼睛并不理解。</w:t>
      </w:r>
    </w:p>
    <w:p>
      <w:pPr>
        <w:shd w:val="clear" w:color="auto" w:fill="auto"/>
        <w:spacing w:line="360" w:lineRule="auto"/>
        <w:jc w:val="left"/>
        <w:textAlignment w:val="center"/>
      </w:pPr>
      <w:r>
        <w:t>(2)根据要求，完成下面的题目。</w:t>
      </w:r>
    </w:p>
    <w:p>
      <w:pPr>
        <w:shd w:val="clear" w:color="auto" w:fill="auto"/>
        <w:spacing w:line="360" w:lineRule="auto"/>
        <w:jc w:val="left"/>
        <w:textAlignment w:val="center"/>
      </w:pPr>
      <w:r>
        <w:t>①说说下面句子中划线字的表达效果。</w:t>
      </w:r>
    </w:p>
    <w:p>
      <w:pPr>
        <w:shd w:val="clear" w:color="auto" w:fill="auto"/>
        <w:spacing w:line="360" w:lineRule="auto"/>
        <w:jc w:val="left"/>
        <w:textAlignment w:val="center"/>
      </w:pPr>
      <w:r>
        <w:t>小猫咪咪本事渐长，表现欲也渐增，见到我在院子里走过，忽然冲到我的前面，唰地蹿上树，又唰地从树上蹿下来，其实没有什么要事，只是想请你见识它非凡的速度和高度。</w:t>
      </w:r>
    </w:p>
    <w:p>
      <w:pPr>
        <w:shd w:val="clear" w:color="auto" w:fill="auto"/>
        <w:spacing w:line="360" w:lineRule="auto"/>
        <w:jc w:val="left"/>
        <w:textAlignment w:val="center"/>
      </w:pPr>
      <w:r>
        <w:t>②请从修辞角度赏析下面句子。</w:t>
      </w:r>
    </w:p>
    <w:p>
      <w:pPr>
        <w:shd w:val="clear" w:color="auto" w:fill="auto"/>
        <w:spacing w:line="360" w:lineRule="auto"/>
        <w:jc w:val="left"/>
        <w:textAlignment w:val="center"/>
      </w:pPr>
      <w:r>
        <w:t>但它还是死叼着小鸟不放，眼里满是委屈和困惑，对我不赏反罚大为义愤。</w:t>
      </w:r>
    </w:p>
    <w:p>
      <w:pPr>
        <w:shd w:val="clear" w:color="auto" w:fill="auto"/>
        <w:spacing w:line="360" w:lineRule="auto"/>
        <w:jc w:val="left"/>
        <w:textAlignment w:val="center"/>
      </w:pPr>
      <w:r>
        <w:t>(3)作者笔下的三毛有什么特点？请结合文章内容简要分析。</w:t>
      </w:r>
    </w:p>
    <w:p>
      <w:pPr>
        <w:shd w:val="clear" w:color="auto" w:fill="auto"/>
        <w:spacing w:line="360" w:lineRule="auto"/>
        <w:jc w:val="left"/>
        <w:textAlignment w:val="center"/>
      </w:pPr>
      <w:r>
        <w:t>阅读下文，回答问题。</w:t>
      </w:r>
    </w:p>
    <w:p>
      <w:pPr>
        <w:shd w:val="clear" w:color="auto" w:fill="auto"/>
        <w:spacing w:line="360" w:lineRule="auto"/>
        <w:ind w:firstLine="420"/>
        <w:jc w:val="center"/>
        <w:textAlignment w:val="center"/>
        <w:rPr>
          <w:rFonts w:ascii="楷体" w:hAnsi="楷体" w:eastAsia="楷体" w:cs="楷体"/>
        </w:rPr>
      </w:pPr>
      <w:r>
        <w:rPr>
          <w:rFonts w:ascii="楷体" w:hAnsi="楷体" w:eastAsia="楷体" w:cs="楷体"/>
        </w:rPr>
        <w:t>老驼的喘息</w:t>
      </w:r>
    </w:p>
    <w:p>
      <w:pPr>
        <w:shd w:val="clear" w:color="auto" w:fill="auto"/>
        <w:spacing w:line="360" w:lineRule="auto"/>
        <w:ind w:firstLine="420"/>
        <w:jc w:val="center"/>
        <w:textAlignment w:val="center"/>
        <w:rPr>
          <w:rFonts w:ascii="楷体" w:hAnsi="楷体" w:eastAsia="楷体" w:cs="楷体"/>
        </w:rPr>
      </w:pPr>
      <w:r>
        <w:rPr>
          <w:rFonts w:ascii="楷体" w:hAnsi="楷体" w:eastAsia="楷体" w:cs="楷体"/>
        </w:rPr>
        <w:t>粱晓声</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①我这个出生在哈尔滨市的人，下乡之前没见到过真的骆驼，便是骆驼的活动影像也没见过。</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②直到落户北京的第一年，去了一次动物园，我才见到了真的骆驼。数匹，有卧着的，有站着的，极安静极闲适的样子，像是有驼峰的巨大的羊。肥倒是挺肥的，却分明被养懒了，峰向一边软塌塌地歪着，未必仍具有在烈日炎炎之下不饮不食还能够长途跋涉的毅忍精神和耐力了。那一见之下，我对“沙漠之舟”的敬意和神秘感荡然无存。</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③后来我到新疆出差，乘吉普车从戈壁驶近沙漠地带时，又见到了骆驼。</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④那是秋末冬初时节，当地气候已冷，夕阳西下，大如轮，红似血，三匹骆驼屹立风中，从十几米外望着我们。它们颈下的毛很长，如美髯，在风中飘扬。它们的峰很挺，皆瘦，都昂着头，姿态镇定，使我觉得眼神里有种高傲劲儿，介于牛马和狮虎之间的一种眼神。</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⑤陪行者说，这三头骆驼很可能曾是家驼。主人原本是靠它们驮运货物来谋生的，自从汽车运输普及后，骆驼的用途渐渐过时，主人继续养就赔钱了，可又不忍杀它们，于是骑到离家远的地方，趁它们不注意，搭上汽车走了。骆驼的记忆力很强．是完全可以回到主人家的；但骆驼又是有自尊的，意识到自己被抛弃了，宁肯渴死饿死冻死，也不会重返主人的家园。然而它们又对人养成了一种信任心，即使成了野骆驼，见了人，还是挺亲的。</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⑥那一次在野外近距离见到了骆驼以后，我才真的对它们心怀敬意了。</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⑦不久前，我在内蒙古的一处景点旅游，骑到了一头骆驼背上。那景点养有一百多头骆驼，专供游人骑着过把瘾。但须一头连一头，连成一长串，集体行动。</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⑧驼队行进在波浪般起伏的沙地间，我忽然感觉有东西拱我的肩，勉强侧身一看，是我后边的骆驼翻着肥唇，张大着嘴。我怕它咬我，只得尽量向前俯身，但却无济于事。骆驼的脖子那么长，它的嘴仍能轻而易举地拱到我。有几次，我感觉到它柔软的唇贴在了我的脖梗上，甚至感觉到它那排坚硬的大牙也碰着我的脖梗了。</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⑨倏忽间我于害怕中明白——它是渴了，它要喝水。而我，一手扶鞍，另一只手举着一瓶还没拧开盖的饮料。我当然是乐意给它喝的，可我不敢放开扶鞍的手，而且就算我能拧开瓶盖，也还是没法将饮料倒进它嘴里，我有严重的颈椎病，扭身对我是件困难的事。</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⑩它却不拱我了。我背后竟响起了喘息之声。那骆驼的喘息，类人的喘息，如同负重的老汉紧跟在我身后。我一向以为，牛啦，马啦，骡啦，驴啦，包括驼和象，它们不论干多么劳累的活都是不会喘息的。那一天那一时刻，我才终于知道我以前是大错特错了。</w:t>
      </w:r>
    </w:p>
    <w:p>
      <w:pPr>
        <w:shd w:val="clear" w:color="auto" w:fill="auto"/>
        <w:spacing w:line="360" w:lineRule="auto"/>
        <w:ind w:firstLine="420"/>
        <w:jc w:val="left"/>
        <w:textAlignment w:val="center"/>
        <w:rPr>
          <w:rFonts w:ascii="楷体" w:hAnsi="楷体" w:eastAsia="楷体" w:cs="楷体"/>
        </w:rPr>
      </w:pPr>
      <w:r>
        <w:rPr>
          <w:rFonts w:ascii="Cambria Math" w:hAnsi="Cambria Math" w:eastAsia="Cambria Math" w:cs="Cambria Math"/>
        </w:rPr>
        <w:t>⑪</w:t>
      </w:r>
      <w:r>
        <w:rPr>
          <w:rFonts w:ascii="楷体" w:hAnsi="楷体" w:eastAsia="楷体" w:cs="楷体"/>
        </w:rPr>
        <w:t>既然骆驼累了是会喘息的，那么一切受我们人所役使的牲畜或动物肯定也会的，只不过我以前从来听到过罢了。</w:t>
      </w:r>
    </w:p>
    <w:p>
      <w:pPr>
        <w:shd w:val="clear" w:color="auto" w:fill="auto"/>
        <w:spacing w:line="360" w:lineRule="auto"/>
        <w:ind w:firstLine="420"/>
        <w:jc w:val="left"/>
        <w:textAlignment w:val="center"/>
        <w:rPr>
          <w:rFonts w:ascii="楷体" w:hAnsi="楷体" w:eastAsia="楷体" w:cs="楷体"/>
        </w:rPr>
      </w:pPr>
      <w:r>
        <w:rPr>
          <w:rFonts w:ascii="Cambria Math" w:hAnsi="Cambria Math" w:eastAsia="Cambria Math" w:cs="Cambria Math"/>
        </w:rPr>
        <w:t>⑫</w:t>
      </w:r>
      <w:r>
        <w:rPr>
          <w:rFonts w:ascii="楷体" w:hAnsi="楷体" w:eastAsia="楷体" w:cs="楷体"/>
        </w:rPr>
        <w:t>那骆驼不但喘息，而且还咳嗽了，一种类人的咳嗽，又渴又累的一个老汉似的咳嗽。举着一瓶饮料的我，生平又第一次听到骆驼的咳嗽声……</w:t>
      </w:r>
    </w:p>
    <w:p>
      <w:pPr>
        <w:shd w:val="clear" w:color="auto" w:fill="auto"/>
        <w:spacing w:line="360" w:lineRule="auto"/>
        <w:ind w:firstLine="420"/>
        <w:jc w:val="left"/>
        <w:textAlignment w:val="center"/>
        <w:rPr>
          <w:rFonts w:ascii="楷体" w:hAnsi="楷体" w:eastAsia="楷体" w:cs="楷体"/>
        </w:rPr>
      </w:pPr>
      <w:r>
        <w:rPr>
          <w:rFonts w:ascii="Cambria Math" w:hAnsi="Cambria Math" w:eastAsia="Cambria Math" w:cs="Cambria Math"/>
        </w:rPr>
        <w:t>⑬</w:t>
      </w:r>
      <w:r>
        <w:rPr>
          <w:rFonts w:ascii="楷体" w:hAnsi="楷体" w:eastAsia="楷体" w:cs="楷体"/>
        </w:rPr>
        <w:t>一到终点，我立刻拧开瓶盖要使那头骆驼喝到饮料。偏巧这时管骆驼队的小伙子走来，阻止了我。。因为我手中拿的是一瓶葡萄汁，骆驼是不能喝果汁型饮料的。</w:t>
      </w:r>
    </w:p>
    <w:p>
      <w:pPr>
        <w:shd w:val="clear" w:color="auto" w:fill="auto"/>
        <w:spacing w:line="360" w:lineRule="auto"/>
        <w:ind w:firstLine="420"/>
        <w:jc w:val="left"/>
        <w:textAlignment w:val="center"/>
        <w:rPr>
          <w:rFonts w:ascii="楷体" w:hAnsi="楷体" w:eastAsia="楷体" w:cs="楷体"/>
        </w:rPr>
      </w:pPr>
      <w:r>
        <w:rPr>
          <w:rFonts w:ascii="Cambria Math" w:hAnsi="Cambria Math" w:eastAsia="Cambria Math" w:cs="Cambria Math"/>
        </w:rPr>
        <w:t>⑭</w:t>
      </w:r>
      <w:r>
        <w:rPr>
          <w:rFonts w:ascii="楷体" w:hAnsi="楷体" w:eastAsia="楷体" w:cs="楷体"/>
        </w:rPr>
        <w:t>我问他这头骆驼为什么又喘又咳嗽的。他说它老了。我说：“既然老了，那就让它养老吧，还非指望这么一头老骆驼每天挣一份钱啊？”小伙子说，驼群每天都集体行动，单将它关在圈里，它会感到受了侮辱，它会郁闷的，不久就容易病倒的。</w:t>
      </w:r>
    </w:p>
    <w:p>
      <w:pPr>
        <w:shd w:val="clear" w:color="auto" w:fill="auto"/>
        <w:spacing w:line="360" w:lineRule="auto"/>
        <w:ind w:firstLine="420"/>
        <w:jc w:val="left"/>
        <w:textAlignment w:val="center"/>
        <w:rPr>
          <w:rFonts w:ascii="楷体" w:hAnsi="楷体" w:eastAsia="楷体" w:cs="楷体"/>
        </w:rPr>
      </w:pPr>
      <w:r>
        <w:rPr>
          <w:rFonts w:ascii="Cambria Math" w:hAnsi="Cambria Math" w:eastAsia="Cambria Math" w:cs="Cambria Math"/>
        </w:rPr>
        <w:t>⑮</w:t>
      </w:r>
      <w:r>
        <w:rPr>
          <w:rFonts w:ascii="楷体" w:hAnsi="楷体" w:eastAsia="楷体" w:cs="楷体"/>
        </w:rPr>
        <w:t>我无话可说了。那老驼尚未卧下，一动不动地站在原处，瞪着双眼睇视我，说不清望的究竟是我，还是我手中的饮料。我禁不住它那种望，转身便走。</w:t>
      </w:r>
    </w:p>
    <w:p>
      <w:pPr>
        <w:shd w:val="clear" w:color="auto" w:fill="auto"/>
        <w:spacing w:line="360" w:lineRule="auto"/>
        <w:ind w:firstLine="420"/>
        <w:jc w:val="left"/>
        <w:textAlignment w:val="center"/>
        <w:rPr>
          <w:rFonts w:ascii="楷体" w:hAnsi="楷体" w:eastAsia="楷体" w:cs="楷体"/>
        </w:rPr>
      </w:pPr>
      <w:r>
        <w:rPr>
          <w:rFonts w:ascii="Cambria Math" w:hAnsi="Cambria Math" w:eastAsia="Cambria Math" w:cs="Cambria Math"/>
        </w:rPr>
        <w:t>⑯</w:t>
      </w:r>
      <w:r>
        <w:rPr>
          <w:rFonts w:ascii="楷体" w:hAnsi="楷体" w:eastAsia="楷体" w:cs="楷体"/>
        </w:rPr>
        <w:t>几个月过去了，我耳畔仍每每听到那头老驼的喘息和咳嗽，眼前也每每浮现它嗔视我的样子。</w:t>
      </w:r>
    </w:p>
    <w:p>
      <w:pPr>
        <w:shd w:val="clear" w:color="auto" w:fill="auto"/>
        <w:spacing w:line="360" w:lineRule="auto"/>
        <w:jc w:val="right"/>
        <w:textAlignment w:val="center"/>
      </w:pPr>
      <w:r>
        <w:t>（有删改）</w:t>
      </w:r>
    </w:p>
    <w:p>
      <w:pPr>
        <w:shd w:val="clear" w:color="auto" w:fill="auto"/>
        <w:spacing w:line="360" w:lineRule="auto"/>
        <w:jc w:val="left"/>
        <w:textAlignment w:val="center"/>
      </w:pPr>
      <w:r>
        <w:t>9．阅读全文，简要写出作者围绕“骆驼”行文的思路。</w:t>
      </w:r>
    </w:p>
    <w:p>
      <w:pPr>
        <w:shd w:val="clear" w:color="auto" w:fill="auto"/>
        <w:spacing w:line="360" w:lineRule="auto"/>
        <w:jc w:val="left"/>
        <w:textAlignment w:val="center"/>
      </w:pPr>
      <w:r>
        <w:t>______→______→旅游时遇到一头喘息的老驼</w:t>
      </w:r>
    </w:p>
    <w:p>
      <w:pPr>
        <w:shd w:val="clear" w:color="auto" w:fill="auto"/>
        <w:spacing w:line="360" w:lineRule="auto"/>
        <w:jc w:val="left"/>
        <w:textAlignment w:val="center"/>
      </w:pPr>
      <w:r>
        <w:t>10．本文运用的写作手法是（ ）</w:t>
      </w:r>
    </w:p>
    <w:p>
      <w:pPr>
        <w:shd w:val="clear" w:color="auto" w:fill="auto"/>
        <w:tabs>
          <w:tab w:val="left" w:pos="4153"/>
        </w:tabs>
        <w:spacing w:line="360" w:lineRule="auto"/>
        <w:jc w:val="left"/>
        <w:textAlignment w:val="center"/>
      </w:pPr>
      <w:r>
        <w:t>A．托物言志</w:t>
      </w:r>
      <w:r>
        <w:tab/>
      </w:r>
      <w:r>
        <w:t>B．欲扬先抑</w:t>
      </w:r>
    </w:p>
    <w:p>
      <w:pPr>
        <w:shd w:val="clear" w:color="auto" w:fill="auto"/>
        <w:tabs>
          <w:tab w:val="left" w:pos="4153"/>
        </w:tabs>
        <w:spacing w:line="360" w:lineRule="auto"/>
        <w:jc w:val="left"/>
        <w:textAlignment w:val="center"/>
      </w:pPr>
      <w:r>
        <w:t>C．借景抒情</w:t>
      </w:r>
      <w:r>
        <w:tab/>
      </w:r>
      <w:r>
        <w:t>D．设置悬念</w:t>
      </w:r>
    </w:p>
    <w:p>
      <w:pPr>
        <w:shd w:val="clear" w:color="auto" w:fill="auto"/>
        <w:spacing w:line="360" w:lineRule="auto"/>
        <w:jc w:val="left"/>
        <w:textAlignment w:val="center"/>
      </w:pPr>
      <w:r>
        <w:t>11．作者在文中描述老驼“类人的喘息”“类人的咳嗽”，有什么用意？</w:t>
      </w:r>
    </w:p>
    <w:p>
      <w:pPr>
        <w:shd w:val="clear" w:color="auto" w:fill="auto"/>
        <w:spacing w:line="360" w:lineRule="auto"/>
        <w:jc w:val="left"/>
        <w:textAlignment w:val="center"/>
      </w:pPr>
      <w:r>
        <w:t>12．简要分析作者是怎样把骆驼的“自尊”表现得淋漓尽致的。（150字以内）</w:t>
      </w:r>
    </w:p>
    <w:p>
      <w:pPr>
        <w:shd w:val="clear" w:color="auto" w:fill="auto"/>
        <w:spacing w:line="360" w:lineRule="auto"/>
        <w:jc w:val="left"/>
        <w:textAlignment w:val="center"/>
      </w:pPr>
    </w:p>
    <w:p>
      <w:pPr>
        <w:shd w:val="clear" w:color="auto" w:fill="auto"/>
        <w:spacing w:line="36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jc w:val="center"/>
        <w:textAlignment w:val="center"/>
        <w:rPr>
          <w:rFonts w:hint="eastAsia" w:ascii="宋体" w:hAnsi="宋体" w:eastAsia="宋体" w:cs="宋体"/>
          <w:b/>
          <w:sz w:val="21"/>
        </w:rPr>
      </w:pPr>
      <w:r>
        <w:rPr>
          <w:rFonts w:hint="eastAsia" w:ascii="宋体" w:hAnsi="宋体" w:eastAsia="宋体" w:cs="宋体"/>
          <w:b/>
          <w:sz w:val="21"/>
        </w:rPr>
        <w:t>参考答案：</w:t>
      </w:r>
    </w:p>
    <w:p>
      <w:pPr>
        <w:shd w:val="clear" w:color="auto" w:fill="auto"/>
        <w:spacing w:line="360" w:lineRule="auto"/>
        <w:jc w:val="left"/>
        <w:textAlignment w:val="center"/>
      </w:pPr>
      <w:r>
        <w:t>1．B</w:t>
      </w:r>
    </w:p>
    <w:p>
      <w:pPr>
        <w:shd w:val="clear" w:color="auto" w:fill="auto"/>
        <w:spacing w:line="360" w:lineRule="auto"/>
        <w:jc w:val="left"/>
        <w:textAlignment w:val="center"/>
      </w:pPr>
      <w:r>
        <w:t>2．B</w:t>
      </w:r>
    </w:p>
    <w:p>
      <w:pPr>
        <w:shd w:val="clear" w:color="auto" w:fill="auto"/>
        <w:spacing w:line="360" w:lineRule="auto"/>
        <w:jc w:val="left"/>
        <w:textAlignment w:val="center"/>
      </w:pPr>
      <w:r>
        <w:t>3．B</w:t>
      </w:r>
    </w:p>
    <w:p>
      <w:pPr>
        <w:shd w:val="clear" w:color="auto" w:fill="auto"/>
        <w:spacing w:line="360" w:lineRule="auto"/>
        <w:jc w:val="left"/>
        <w:textAlignment w:val="center"/>
      </w:pPr>
      <w:r>
        <w:t>4．A</w:t>
      </w:r>
    </w:p>
    <w:p>
      <w:pPr>
        <w:shd w:val="clear" w:color="auto" w:fill="auto"/>
        <w:spacing w:line="360" w:lineRule="auto"/>
        <w:jc w:val="left"/>
        <w:textAlignment w:val="center"/>
      </w:pPr>
      <w:r>
        <w:t>5．B</w:t>
      </w:r>
    </w:p>
    <w:p>
      <w:pPr>
        <w:shd w:val="clear" w:color="auto" w:fill="auto"/>
        <w:spacing w:line="360" w:lineRule="auto"/>
        <w:jc w:val="left"/>
        <w:textAlignment w:val="center"/>
      </w:pPr>
      <w:r>
        <w:t>6．数词，具体地说明了树苗成活不易，从侧面衬托了牧羊人种树的艰辛历程。</w:t>
      </w:r>
    </w:p>
    <w:p>
      <w:pPr>
        <w:shd w:val="clear" w:color="auto" w:fill="auto"/>
        <w:spacing w:line="360" w:lineRule="auto"/>
        <w:jc w:val="left"/>
        <w:textAlignment w:val="center"/>
      </w:pPr>
      <w:r>
        <w:t>7．（1）阅读对于一个人乃至整个民族都很重要。（2）示例一：与圣贤为友，与经典同行示例二：培养读书习惯，丰富美丽人生（3）示例：童将军（童老），您好！久闻您喜好读书，非常敬慕。我校即将开展“让读书成为一种习惯”主题活动，想请您去作报告，为全校师生指点迷津。我们恭候您的光临！</w:t>
      </w:r>
    </w:p>
    <w:p>
      <w:pPr>
        <w:shd w:val="clear" w:color="auto" w:fill="auto"/>
        <w:spacing w:line="360" w:lineRule="auto"/>
        <w:jc w:val="left"/>
        <w:textAlignment w:val="center"/>
      </w:pPr>
      <w:r>
        <w:t>8．(1)①原指报警电话，这里指家庭治安。②原指人置法律于不顾，这里指小猫咪咪把鸡崽当作老鼠逮。</w:t>
      </w:r>
    </w:p>
    <w:p>
      <w:pPr>
        <w:shd w:val="clear" w:color="auto" w:fill="auto"/>
        <w:spacing w:line="360" w:lineRule="auto"/>
        <w:jc w:val="left"/>
        <w:textAlignment w:val="center"/>
      </w:pPr>
      <w:r>
        <w:t>(2)①一系列词语生动形象地写出小猫咪咪“本事渐长，表现欲也渐增”的特点，表现了小猫咪眯的可爱。②运用拟人的修辞手法，生动形象地写出小猫咪咪对“我”不赏反罚行为的不理解。</w:t>
      </w:r>
    </w:p>
    <w:p>
      <w:pPr>
        <w:shd w:val="clear" w:color="auto" w:fill="auto"/>
        <w:spacing w:line="360" w:lineRule="auto"/>
        <w:jc w:val="left"/>
        <w:textAlignment w:val="center"/>
      </w:pPr>
      <w:r>
        <w:t>(3)①宽宏大量：“凡事让猫小弟三分”“听任椅子上的咪咪垂下尾巴，在它的头上不时敲打。三毛半眯着眼睛，忍着”。②见义勇为：三毛听到似乎是咪咪遇到危险时发出的惨叫声后，一改平日的木纳，笨拙，迅速敏捷地赶去救助。</w:t>
      </w:r>
    </w:p>
    <w:p>
      <w:pPr>
        <w:shd w:val="clear" w:color="auto" w:fill="auto"/>
        <w:spacing w:line="360" w:lineRule="auto"/>
        <w:jc w:val="left"/>
        <w:textAlignment w:val="center"/>
      </w:pPr>
    </w:p>
    <w:p>
      <w:pPr>
        <w:shd w:val="clear" w:color="auto" w:fill="auto"/>
        <w:spacing w:line="360" w:lineRule="auto"/>
        <w:jc w:val="left"/>
        <w:textAlignment w:val="center"/>
      </w:pPr>
      <w:r>
        <w:t>9．     在北京看见动物园里圈养的骆驼     出差时看见沙漠里的野骆驼</w:t>
      </w:r>
    </w:p>
    <w:p>
      <w:pPr>
        <w:shd w:val="clear" w:color="auto" w:fill="auto"/>
        <w:spacing w:line="360" w:lineRule="auto"/>
        <w:jc w:val="left"/>
        <w:textAlignment w:val="center"/>
      </w:pPr>
      <w:r>
        <w:t>10．B</w:t>
      </w:r>
    </w:p>
    <w:p>
      <w:pPr>
        <w:shd w:val="clear" w:color="auto" w:fill="auto"/>
        <w:spacing w:line="360" w:lineRule="auto"/>
        <w:jc w:val="left"/>
        <w:textAlignment w:val="center"/>
      </w:pPr>
      <w:r>
        <w:t>11．①强调老驼及所有被人役使的动物其实与人一样，在负重劳动时也会感到渴和累；②反映了作者对老驼的同情及因不能帮助老驼而内疚、痛苦的心理。</w:t>
      </w:r>
    </w:p>
    <w:p>
      <w:pPr>
        <w:shd w:val="clear" w:color="auto" w:fill="auto"/>
        <w:spacing w:line="360" w:lineRule="auto"/>
        <w:jc w:val="left"/>
        <w:textAlignment w:val="center"/>
      </w:pPr>
      <w:r>
        <w:t>12．示例：作者先描写野骆驼昂首屹立的姿态和高傲的眼神，又通过陪行者和驼队小伙子的介绍，交代了骆驼虽然认识回家的路，但不会主动回到抛弃自己的主人身边，即使年老了也要随驼队活动，否则便会感到受了侮辱。作者采用正面描写和侧面描写相结合的手法，把骆驼的自尊表现得淋漓尽致。</w:t>
      </w:r>
    </w:p>
    <w:p>
      <w:pPr>
        <w:shd w:val="clear" w:color="auto" w:fill="auto"/>
        <w:spacing w:line="360" w:lineRule="auto"/>
        <w:jc w:val="left"/>
        <w:textAlignment w:val="center"/>
      </w:pPr>
    </w:p>
    <w:p>
      <w:pPr>
        <w:shd w:val="clear" w:color="auto" w:fill="auto"/>
        <w:spacing w:line="36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pitch w:val="default"/>
    <w:sig w:usb0="E00002FF" w:usb1="420024FF" w:usb2="00000000" w:usb3="00000000" w:csb0="2000019F" w:csb1="00000000"/>
  </w:font>
  <w:font w:name="Segoe Print">
    <w:panose1 w:val="02000600000000000000"/>
    <w:charset w:val="00"/>
    <w:family w:val="auto"/>
    <w:pitch w:val="default"/>
    <w:sig w:usb0="0000028F" w:usb1="00000000" w:usb2="00000000" w:usb3="00000000" w:csb0="2000009F" w:csb1="4701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3Y2E0NTIxNTgxYTIzNzFmYmVlZjlmZjBmY2QwNDkifQ=="/>
  </w:docVars>
  <w:rsids>
    <w:rsidRoot w:val="00C806B0"/>
    <w:rsid w:val="00043B54"/>
    <w:rsid w:val="001D7A06"/>
    <w:rsid w:val="00284433"/>
    <w:rsid w:val="002A1EC6"/>
    <w:rsid w:val="002E035E"/>
    <w:rsid w:val="004151FC"/>
    <w:rsid w:val="006B16C5"/>
    <w:rsid w:val="00BF535F"/>
    <w:rsid w:val="00C02FC6"/>
    <w:rsid w:val="00C806B0"/>
    <w:rsid w:val="00EF035E"/>
    <w:rsid w:val="3DC53EBC"/>
    <w:rsid w:val="55227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qFormat/>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4937</Words>
  <Characters>5000</Characters>
  <Lines>0</Lines>
  <Paragraphs>0</Paragraphs>
  <TotalTime>3</TotalTime>
  <ScaleCrop>false</ScaleCrop>
  <LinksUpToDate>false</LinksUpToDate>
  <CharactersWithSpaces>5212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PC</dc:creator>
  <cp:lastModifiedBy>Administrator</cp:lastModifiedBy>
  <dcterms:modified xsi:type="dcterms:W3CDTF">2022-08-24T12:52:10Z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