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b/>
          <w:sz w:val="36"/>
          <w:szCs w:val="36"/>
        </w:rPr>
      </w:pPr>
      <w:r>
        <w:rPr>
          <w:rFonts w:hint="eastAsia"/>
          <w:b/>
          <w:sz w:val="36"/>
          <w:szCs w:val="36"/>
        </w:rPr>
        <w:t>细胞怎样构成生物体</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b/>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center"/>
        <w:rPr>
          <w:b/>
          <w:szCs w:val="21"/>
        </w:rPr>
      </w:pPr>
      <w:r>
        <w:rPr>
          <w:rFonts w:cs="黑体"/>
          <w:b/>
          <w:szCs w:val="21"/>
        </w:rPr>
        <w:t>一、选择题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bookmarkStart w:id="0" w:name="topic_a1638a38-73b6-40c3-b05b-2d94aa30c2"/>
      <w:r>
        <w:rPr>
          <w:rFonts w:hint="eastAsia" w:cs="宋体"/>
          <w:kern w:val="0"/>
          <w:szCs w:val="21"/>
        </w:rPr>
        <w:t>1．</w:t>
      </w:r>
      <w:r>
        <w:rPr>
          <w:rFonts w:cs="宋体"/>
          <w:kern w:val="0"/>
          <w:szCs w:val="21"/>
        </w:rPr>
        <w:t>下列关于动植物体结构层次的叙述，不正确的是（</w:t>
      </w:r>
      <w:r>
        <w:rPr>
          <w:kern w:val="0"/>
          <w:szCs w:val="21"/>
        </w:rPr>
        <w:t xml:space="preserve">    </w:t>
      </w:r>
      <w:r>
        <w:rPr>
          <w:rFonts w:cs="宋体"/>
          <w:kern w:val="0"/>
          <w:szCs w:val="21"/>
        </w:rPr>
        <w:t>）</w:t>
      </w:r>
      <w:bookmarkEnd w:id="0"/>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r>
        <w:rPr>
          <w:kern w:val="0"/>
          <w:szCs w:val="21"/>
        </w:rPr>
        <w:t>A．</w:t>
      </w:r>
      <w:r>
        <w:rPr>
          <w:rFonts w:cs="宋体"/>
          <w:kern w:val="0"/>
          <w:szCs w:val="21"/>
        </w:rPr>
        <w:t>动植物体的各种组织都是由细胞分化形成的</w:t>
      </w:r>
      <w:r>
        <w:rPr>
          <w:szCs w:val="21"/>
        </w:rPr>
        <w:br w:type="textWrapping"/>
      </w:r>
      <w:r>
        <w:rPr>
          <w:kern w:val="0"/>
          <w:szCs w:val="21"/>
        </w:rPr>
        <w:t>B．</w:t>
      </w:r>
      <w:r>
        <w:rPr>
          <w:rFonts w:cs="宋体"/>
          <w:kern w:val="0"/>
          <w:szCs w:val="21"/>
        </w:rPr>
        <w:t>植物叶片的表皮、动物的血液都属于组织</w:t>
      </w:r>
      <w:r>
        <w:rPr>
          <w:szCs w:val="21"/>
        </w:rPr>
        <w:br w:type="textWrapping"/>
      </w:r>
      <w:r>
        <w:rPr>
          <w:kern w:val="0"/>
          <w:szCs w:val="21"/>
        </w:rPr>
        <w:t>C．</w:t>
      </w:r>
      <w:r>
        <w:rPr>
          <w:rFonts w:cs="宋体"/>
          <w:kern w:val="0"/>
          <w:szCs w:val="21"/>
        </w:rPr>
        <w:t>植物体的叶、花、种子和人体的心脏、肺都属于器官</w:t>
      </w:r>
      <w:r>
        <w:rPr>
          <w:szCs w:val="21"/>
        </w:rPr>
        <w:br w:type="textWrapping"/>
      </w:r>
      <w:r>
        <w:rPr>
          <w:kern w:val="0"/>
          <w:szCs w:val="21"/>
        </w:rPr>
        <w:t>D．</w:t>
      </w:r>
      <w:r>
        <w:rPr>
          <w:rFonts w:cs="宋体"/>
          <w:kern w:val="0"/>
          <w:szCs w:val="21"/>
        </w:rPr>
        <w:t>动植物体共有的结构层次是细胞、组织、器官、系统</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bookmarkStart w:id="1" w:name="topic_fb4082c9-142e-4584-8d58-18ca5e72b9"/>
      <w:r>
        <w:rPr>
          <w:rFonts w:hint="eastAsia" w:cs="宋体"/>
          <w:kern w:val="0"/>
          <w:szCs w:val="21"/>
        </w:rPr>
        <w:t>2．</w:t>
      </w:r>
      <w:r>
        <w:rPr>
          <w:rFonts w:cs="宋体"/>
          <w:kern w:val="0"/>
          <w:szCs w:val="21"/>
        </w:rPr>
        <w:t>在细胞分裂的过程中，关于染色体的变化的叙述不正确的是（　　）</w:t>
      </w:r>
      <w:bookmarkEnd w:id="1"/>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r>
        <w:rPr>
          <w:kern w:val="0"/>
          <w:szCs w:val="21"/>
        </w:rPr>
        <w:t>A．</w:t>
      </w:r>
      <w:r>
        <w:rPr>
          <w:rFonts w:cs="宋体"/>
          <w:kern w:val="0"/>
          <w:szCs w:val="21"/>
        </w:rPr>
        <w:t>细胞核分裂时，染色体的形态和数目变化明显</w:t>
      </w:r>
      <w:r>
        <w:rPr>
          <w:szCs w:val="21"/>
        </w:rPr>
        <w:br w:type="textWrapping"/>
      </w:r>
      <w:r>
        <w:rPr>
          <w:kern w:val="0"/>
          <w:szCs w:val="21"/>
        </w:rPr>
        <w:t>B．</w:t>
      </w:r>
      <w:r>
        <w:rPr>
          <w:rFonts w:cs="宋体"/>
          <w:kern w:val="0"/>
          <w:szCs w:val="21"/>
        </w:rPr>
        <w:t>染色体数量的变化使新细胞中的</w:t>
      </w:r>
      <w:r>
        <w:rPr>
          <w:kern w:val="0"/>
          <w:szCs w:val="21"/>
        </w:rPr>
        <w:t>DNA</w:t>
      </w:r>
      <w:r>
        <w:rPr>
          <w:rFonts w:cs="宋体"/>
          <w:kern w:val="0"/>
          <w:szCs w:val="21"/>
        </w:rPr>
        <w:t>含量加倍</w:t>
      </w:r>
      <w:r>
        <w:rPr>
          <w:szCs w:val="21"/>
        </w:rPr>
        <w:br w:type="textWrapping"/>
      </w:r>
      <w:r>
        <w:rPr>
          <w:kern w:val="0"/>
          <w:szCs w:val="21"/>
        </w:rPr>
        <w:t>C．</w:t>
      </w:r>
      <w:r>
        <w:rPr>
          <w:rFonts w:cs="宋体"/>
          <w:kern w:val="0"/>
          <w:szCs w:val="21"/>
        </w:rPr>
        <w:t>染色体的数量存在一个加倍的过程</w:t>
      </w:r>
      <w:r>
        <w:rPr>
          <w:szCs w:val="21"/>
        </w:rPr>
        <w:br w:type="textWrapping"/>
      </w:r>
      <w:r>
        <w:rPr>
          <w:kern w:val="0"/>
          <w:szCs w:val="21"/>
        </w:rPr>
        <w:t>D．</w:t>
      </w:r>
      <w:r>
        <w:rPr>
          <w:rFonts w:cs="宋体"/>
          <w:kern w:val="0"/>
          <w:szCs w:val="21"/>
        </w:rPr>
        <w:t>新细胞和原细胞的染色体的形态和数目相同</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bookmarkStart w:id="2" w:name="topic_bf41d90b-0011-44ac-a7c4-8c2f104787"/>
      <w:r>
        <w:rPr>
          <w:rFonts w:hint="eastAsia" w:cs="宋体"/>
          <w:kern w:val="0"/>
          <w:szCs w:val="21"/>
        </w:rPr>
        <w:t>3．</w:t>
      </w:r>
      <w:r>
        <w:rPr>
          <w:rFonts w:cs="宋体"/>
          <w:kern w:val="0"/>
          <w:szCs w:val="21"/>
        </w:rPr>
        <w:t>多细胞生物体由小长大的原因是（　　）</w:t>
      </w:r>
      <w:bookmarkEnd w:id="2"/>
    </w:p>
    <w:p>
      <w:pPr>
        <w:keepNext w:val="0"/>
        <w:keepLines w:val="0"/>
        <w:pageBreakBefore w:val="0"/>
        <w:widowControl w:val="0"/>
        <w:tabs>
          <w:tab w:val="left" w:pos="4200"/>
        </w:tabs>
        <w:kinsoku/>
        <w:wordWrap/>
        <w:overflowPunct/>
        <w:topLinePunct w:val="0"/>
        <w:autoSpaceDE/>
        <w:autoSpaceDN/>
        <w:bidi w:val="0"/>
        <w:adjustRightInd/>
        <w:snapToGrid/>
        <w:spacing w:line="240" w:lineRule="auto"/>
        <w:textAlignment w:val="center"/>
        <w:rPr>
          <w:szCs w:val="21"/>
        </w:rPr>
      </w:pPr>
      <w:r>
        <w:rPr>
          <w:kern w:val="0"/>
          <w:szCs w:val="21"/>
        </w:rPr>
        <w:t>A．</w:t>
      </w:r>
      <w:r>
        <w:rPr>
          <w:rFonts w:cs="宋体"/>
          <w:kern w:val="0"/>
          <w:szCs w:val="21"/>
        </w:rPr>
        <w:t>细胞分裂和细胞生长</w:t>
      </w:r>
      <w:r>
        <w:rPr>
          <w:szCs w:val="21"/>
        </w:rPr>
        <w:tab/>
      </w:r>
      <w:r>
        <w:rPr>
          <w:kern w:val="0"/>
          <w:szCs w:val="21"/>
        </w:rPr>
        <w:t>B．</w:t>
      </w:r>
      <w:r>
        <w:rPr>
          <w:rFonts w:cs="宋体"/>
          <w:kern w:val="0"/>
          <w:szCs w:val="21"/>
        </w:rPr>
        <w:t>细胞分化和细胞生长</w:t>
      </w:r>
      <w:r>
        <w:rPr>
          <w:szCs w:val="21"/>
        </w:rPr>
        <w:br w:type="textWrapping"/>
      </w:r>
      <w:r>
        <w:rPr>
          <w:kern w:val="0"/>
          <w:szCs w:val="21"/>
        </w:rPr>
        <w:t>C．</w:t>
      </w:r>
      <w:r>
        <w:rPr>
          <w:rFonts w:cs="宋体"/>
          <w:kern w:val="0"/>
          <w:szCs w:val="21"/>
        </w:rPr>
        <w:t>细胞分裂和细胞分化</w:t>
      </w:r>
      <w:r>
        <w:rPr>
          <w:szCs w:val="21"/>
        </w:rPr>
        <w:tab/>
      </w:r>
      <w:r>
        <w:rPr>
          <w:kern w:val="0"/>
          <w:szCs w:val="21"/>
        </w:rPr>
        <w:t>D．</w:t>
      </w:r>
      <w:r>
        <w:rPr>
          <w:rFonts w:cs="宋体"/>
          <w:kern w:val="0"/>
          <w:szCs w:val="21"/>
        </w:rPr>
        <w:t>细胞生长、细胞分裂和细胞分化</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bookmarkStart w:id="3" w:name="topic_a0b1a10a-daf1-4e64-bc6a-fb6eccc996"/>
      <w:r>
        <w:rPr>
          <w:rFonts w:hint="eastAsia" w:cs="宋体"/>
          <w:kern w:val="0"/>
          <w:szCs w:val="21"/>
        </w:rPr>
        <w:t>4．</w:t>
      </w:r>
      <w:r>
        <w:rPr>
          <w:rFonts w:cs="宋体"/>
          <w:kern w:val="0"/>
          <w:szCs w:val="21"/>
        </w:rPr>
        <w:t>如图所示，最小的椭圆代表的是基因，那么能代表染色体的是（　　）</w:t>
      </w:r>
      <w:r>
        <w:rPr>
          <w:rFonts w:cs="宋体"/>
          <w:kern w:val="0"/>
          <w:szCs w:val="21"/>
        </w:rPr>
        <w:br w:type="textWrapping"/>
      </w:r>
      <w:bookmarkEnd w:id="3"/>
    </w:p>
    <w:p>
      <w:pPr>
        <w:keepNext w:val="0"/>
        <w:keepLines w:val="0"/>
        <w:pageBreakBefore w:val="0"/>
        <w:widowControl w:val="0"/>
        <w:tabs>
          <w:tab w:val="left" w:pos="2310"/>
          <w:tab w:val="left" w:pos="4200"/>
          <w:tab w:val="left" w:pos="6090"/>
        </w:tabs>
        <w:kinsoku/>
        <w:wordWrap/>
        <w:overflowPunct/>
        <w:topLinePunct w:val="0"/>
        <w:autoSpaceDE/>
        <w:autoSpaceDN/>
        <w:bidi w:val="0"/>
        <w:adjustRightInd/>
        <w:snapToGrid/>
        <w:spacing w:line="240" w:lineRule="auto"/>
        <w:textAlignment w:val="center"/>
        <w:rPr>
          <w:szCs w:val="21"/>
        </w:rPr>
      </w:pPr>
      <w:r>
        <w:rPr>
          <w:kern w:val="0"/>
          <w:szCs w:val="21"/>
        </w:rPr>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3829050" cy="1343025"/>
            <wp:effectExtent l="0" t="0" r="0" b="9525"/>
            <wp:wrapTopAndBottom/>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29050" cy="1343025"/>
                    </a:xfrm>
                    <a:prstGeom prst="rect">
                      <a:avLst/>
                    </a:prstGeom>
                    <a:noFill/>
                  </pic:spPr>
                </pic:pic>
              </a:graphicData>
            </a:graphic>
          </wp:anchor>
        </w:drawing>
      </w:r>
      <w:r>
        <w:rPr>
          <w:kern w:val="0"/>
          <w:szCs w:val="21"/>
        </w:rPr>
        <w:t>A．A</w:t>
      </w:r>
      <w:r>
        <w:rPr>
          <w:szCs w:val="21"/>
        </w:rPr>
        <w:tab/>
      </w:r>
      <w:r>
        <w:rPr>
          <w:kern w:val="0"/>
          <w:szCs w:val="21"/>
        </w:rPr>
        <w:t>B．B</w:t>
      </w:r>
      <w:r>
        <w:rPr>
          <w:szCs w:val="21"/>
        </w:rPr>
        <w:tab/>
      </w:r>
      <w:r>
        <w:rPr>
          <w:kern w:val="0"/>
          <w:szCs w:val="21"/>
        </w:rPr>
        <w:t>C．C</w:t>
      </w:r>
      <w:r>
        <w:rPr>
          <w:szCs w:val="21"/>
        </w:rPr>
        <w:tab/>
      </w:r>
      <w:r>
        <w:rPr>
          <w:kern w:val="0"/>
          <w:szCs w:val="21"/>
        </w:rPr>
        <w:t>D．D</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bookmarkStart w:id="4" w:name="topic_d278147f-ac98-49e0-9812-1ebaf5e2d0"/>
      <w:r>
        <w:rPr>
          <w:rFonts w:hint="eastAsia" w:cs="宋体"/>
          <w:kern w:val="0"/>
          <w:szCs w:val="21"/>
        </w:rPr>
        <w:t>5．</w:t>
      </w:r>
      <w:r>
        <w:rPr>
          <w:rFonts w:cs="宋体"/>
          <w:kern w:val="0"/>
          <w:szCs w:val="21"/>
        </w:rPr>
        <w:t>关于动植物结构层次说法不正确的是（</w:t>
      </w:r>
      <w:r>
        <w:rPr>
          <w:kern w:val="0"/>
          <w:szCs w:val="21"/>
        </w:rPr>
        <w:t>   </w:t>
      </w:r>
      <w:r>
        <w:rPr>
          <w:rFonts w:cs="宋体"/>
          <w:kern w:val="0"/>
          <w:szCs w:val="21"/>
        </w:rPr>
        <w:t>）</w:t>
      </w:r>
      <w:bookmarkEnd w:id="4"/>
      <w:bookmarkStart w:id="8" w:name="_GoBack"/>
      <w:bookmarkEnd w:id="8"/>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r>
        <w:rPr>
          <w:kern w:val="0"/>
          <w:szCs w:val="21"/>
        </w:rPr>
        <w:t>A．</w:t>
      </w:r>
      <w:r>
        <w:rPr>
          <w:rFonts w:cs="宋体"/>
          <w:kern w:val="0"/>
          <w:szCs w:val="21"/>
        </w:rPr>
        <w:t>动物有营养组织</w:t>
      </w:r>
      <w:r>
        <w:rPr>
          <w:szCs w:val="21"/>
        </w:rPr>
        <w:br w:type="textWrapping"/>
      </w:r>
      <w:r>
        <w:rPr>
          <w:kern w:val="0"/>
          <w:szCs w:val="21"/>
        </w:rPr>
        <w:t>B．</w:t>
      </w:r>
      <w:r>
        <w:rPr>
          <w:rFonts w:cs="宋体"/>
          <w:kern w:val="0"/>
          <w:szCs w:val="21"/>
        </w:rPr>
        <w:t>动物植物结构功能基本单位都是细胞</w:t>
      </w:r>
      <w:r>
        <w:rPr>
          <w:szCs w:val="21"/>
        </w:rPr>
        <w:br w:type="textWrapping"/>
      </w:r>
      <w:r>
        <w:rPr>
          <w:kern w:val="0"/>
          <w:szCs w:val="21"/>
        </w:rPr>
        <w:t>C．</w:t>
      </w:r>
      <w:r>
        <w:rPr>
          <w:rFonts w:cs="宋体"/>
          <w:kern w:val="0"/>
          <w:szCs w:val="21"/>
        </w:rPr>
        <w:t>植物没有系统</w:t>
      </w:r>
      <w:r>
        <w:rPr>
          <w:szCs w:val="21"/>
        </w:rPr>
        <w:br w:type="textWrapping"/>
      </w:r>
      <w:r>
        <w:rPr>
          <w:kern w:val="0"/>
          <w:szCs w:val="21"/>
        </w:rPr>
        <w:t>D．</w:t>
      </w:r>
      <w:r>
        <w:rPr>
          <w:rFonts w:cs="宋体"/>
          <w:kern w:val="0"/>
          <w:szCs w:val="21"/>
        </w:rPr>
        <w:t>一朵花和一块完整的肌肉都是器官</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bookmarkStart w:id="5" w:name="topic_cebbf8e3-3a50-4018-bb0e-b594c4d46a"/>
      <w:r>
        <w:rPr>
          <w:rFonts w:cs="宋体"/>
          <w:kern w:val="0"/>
          <w:szCs w:val="21"/>
        </w:rPr>
        <w:t>6．</w:t>
      </w:r>
      <w:r>
        <w:rPr>
          <w:rFonts w:ascii="宋体" w:cs="宋体"/>
          <w:kern w:val="0"/>
          <w:szCs w:val="21"/>
        </w:rPr>
        <w:t>“杜鹃花与鸟，怨艳两何赊。疑是口中血，滴成枝上花。”下列关</w:t>
      </w:r>
      <w:r>
        <w:rPr>
          <w:rFonts w:cs="宋体"/>
          <w:kern w:val="0"/>
          <w:szCs w:val="21"/>
        </w:rPr>
        <w:t>于诗中两种生物的描述，正确的是（</w:t>
      </w:r>
      <w:r>
        <w:rPr>
          <w:kern w:val="0"/>
          <w:szCs w:val="21"/>
        </w:rPr>
        <w:t>     </w:t>
      </w:r>
      <w:r>
        <w:rPr>
          <w:rFonts w:cs="宋体"/>
          <w:kern w:val="0"/>
          <w:szCs w:val="21"/>
        </w:rPr>
        <w:t>）</w:t>
      </w:r>
      <w:bookmarkEnd w:id="5"/>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r>
        <w:rPr>
          <w:kern w:val="0"/>
          <w:szCs w:val="21"/>
        </w:rPr>
        <w:t>A．</w:t>
      </w:r>
      <w:r>
        <w:rPr>
          <w:rFonts w:cs="宋体"/>
          <w:kern w:val="0"/>
          <w:szCs w:val="21"/>
        </w:rPr>
        <w:t>杜鹃鸟和杜鹃花分别属于生态系统中的消费者和生产者</w:t>
      </w:r>
      <w:r>
        <w:rPr>
          <w:szCs w:val="21"/>
        </w:rPr>
        <w:br w:type="textWrapping"/>
      </w:r>
      <w:r>
        <w:rPr>
          <w:kern w:val="0"/>
          <w:szCs w:val="21"/>
        </w:rPr>
        <w:t>B．</w:t>
      </w:r>
      <w:r>
        <w:rPr>
          <w:rFonts w:cs="宋体"/>
          <w:kern w:val="0"/>
          <w:szCs w:val="21"/>
        </w:rPr>
        <w:t>与它们一样，草履虫也有细胞、组织、器官、生物体层次</w:t>
      </w:r>
      <w:r>
        <w:rPr>
          <w:szCs w:val="21"/>
        </w:rPr>
        <w:br w:type="textWrapping"/>
      </w:r>
      <w:r>
        <w:rPr>
          <w:kern w:val="0"/>
          <w:szCs w:val="21"/>
        </w:rPr>
        <w:t>C．</w:t>
      </w:r>
      <w:r>
        <w:rPr>
          <w:rFonts w:cs="宋体"/>
          <w:kern w:val="0"/>
          <w:szCs w:val="21"/>
        </w:rPr>
        <w:t>杜鹃鸟的结构层次为：细胞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动物体</w:t>
      </w:r>
      <w:r>
        <w:rPr>
          <w:szCs w:val="21"/>
        </w:rPr>
        <w:br w:type="textWrapping"/>
      </w:r>
      <w:r>
        <w:rPr>
          <w:kern w:val="0"/>
          <w:szCs w:val="21"/>
        </w:rPr>
        <w:t>D．</w:t>
      </w:r>
      <w:r>
        <w:rPr>
          <w:rFonts w:cs="宋体"/>
          <w:kern w:val="0"/>
          <w:szCs w:val="21"/>
        </w:rPr>
        <w:t>杜鹃花的根尖细胞中有叶绿体、线粒体这两种能量转换器</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bookmarkStart w:id="6" w:name="topic_104fcda5-5cd4-47fd-9c8a-ef3fb1290b"/>
      <w:r>
        <w:rPr>
          <w:rFonts w:hint="eastAsia" w:cs="宋体"/>
          <w:kern w:val="0"/>
          <w:szCs w:val="21"/>
        </w:rPr>
        <w:t>7．</w:t>
      </w:r>
      <w:r>
        <w:rPr>
          <w:rFonts w:cs="宋体"/>
          <w:kern w:val="0"/>
          <w:szCs w:val="21"/>
        </w:rPr>
        <w:t>下列关于草履虫的叙述，不正确的是（</w:t>
      </w:r>
      <w:r>
        <w:rPr>
          <w:kern w:val="0"/>
          <w:szCs w:val="21"/>
        </w:rPr>
        <w:t xml:space="preserve">    </w:t>
      </w:r>
      <w:r>
        <w:rPr>
          <w:rFonts w:cs="宋体"/>
          <w:kern w:val="0"/>
          <w:szCs w:val="21"/>
        </w:rPr>
        <w:t>）</w:t>
      </w:r>
      <w:bookmarkEnd w:id="6"/>
    </w:p>
    <w:p>
      <w:pPr>
        <w:keepNext w:val="0"/>
        <w:keepLines w:val="0"/>
        <w:pageBreakBefore w:val="0"/>
        <w:widowControl w:val="0"/>
        <w:tabs>
          <w:tab w:val="left" w:pos="4200"/>
        </w:tabs>
        <w:kinsoku/>
        <w:wordWrap/>
        <w:overflowPunct/>
        <w:topLinePunct w:val="0"/>
        <w:autoSpaceDE/>
        <w:autoSpaceDN/>
        <w:bidi w:val="0"/>
        <w:adjustRightInd/>
        <w:snapToGrid/>
        <w:spacing w:line="240" w:lineRule="auto"/>
        <w:textAlignment w:val="center"/>
        <w:rPr>
          <w:szCs w:val="21"/>
        </w:rPr>
      </w:pPr>
      <w:r>
        <w:rPr>
          <w:kern w:val="0"/>
          <w:szCs w:val="21"/>
        </w:rPr>
        <w:t>A．</w:t>
      </w:r>
      <w:r>
        <w:rPr>
          <w:rFonts w:cs="宋体"/>
          <w:kern w:val="0"/>
          <w:szCs w:val="21"/>
        </w:rPr>
        <w:t>依靠纤毛的摆动旋转前进</w:t>
      </w:r>
      <w:r>
        <w:rPr>
          <w:szCs w:val="21"/>
        </w:rPr>
        <w:tab/>
      </w:r>
      <w:r>
        <w:rPr>
          <w:kern w:val="0"/>
          <w:szCs w:val="21"/>
        </w:rPr>
        <w:t>B．</w:t>
      </w:r>
      <w:r>
        <w:rPr>
          <w:rFonts w:cs="宋体"/>
          <w:kern w:val="0"/>
          <w:szCs w:val="21"/>
        </w:rPr>
        <w:t>由一个细胞构成</w:t>
      </w:r>
      <w:r>
        <w:rPr>
          <w:szCs w:val="21"/>
        </w:rPr>
        <w:br w:type="textWrapping"/>
      </w:r>
      <w:r>
        <w:rPr>
          <w:kern w:val="0"/>
          <w:szCs w:val="21"/>
        </w:rPr>
        <w:t>C．</w:t>
      </w:r>
      <w:r>
        <w:rPr>
          <w:rFonts w:cs="宋体"/>
          <w:kern w:val="0"/>
          <w:szCs w:val="21"/>
        </w:rPr>
        <w:t>通过伸缩泡消化食物</w:t>
      </w:r>
      <w:r>
        <w:rPr>
          <w:szCs w:val="21"/>
        </w:rPr>
        <w:tab/>
      </w:r>
      <w:r>
        <w:rPr>
          <w:kern w:val="0"/>
          <w:szCs w:val="21"/>
        </w:rPr>
        <w:t>D．</w:t>
      </w:r>
      <w:r>
        <w:rPr>
          <w:rFonts w:cs="宋体"/>
          <w:kern w:val="0"/>
          <w:szCs w:val="21"/>
        </w:rPr>
        <w:t>能独立完成各项生命活动</w:t>
      </w:r>
    </w:p>
    <w:p>
      <w:pPr>
        <w:keepNext w:val="0"/>
        <w:keepLines w:val="0"/>
        <w:pageBreakBefore w:val="0"/>
        <w:widowControl w:val="0"/>
        <w:tabs>
          <w:tab w:val="left" w:pos="4200"/>
        </w:tabs>
        <w:kinsoku/>
        <w:wordWrap/>
        <w:overflowPunct/>
        <w:topLinePunct w:val="0"/>
        <w:autoSpaceDE/>
        <w:autoSpaceDN/>
        <w:bidi w:val="0"/>
        <w:adjustRightInd/>
        <w:snapToGrid/>
        <w:spacing w:line="240" w:lineRule="auto"/>
        <w:textAlignment w:val="center"/>
        <w:rPr>
          <w:b/>
          <w:szCs w:val="21"/>
        </w:rPr>
      </w:pPr>
      <w:r>
        <w:rPr>
          <w:rFonts w:cs="黑体"/>
          <w:b/>
          <w:szCs w:val="21"/>
        </w:rPr>
        <w:t>二、实验题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szCs w:val="21"/>
        </w:rPr>
      </w:pPr>
      <w:r>
        <w:rPr>
          <w:rFonts w:hint="eastAsia" w:cs="宋体"/>
          <w:kern w:val="0"/>
          <w:szCs w:val="21"/>
        </w:rPr>
        <w:t>8．</w:t>
      </w:r>
      <w:r>
        <w:rPr>
          <w:rFonts w:cs="宋体"/>
          <w:kern w:val="0"/>
          <w:szCs w:val="21"/>
        </w:rPr>
        <w:t>生物体对外界刺激都能作出一定的反应。草履虫虽然结构很简单，但对外界的有利刺激或有害刺激也能够作出反应。如图所示，取甲、乙两块载玻片，分别在载玻片两端各滴一滴草履虫培养液，并使两滴培养液连通，然后在两块载玻片右侧培养液的边缘分别放少许肉汁和食盐。据图回答下列问题。</w:t>
      </w:r>
      <w:r>
        <w:rPr>
          <w:kern w:val="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kern w:val="0"/>
          <w:szCs w:val="21"/>
        </w:rPr>
      </w:pPr>
      <w:r>
        <w:rPr>
          <w:kern w:val="0"/>
          <w:szCs w:val="21"/>
        </w:rPr>
        <w:drawing>
          <wp:inline distT="0" distB="0" distL="0" distR="0">
            <wp:extent cx="3638550" cy="8572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38550" cy="8572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宋体"/>
          <w:kern w:val="0"/>
          <w:szCs w:val="21"/>
        </w:rPr>
      </w:pPr>
      <w:r>
        <w:rPr>
          <w:rFonts w:cs="宋体"/>
          <w:kern w:val="0"/>
          <w:szCs w:val="21"/>
        </w:rPr>
        <w:t>（</w:t>
      </w:r>
      <w:r>
        <w:rPr>
          <w:kern w:val="0"/>
          <w:szCs w:val="21"/>
        </w:rPr>
        <w:t>1</w:t>
      </w:r>
      <w:r>
        <w:rPr>
          <w:rFonts w:cs="宋体"/>
          <w:kern w:val="0"/>
          <w:szCs w:val="21"/>
        </w:rPr>
        <w:t>）观察草履虫的移动方向，并在图中括号内用箭头表示草履虫的移动方向。</w:t>
      </w:r>
      <w:r>
        <w:rPr>
          <w:kern w:val="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kern w:val="0"/>
          <w:szCs w:val="21"/>
        </w:rPr>
      </w:pPr>
      <w:r>
        <w:rPr>
          <w:rFonts w:cs="宋体"/>
          <w:kern w:val="0"/>
          <w:szCs w:val="21"/>
        </w:rPr>
        <w:t>（</w:t>
      </w:r>
      <w:r>
        <w:rPr>
          <w:kern w:val="0"/>
          <w:szCs w:val="21"/>
        </w:rPr>
        <w:t>2</w:t>
      </w:r>
      <w:r>
        <w:rPr>
          <w:rFonts w:cs="宋体"/>
          <w:kern w:val="0"/>
          <w:szCs w:val="21"/>
        </w:rPr>
        <w:t>）用吸管从草履虫培养液中吸取草履虫的最佳部位是</w:t>
      </w:r>
      <w:r>
        <w:rPr>
          <w:kern w:val="0"/>
          <w:szCs w:val="21"/>
        </w:rPr>
        <w:t>_____</w:t>
      </w:r>
      <w:r>
        <w:rPr>
          <w:rFonts w:cs="宋体"/>
          <w:kern w:val="0"/>
          <w:szCs w:val="21"/>
        </w:rPr>
        <w:t>（填培养液的表层、培养液的中层或培养液的下层），原因是</w:t>
      </w:r>
      <w:r>
        <w:rPr>
          <w:kern w:val="0"/>
          <w:szCs w:val="21"/>
        </w:rPr>
        <w:t>_____</w:t>
      </w:r>
      <w:r>
        <w:rPr>
          <w:rFonts w:cs="宋体"/>
          <w:kern w:val="0"/>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kern w:val="0"/>
          <w:szCs w:val="21"/>
        </w:rPr>
      </w:pPr>
      <w:r>
        <w:rPr>
          <w:rFonts w:cs="宋体"/>
          <w:kern w:val="0"/>
          <w:szCs w:val="21"/>
        </w:rPr>
        <w:t>（</w:t>
      </w:r>
      <w:r>
        <w:rPr>
          <w:kern w:val="0"/>
          <w:szCs w:val="21"/>
        </w:rPr>
        <w:t>3</w:t>
      </w:r>
      <w:r>
        <w:rPr>
          <w:rFonts w:cs="宋体"/>
          <w:kern w:val="0"/>
          <w:szCs w:val="21"/>
        </w:rPr>
        <w:t>）根据实验现象，你能得出的结论是</w:t>
      </w:r>
      <w:r>
        <w:rPr>
          <w:kern w:val="0"/>
          <w:szCs w:val="21"/>
        </w:rPr>
        <w:t>_____</w:t>
      </w:r>
      <w:r>
        <w:rPr>
          <w:rFonts w:cs="宋体"/>
          <w:kern w:val="0"/>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b/>
          <w:kern w:val="0"/>
          <w:szCs w:val="21"/>
        </w:rPr>
      </w:pPr>
      <w:r>
        <w:rPr>
          <w:rFonts w:cs="黑体"/>
          <w:b/>
          <w:szCs w:val="21"/>
        </w:rPr>
        <w:t>三、简答题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宋体"/>
          <w:kern w:val="0"/>
          <w:szCs w:val="21"/>
        </w:rPr>
      </w:pPr>
      <w:bookmarkStart w:id="7" w:name="topic_08780269-fdd0-4d5b-9032-40a6c1621d"/>
      <w:r>
        <w:rPr>
          <w:rFonts w:hint="eastAsia" w:cs="宋体"/>
          <w:kern w:val="0"/>
          <w:szCs w:val="21"/>
        </w:rPr>
        <w:t>9．</w:t>
      </w:r>
      <w:r>
        <w:rPr>
          <w:rFonts w:cs="宋体"/>
          <w:kern w:val="0"/>
          <w:szCs w:val="21"/>
        </w:rPr>
        <w:t>许多生物的生长发育都是从一个细胞受精卵开始的，受精卵经过细胞分裂、分化，</w:t>
      </w:r>
      <w:r>
        <w:rPr>
          <w:rFonts w:cs="宋体"/>
          <w:kern w:val="0"/>
          <w:szCs w:val="21"/>
        </w:rPr>
        <w:drawing>
          <wp:anchor distT="0" distB="0" distL="114300" distR="114300" simplePos="0" relativeHeight="251660288" behindDoc="0" locked="0" layoutInCell="1" allowOverlap="0">
            <wp:simplePos x="0" y="0"/>
            <wp:positionH relativeFrom="column">
              <wp:posOffset>888365</wp:posOffset>
            </wp:positionH>
            <wp:positionV relativeFrom="line">
              <wp:posOffset>389255</wp:posOffset>
            </wp:positionV>
            <wp:extent cx="3248025" cy="20574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48025" cy="2057400"/>
                    </a:xfrm>
                    <a:prstGeom prst="rect">
                      <a:avLst/>
                    </a:prstGeom>
                    <a:noFill/>
                  </pic:spPr>
                </pic:pic>
              </a:graphicData>
            </a:graphic>
          </wp:anchor>
        </w:drawing>
      </w:r>
      <w:r>
        <w:rPr>
          <w:rFonts w:cs="宋体"/>
          <w:kern w:val="0"/>
          <w:szCs w:val="21"/>
        </w:rPr>
        <w:t>形成了组织。（如图所示）。请认真看图并分析回答：</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cs="宋体"/>
          <w:kern w:val="0"/>
          <w:szCs w:val="21"/>
        </w:rPr>
      </w:pPr>
      <w:r>
        <w:rPr>
          <w:rFonts w:cs="宋体"/>
          <w:kern w:val="0"/>
          <w:szCs w:val="21"/>
        </w:rPr>
        <w:br w:type="textWrapping"/>
      </w:r>
      <w:r>
        <w:rPr>
          <w:rFonts w:cs="宋体"/>
          <w:kern w:val="0"/>
          <w:szCs w:val="21"/>
        </w:rPr>
        <w:t>（</w:t>
      </w:r>
      <w:r>
        <w:rPr>
          <w:kern w:val="0"/>
          <w:szCs w:val="21"/>
        </w:rPr>
        <w:t>1</w:t>
      </w:r>
      <w:r>
        <w:rPr>
          <w:rFonts w:cs="宋体"/>
          <w:kern w:val="0"/>
          <w:szCs w:val="21"/>
        </w:rPr>
        <w:t>）图中</w:t>
      </w:r>
      <w:r>
        <w:rPr>
          <w:rFonts w:hint="eastAsia" w:ascii="宋体" w:cs="宋体"/>
          <w:kern w:val="0"/>
          <w:szCs w:val="21"/>
        </w:rPr>
        <w:t>①②③</w:t>
      </w:r>
      <w:r>
        <w:rPr>
          <w:rFonts w:cs="宋体"/>
          <w:kern w:val="0"/>
          <w:szCs w:val="21"/>
        </w:rPr>
        <w:t>表示的是细胞</w:t>
      </w:r>
      <w:r>
        <w:rPr>
          <w:kern w:val="0"/>
          <w:szCs w:val="21"/>
        </w:rPr>
        <w:t>______</w:t>
      </w:r>
      <w:r>
        <w:rPr>
          <w:rFonts w:cs="宋体"/>
          <w:kern w:val="0"/>
          <w:szCs w:val="21"/>
        </w:rPr>
        <w:t>的过程，</w:t>
      </w:r>
      <w:r>
        <w:rPr>
          <w:rFonts w:hint="eastAsia" w:ascii="宋体" w:cs="宋体"/>
          <w:kern w:val="0"/>
          <w:szCs w:val="21"/>
        </w:rPr>
        <w:t>④</w:t>
      </w:r>
      <w:r>
        <w:rPr>
          <w:rFonts w:cs="宋体"/>
          <w:kern w:val="0"/>
          <w:szCs w:val="21"/>
        </w:rPr>
        <w:t>表示的是细胞</w:t>
      </w:r>
      <w:r>
        <w:rPr>
          <w:kern w:val="0"/>
          <w:szCs w:val="21"/>
        </w:rPr>
        <w:t>______</w:t>
      </w:r>
      <w:r>
        <w:rPr>
          <w:rFonts w:cs="宋体"/>
          <w:kern w:val="0"/>
          <w:szCs w:val="21"/>
        </w:rPr>
        <w:t>的过程。</w:t>
      </w:r>
      <w:r>
        <w:rPr>
          <w:rFonts w:cs="宋体"/>
          <w:kern w:val="0"/>
          <w:szCs w:val="21"/>
        </w:rPr>
        <w:br w:type="textWrapping"/>
      </w:r>
      <w:r>
        <w:rPr>
          <w:rFonts w:cs="宋体"/>
          <w:kern w:val="0"/>
          <w:szCs w:val="21"/>
        </w:rPr>
        <w:t>（</w:t>
      </w:r>
      <w:r>
        <w:rPr>
          <w:kern w:val="0"/>
          <w:szCs w:val="21"/>
        </w:rPr>
        <w:t>2</w:t>
      </w:r>
      <w:r>
        <w:rPr>
          <w:rFonts w:cs="宋体"/>
          <w:kern w:val="0"/>
          <w:szCs w:val="21"/>
        </w:rPr>
        <w:t>）若图中所示的是人体细胞分化形成组织的过程，则受精卵中的染色体数目是</w:t>
      </w:r>
      <w:r>
        <w:rPr>
          <w:kern w:val="0"/>
          <w:szCs w:val="21"/>
        </w:rPr>
        <w:t>______</w:t>
      </w:r>
      <w:r>
        <w:rPr>
          <w:rFonts w:cs="宋体"/>
          <w:kern w:val="0"/>
          <w:szCs w:val="21"/>
        </w:rPr>
        <w:t>，受精卵分裂产生的新细胞中的染色体数目是</w:t>
      </w:r>
      <w:r>
        <w:rPr>
          <w:kern w:val="0"/>
          <w:szCs w:val="21"/>
        </w:rPr>
        <w:t>______</w:t>
      </w:r>
      <w:r>
        <w:rPr>
          <w:rFonts w:cs="宋体"/>
          <w:kern w:val="0"/>
          <w:szCs w:val="21"/>
        </w:rPr>
        <w:t>。</w:t>
      </w:r>
      <w:r>
        <w:rPr>
          <w:rFonts w:cs="宋体"/>
          <w:kern w:val="0"/>
          <w:szCs w:val="21"/>
        </w:rPr>
        <w:br w:type="textWrapping"/>
      </w:r>
      <w:r>
        <w:rPr>
          <w:rFonts w:cs="宋体"/>
          <w:kern w:val="0"/>
          <w:szCs w:val="21"/>
        </w:rPr>
        <w:t>（</w:t>
      </w:r>
      <w:r>
        <w:rPr>
          <w:kern w:val="0"/>
          <w:szCs w:val="21"/>
        </w:rPr>
        <w:t>3</w:t>
      </w:r>
      <w:r>
        <w:rPr>
          <w:rFonts w:cs="宋体"/>
          <w:kern w:val="0"/>
          <w:szCs w:val="21"/>
        </w:rPr>
        <w:t>）图中</w:t>
      </w:r>
      <w:r>
        <w:rPr>
          <w:kern w:val="0"/>
          <w:szCs w:val="21"/>
        </w:rPr>
        <w:t>C</w:t>
      </w:r>
      <w:r>
        <w:rPr>
          <w:rFonts w:cs="宋体"/>
          <w:kern w:val="0"/>
          <w:szCs w:val="21"/>
        </w:rPr>
        <w:t>所示的是</w:t>
      </w:r>
      <w:r>
        <w:rPr>
          <w:kern w:val="0"/>
          <w:szCs w:val="21"/>
        </w:rPr>
        <w:t>______</w:t>
      </w:r>
      <w:r>
        <w:rPr>
          <w:rFonts w:cs="宋体"/>
          <w:kern w:val="0"/>
          <w:szCs w:val="21"/>
        </w:rPr>
        <w:t>组织，人体的血液属于</w:t>
      </w:r>
      <w:r>
        <w:rPr>
          <w:kern w:val="0"/>
          <w:szCs w:val="21"/>
        </w:rPr>
        <w:t>______</w:t>
      </w:r>
      <w:r>
        <w:rPr>
          <w:rFonts w:cs="宋体"/>
          <w:kern w:val="0"/>
          <w:szCs w:val="21"/>
        </w:rPr>
        <w:t>所示的组织。</w:t>
      </w:r>
      <w:r>
        <w:rPr>
          <w:rFonts w:cs="宋体"/>
          <w:kern w:val="0"/>
          <w:szCs w:val="21"/>
        </w:rPr>
        <w:br w:type="textWrapping"/>
      </w:r>
      <w:r>
        <w:rPr>
          <w:rFonts w:cs="宋体"/>
          <w:kern w:val="0"/>
          <w:szCs w:val="21"/>
        </w:rPr>
        <w:t>（</w:t>
      </w:r>
      <w:r>
        <w:rPr>
          <w:kern w:val="0"/>
          <w:szCs w:val="21"/>
        </w:rPr>
        <w:t>4</w:t>
      </w:r>
      <w:r>
        <w:rPr>
          <w:rFonts w:cs="宋体"/>
          <w:kern w:val="0"/>
          <w:szCs w:val="21"/>
        </w:rPr>
        <w:t>）对于人体来说，细胞分化形成组织后，组织进一步形成器官、</w:t>
      </w:r>
      <w:r>
        <w:rPr>
          <w:kern w:val="0"/>
          <w:szCs w:val="21"/>
        </w:rPr>
        <w:t>______</w:t>
      </w:r>
      <w:r>
        <w:rPr>
          <w:rFonts w:cs="宋体"/>
          <w:kern w:val="0"/>
          <w:szCs w:val="21"/>
        </w:rPr>
        <w:t>，才能构成完整的人体。而构成植物体的结构层次中没有</w:t>
      </w:r>
      <w:r>
        <w:rPr>
          <w:kern w:val="0"/>
          <w:szCs w:val="21"/>
        </w:rPr>
        <w:t>______</w:t>
      </w:r>
      <w:r>
        <w:rPr>
          <w:rFonts w:cs="宋体"/>
          <w:kern w:val="0"/>
          <w:szCs w:val="21"/>
        </w:rPr>
        <w:t>。</w:t>
      </w:r>
      <w:bookmarkEnd w:id="7"/>
    </w:p>
    <w:p>
      <w:pPr>
        <w:keepNext w:val="0"/>
        <w:keepLines w:val="0"/>
        <w:pageBreakBefore w:val="0"/>
        <w:widowControl w:val="0"/>
        <w:kinsoku/>
        <w:wordWrap/>
        <w:overflowPunct/>
        <w:topLinePunct w:val="0"/>
        <w:autoSpaceDE/>
        <w:autoSpaceDN/>
        <w:bidi w:val="0"/>
        <w:adjustRightInd/>
        <w:snapToGrid/>
        <w:spacing w:line="240" w:lineRule="auto"/>
        <w:textAlignment w:val="center"/>
        <w:rPr>
          <w:kern w:val="0"/>
          <w:szCs w:val="21"/>
        </w:rPr>
      </w:pPr>
      <w:r>
        <w:rPr>
          <w:kern w:val="0"/>
          <w:szCs w:val="21"/>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kern w:val="0"/>
          <w:sz w:val="24"/>
          <w:szCs w:val="21"/>
        </w:rPr>
      </w:pPr>
      <w:r>
        <w:rPr>
          <w:rFonts w:cs="宋体"/>
          <w:b/>
          <w:sz w:val="24"/>
          <w:szCs w:val="21"/>
        </w:rPr>
        <w:t>答案和解析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kern w:val="0"/>
          <w:szCs w:val="21"/>
        </w:rPr>
      </w:pPr>
      <w:r>
        <w:rPr>
          <w:kern w:val="0"/>
          <w:szCs w:val="21"/>
        </w:rPr>
        <w:t xml:space="preserve">1．D  </w:t>
      </w:r>
      <w:r>
        <w:rPr>
          <w:rFonts w:cs="宋体"/>
          <w:b/>
          <w:kern w:val="0"/>
          <w:szCs w:val="21"/>
        </w:rPr>
        <w:t>解析：</w:t>
      </w:r>
      <w:r>
        <w:rPr>
          <w:rFonts w:cs="宋体"/>
          <w:kern w:val="0"/>
          <w:szCs w:val="21"/>
        </w:rPr>
        <w:t>细胞分化的结果是形成了组织，动植物体的各种组织都是由细胞分化形成的；组织是由许多形态相似、结构、功能相同的细胞联合在一起形成的细胞群，植物的叶表皮具有保护作用属于保护组织，动物的血液属于结缔组织；植物体的叶、花、种子和人体的心脏、肺都属于器官。植物体的结构层次为：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植物体，动物体的结构层次为：细胞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系统</w:t>
      </w:r>
      <w:r>
        <w:rPr>
          <w:kern w:val="0"/>
          <w:szCs w:val="21"/>
        </w:rPr>
        <w:t>→</w:t>
      </w:r>
      <w:r>
        <w:rPr>
          <w:rFonts w:cs="宋体"/>
          <w:kern w:val="0"/>
          <w:szCs w:val="21"/>
        </w:rPr>
        <w:t>动物体，动物体的结构层次比植物体多了系统这个结构层次，故</w:t>
      </w:r>
      <w:r>
        <w:rPr>
          <w:kern w:val="0"/>
          <w:szCs w:val="21"/>
        </w:rPr>
        <w:t>D</w:t>
      </w:r>
      <w:r>
        <w:rPr>
          <w:rFonts w:cs="宋体"/>
          <w:kern w:val="0"/>
          <w:szCs w:val="21"/>
        </w:rPr>
        <w:t>错误。故选</w:t>
      </w:r>
      <w:r>
        <w:rPr>
          <w:kern w:val="0"/>
          <w:szCs w:val="21"/>
        </w:rPr>
        <w:t>D</w:t>
      </w:r>
      <w:r>
        <w:rPr>
          <w:rFonts w:cs="宋体"/>
          <w:kern w:val="0"/>
          <w:szCs w:val="21"/>
        </w:rPr>
        <w:t>。</w:t>
      </w:r>
      <w:r>
        <w:rPr>
          <w:rFonts w:hint="eastAsia" w:cs="宋体"/>
          <w:kern w:val="0"/>
          <w:szCs w:val="21"/>
        </w:rPr>
        <w:t xml:space="preserve"> </w:t>
      </w:r>
      <w:r>
        <w:rPr>
          <w:kern w:val="0"/>
          <w:szCs w:val="21"/>
        </w:rPr>
        <w:br w:type="textWrapping"/>
      </w:r>
      <w:r>
        <w:rPr>
          <w:kern w:val="0"/>
          <w:szCs w:val="21"/>
        </w:rPr>
        <w:t>2．B</w:t>
      </w:r>
      <w:r>
        <w:rPr>
          <w:rFonts w:hint="eastAsia" w:cs="宋体"/>
          <w:kern w:val="0"/>
          <w:szCs w:val="21"/>
        </w:rPr>
        <w:t xml:space="preserve"> </w:t>
      </w:r>
      <w:r>
        <w:rPr>
          <w:rFonts w:cs="宋体"/>
          <w:kern w:val="0"/>
          <w:szCs w:val="21"/>
        </w:rPr>
        <w:t xml:space="preserve"> </w:t>
      </w:r>
      <w:r>
        <w:rPr>
          <w:rFonts w:cs="宋体"/>
          <w:b/>
          <w:kern w:val="0"/>
          <w:szCs w:val="21"/>
        </w:rPr>
        <w:t>解析：</w:t>
      </w:r>
      <w:r>
        <w:rPr>
          <w:rFonts w:cs="宋体"/>
          <w:kern w:val="0"/>
          <w:szCs w:val="21"/>
        </w:rPr>
        <w:t>细胞分裂就是一个细胞分成两个。分裂时先是细胞核一分为二，随后细胞质分成两份，每份含一个细胞核，最后在原来的细胞的中央形成新的细胞膜，植物细胞还形成新的细胞壁，于是一个细胞就分裂成两个细胞。细胞分裂时，染色体复制加倍，随着分裂的进行，染色体分成形态和数目相同的两份，分别进入两个新细胞中。因此细胞分裂后，新生成的细胞中染色体的形态和数目与原来的细胞相同。细胞分裂过程中染色体的变化如图，所以，在细胞分裂的过程中，染色体数量的变化使新细胞中的</w:t>
      </w:r>
      <w:r>
        <w:rPr>
          <w:kern w:val="0"/>
          <w:szCs w:val="21"/>
        </w:rPr>
        <w:t>DNA</w:t>
      </w:r>
      <w:r>
        <w:rPr>
          <w:rFonts w:cs="宋体"/>
          <w:kern w:val="0"/>
          <w:szCs w:val="21"/>
        </w:rPr>
        <w:t>含量相同，而不是加倍，故</w:t>
      </w:r>
      <w:r>
        <w:rPr>
          <w:kern w:val="0"/>
          <w:szCs w:val="21"/>
        </w:rPr>
        <w:t>B</w:t>
      </w:r>
      <w:r>
        <w:rPr>
          <w:rFonts w:cs="宋体"/>
          <w:kern w:val="0"/>
          <w:szCs w:val="21"/>
        </w:rPr>
        <w:t>符合题意。故选</w:t>
      </w:r>
      <w:r>
        <w:rPr>
          <w:kern w:val="0"/>
          <w:szCs w:val="21"/>
        </w:rPr>
        <w:t>B</w:t>
      </w:r>
      <w:r>
        <w:rPr>
          <w:rFonts w:cs="宋体"/>
          <w:kern w:val="0"/>
          <w:szCs w:val="21"/>
        </w:rPr>
        <w:t>。</w:t>
      </w:r>
      <w:r>
        <w:rPr>
          <w:rFonts w:cs="宋体"/>
          <w:kern w:val="0"/>
          <w:szCs w:val="21"/>
        </w:rPr>
        <w:br w:type="textWrapping"/>
      </w:r>
      <w:r>
        <w:rPr>
          <w:kern w:val="0"/>
          <w:szCs w:val="21"/>
        </w:rPr>
        <w:drawing>
          <wp:inline distT="0" distB="0" distL="0" distR="0">
            <wp:extent cx="1860550" cy="736600"/>
            <wp:effectExtent l="0" t="0" r="635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60550" cy="736600"/>
                    </a:xfrm>
                    <a:prstGeom prst="rect">
                      <a:avLst/>
                    </a:prstGeom>
                    <a:noFill/>
                    <a:ln>
                      <a:noFill/>
                    </a:ln>
                  </pic:spPr>
                </pic:pic>
              </a:graphicData>
            </a:graphic>
          </wp:inline>
        </w:drawing>
      </w:r>
      <w:r>
        <w:rPr>
          <w:kern w:val="0"/>
          <w:szCs w:val="21"/>
        </w:rPr>
        <w:br w:type="textWrapping"/>
      </w:r>
      <w:r>
        <w:rPr>
          <w:kern w:val="0"/>
          <w:szCs w:val="21"/>
        </w:rPr>
        <w:t>3．D</w:t>
      </w:r>
      <w:r>
        <w:rPr>
          <w:rFonts w:hint="eastAsia" w:cs="宋体"/>
          <w:kern w:val="0"/>
          <w:szCs w:val="21"/>
        </w:rPr>
        <w:t xml:space="preserve"> </w:t>
      </w:r>
      <w:r>
        <w:rPr>
          <w:rFonts w:cs="宋体"/>
          <w:kern w:val="0"/>
          <w:szCs w:val="21"/>
        </w:rPr>
        <w:t xml:space="preserve"> </w:t>
      </w:r>
      <w:r>
        <w:rPr>
          <w:rFonts w:cs="宋体"/>
          <w:b/>
          <w:kern w:val="0"/>
          <w:szCs w:val="21"/>
        </w:rPr>
        <w:t>解析：</w:t>
      </w:r>
      <w:r>
        <w:rPr>
          <w:rFonts w:cs="宋体"/>
          <w:kern w:val="0"/>
          <w:szCs w:val="21"/>
        </w:rPr>
        <w:t>细胞分裂时细胞核先分成两个，随后细胞质分成两份，每份各含一个细胞核，最后在原来细胞的中央，形成新的细胞膜，植物细胞还形成细胞壁。这样，一个细胞就分裂成两个细胞了，因此细胞分裂使细胞数目增多。新分裂产生的细胞体积很小，需要不断从周围环境中吸收营养物质，并且转变成组成自身的物质，体积逐渐增大，这就是细胞的生长，因此细胞生长使细胞体积增大。细胞分化形成不同的细胞群，每个细胞群都是由形态相似、结构和功能相同的细胞连合在一起形成的，这样的细胞群叫组织，因此细胞分化的结果形成了不同的组织，进而再组成各种器官，由器官进一步构成植物体（或器官构成系统，最后由系统构成动物体）。多细胞生物体能够由小长大的原因是细胞生长、分裂、分化的共同结果，故</w:t>
      </w:r>
      <w:r>
        <w:rPr>
          <w:kern w:val="0"/>
          <w:szCs w:val="21"/>
        </w:rPr>
        <w:t>D</w:t>
      </w:r>
      <w:r>
        <w:rPr>
          <w:rFonts w:cs="宋体"/>
          <w:kern w:val="0"/>
          <w:szCs w:val="21"/>
        </w:rPr>
        <w:t>符合题意。故选</w:t>
      </w:r>
      <w:r>
        <w:rPr>
          <w:kern w:val="0"/>
          <w:szCs w:val="21"/>
        </w:rPr>
        <w:t>D</w:t>
      </w:r>
      <w:r>
        <w:rPr>
          <w:rFonts w:cs="宋体"/>
          <w:kern w:val="0"/>
          <w:szCs w:val="21"/>
        </w:rPr>
        <w:t>。</w:t>
      </w:r>
      <w:r>
        <w:rPr>
          <w:rFonts w:cs="宋体"/>
          <w:kern w:val="0"/>
          <w:szCs w:val="21"/>
        </w:rPr>
        <w:br w:type="textWrapping"/>
      </w:r>
      <w:r>
        <w:rPr>
          <w:kern w:val="0"/>
          <w:szCs w:val="21"/>
        </w:rPr>
        <w:t>4．B</w:t>
      </w:r>
      <w:r>
        <w:rPr>
          <w:rFonts w:hint="eastAsia" w:cs="宋体"/>
          <w:kern w:val="0"/>
          <w:szCs w:val="21"/>
        </w:rPr>
        <w:t xml:space="preserve"> </w:t>
      </w:r>
      <w:r>
        <w:rPr>
          <w:rFonts w:cs="宋体"/>
          <w:kern w:val="0"/>
          <w:szCs w:val="21"/>
        </w:rPr>
        <w:t xml:space="preserve"> </w:t>
      </w:r>
      <w:r>
        <w:rPr>
          <w:rFonts w:cs="宋体"/>
          <w:b/>
          <w:kern w:val="0"/>
          <w:szCs w:val="21"/>
        </w:rPr>
        <w:t>解析：</w:t>
      </w:r>
      <w:r>
        <w:rPr>
          <w:rFonts w:cs="宋体"/>
          <w:kern w:val="0"/>
          <w:szCs w:val="21"/>
        </w:rPr>
        <w:t>除病毒外，细胞是生命活动结构和功能的基本单位，细胞核是细胞的遗传和控制中心，染色体是细胞核内的容易被碱性颜料染成深色的物质，由</w:t>
      </w:r>
      <w:r>
        <w:rPr>
          <w:kern w:val="0"/>
          <w:szCs w:val="21"/>
        </w:rPr>
        <w:t>DNA</w:t>
      </w:r>
      <w:r>
        <w:rPr>
          <w:rFonts w:cs="宋体"/>
          <w:kern w:val="0"/>
          <w:szCs w:val="21"/>
        </w:rPr>
        <w:t>和蛋白质组成，</w:t>
      </w:r>
      <w:r>
        <w:rPr>
          <w:kern w:val="0"/>
          <w:szCs w:val="21"/>
        </w:rPr>
        <w:t>DNA</w:t>
      </w:r>
      <w:r>
        <w:rPr>
          <w:rFonts w:cs="宋体"/>
          <w:kern w:val="0"/>
          <w:szCs w:val="21"/>
        </w:rPr>
        <w:t>是主要的遗传物质，它的结构像一个螺旋形的梯子，即双螺旋结构；</w:t>
      </w:r>
      <w:r>
        <w:rPr>
          <w:kern w:val="0"/>
          <w:szCs w:val="21"/>
        </w:rPr>
        <w:t>DNA</w:t>
      </w:r>
      <w:r>
        <w:rPr>
          <w:rFonts w:cs="宋体"/>
          <w:kern w:val="0"/>
          <w:szCs w:val="21"/>
        </w:rPr>
        <w:t>上具有特定遗传信息、能够决定生物的某一性状的片段叫做基因。据图可知，最小的椭圆代表的是基因，则</w:t>
      </w:r>
      <w:r>
        <w:rPr>
          <w:kern w:val="0"/>
          <w:szCs w:val="21"/>
        </w:rPr>
        <w:t>A</w:t>
      </w:r>
      <w:r>
        <w:rPr>
          <w:rFonts w:cs="宋体"/>
          <w:kern w:val="0"/>
          <w:szCs w:val="21"/>
        </w:rPr>
        <w:t>代表</w:t>
      </w:r>
      <w:r>
        <w:rPr>
          <w:kern w:val="0"/>
          <w:szCs w:val="21"/>
        </w:rPr>
        <w:t>DNA</w:t>
      </w:r>
      <w:r>
        <w:rPr>
          <w:rFonts w:cs="宋体"/>
          <w:kern w:val="0"/>
          <w:szCs w:val="21"/>
        </w:rPr>
        <w:t>，</w:t>
      </w:r>
      <w:r>
        <w:rPr>
          <w:kern w:val="0"/>
          <w:szCs w:val="21"/>
        </w:rPr>
        <w:t>B</w:t>
      </w:r>
      <w:r>
        <w:rPr>
          <w:rFonts w:cs="宋体"/>
          <w:kern w:val="0"/>
          <w:szCs w:val="21"/>
        </w:rPr>
        <w:t>代表染色体，</w:t>
      </w:r>
      <w:r>
        <w:rPr>
          <w:kern w:val="0"/>
          <w:szCs w:val="21"/>
        </w:rPr>
        <w:t>C</w:t>
      </w:r>
      <w:r>
        <w:rPr>
          <w:rFonts w:cs="宋体"/>
          <w:kern w:val="0"/>
          <w:szCs w:val="21"/>
        </w:rPr>
        <w:t>代表细胞核，</w:t>
      </w:r>
      <w:r>
        <w:rPr>
          <w:kern w:val="0"/>
          <w:szCs w:val="21"/>
        </w:rPr>
        <w:t>D</w:t>
      </w:r>
      <w:r>
        <w:rPr>
          <w:rFonts w:cs="宋体"/>
          <w:kern w:val="0"/>
          <w:szCs w:val="21"/>
        </w:rPr>
        <w:t>代表细胞。故</w:t>
      </w:r>
      <w:r>
        <w:rPr>
          <w:kern w:val="0"/>
          <w:szCs w:val="21"/>
        </w:rPr>
        <w:t>B</w:t>
      </w:r>
      <w:r>
        <w:rPr>
          <w:rFonts w:cs="宋体"/>
          <w:kern w:val="0"/>
          <w:szCs w:val="21"/>
        </w:rPr>
        <w:t>符合题意。故选</w:t>
      </w:r>
      <w:r>
        <w:rPr>
          <w:kern w:val="0"/>
          <w:szCs w:val="21"/>
        </w:rPr>
        <w:t>B</w:t>
      </w:r>
      <w:r>
        <w:rPr>
          <w:rFonts w:cs="宋体"/>
          <w:kern w:val="0"/>
          <w:szCs w:val="21"/>
        </w:rPr>
        <w:t>。</w:t>
      </w:r>
      <w:r>
        <w:rPr>
          <w:rFonts w:cs="宋体"/>
          <w:kern w:val="0"/>
          <w:szCs w:val="21"/>
        </w:rPr>
        <w:br w:type="textWrapping"/>
      </w:r>
      <w:r>
        <w:rPr>
          <w:kern w:val="0"/>
          <w:szCs w:val="21"/>
        </w:rPr>
        <w:t>5．A</w:t>
      </w:r>
      <w:r>
        <w:rPr>
          <w:rFonts w:hint="eastAsia" w:cs="宋体"/>
          <w:kern w:val="0"/>
          <w:szCs w:val="21"/>
        </w:rPr>
        <w:t xml:space="preserve"> </w:t>
      </w:r>
      <w:r>
        <w:rPr>
          <w:rFonts w:cs="宋体"/>
          <w:kern w:val="0"/>
          <w:szCs w:val="21"/>
        </w:rPr>
        <w:t xml:space="preserve"> </w:t>
      </w:r>
      <w:r>
        <w:rPr>
          <w:rFonts w:cs="宋体"/>
          <w:b/>
          <w:kern w:val="0"/>
          <w:szCs w:val="21"/>
        </w:rPr>
        <w:t>解析：</w:t>
      </w:r>
      <w:r>
        <w:rPr>
          <w:rFonts w:cs="宋体"/>
          <w:kern w:val="0"/>
          <w:szCs w:val="21"/>
        </w:rPr>
        <w:t>动物体基本组织有：上皮组织、肌肉组织、结缔组织、神经组织等；构成植物体的主要组织有：保护组织、营养组织、输导组织、机械组织和分生组织。可知动物没有营养组织，故</w:t>
      </w:r>
      <w:r>
        <w:rPr>
          <w:kern w:val="0"/>
          <w:szCs w:val="21"/>
        </w:rPr>
        <w:t>A</w:t>
      </w:r>
      <w:r>
        <w:rPr>
          <w:rFonts w:cs="宋体"/>
          <w:kern w:val="0"/>
          <w:szCs w:val="21"/>
        </w:rPr>
        <w:t>符合题意。除病毒外，生物体都是由细胞构成的，细胞是生物体结构和功能的基本单位，也就是说动物和植物结构功能的基本单位都是细胞，故</w:t>
      </w:r>
      <w:r>
        <w:rPr>
          <w:kern w:val="0"/>
          <w:szCs w:val="21"/>
        </w:rPr>
        <w:t>B</w:t>
      </w:r>
      <w:r>
        <w:rPr>
          <w:rFonts w:cs="宋体"/>
          <w:kern w:val="0"/>
          <w:szCs w:val="21"/>
        </w:rPr>
        <w:t>不符合题意。植物体的结构层次由小到大依次是：细胞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植物体，可知植物没有系统，故</w:t>
      </w:r>
      <w:r>
        <w:rPr>
          <w:kern w:val="0"/>
          <w:szCs w:val="21"/>
        </w:rPr>
        <w:t>C</w:t>
      </w:r>
      <w:r>
        <w:rPr>
          <w:rFonts w:cs="宋体"/>
          <w:kern w:val="0"/>
          <w:szCs w:val="21"/>
        </w:rPr>
        <w:t>不符合题意。一朵花和一块完整的肌肉都是由不同的组织按照一定的次序结合在一起形成具有一定功能的结构，它们都是器官，故</w:t>
      </w:r>
      <w:r>
        <w:rPr>
          <w:kern w:val="0"/>
          <w:szCs w:val="21"/>
        </w:rPr>
        <w:t>D</w:t>
      </w:r>
      <w:r>
        <w:rPr>
          <w:rFonts w:cs="宋体"/>
          <w:kern w:val="0"/>
          <w:szCs w:val="21"/>
        </w:rPr>
        <w:t>不符合题意。故选</w:t>
      </w:r>
      <w:r>
        <w:rPr>
          <w:kern w:val="0"/>
          <w:szCs w:val="21"/>
        </w:rPr>
        <w:t>A</w:t>
      </w:r>
      <w:r>
        <w:rPr>
          <w:rFonts w:cs="宋体"/>
          <w:kern w:val="0"/>
          <w:szCs w:val="21"/>
        </w:rPr>
        <w:t>。</w:t>
      </w:r>
      <w:r>
        <w:rPr>
          <w:rFonts w:cs="宋体"/>
          <w:kern w:val="0"/>
          <w:szCs w:val="21"/>
        </w:rPr>
        <w:br w:type="textWrapping"/>
      </w:r>
      <w:r>
        <w:rPr>
          <w:kern w:val="0"/>
          <w:szCs w:val="21"/>
        </w:rPr>
        <w:t>6．A</w:t>
      </w:r>
      <w:r>
        <w:rPr>
          <w:rFonts w:hint="eastAsia" w:cs="宋体"/>
          <w:kern w:val="0"/>
          <w:szCs w:val="21"/>
        </w:rPr>
        <w:t xml:space="preserve"> </w:t>
      </w:r>
      <w:r>
        <w:rPr>
          <w:rFonts w:cs="宋体"/>
          <w:kern w:val="0"/>
          <w:szCs w:val="21"/>
        </w:rPr>
        <w:t xml:space="preserve"> </w:t>
      </w:r>
      <w:r>
        <w:rPr>
          <w:rFonts w:cs="宋体"/>
          <w:b/>
          <w:kern w:val="0"/>
          <w:szCs w:val="21"/>
        </w:rPr>
        <w:t>解析：</w:t>
      </w:r>
      <w:r>
        <w:rPr>
          <w:rFonts w:cs="宋体"/>
          <w:kern w:val="0"/>
          <w:szCs w:val="21"/>
        </w:rPr>
        <w:t>杜鹃花是绿色开花植物，属于生产者；杜鹃鸟是动物，属于消费者，</w:t>
      </w:r>
      <w:r>
        <w:rPr>
          <w:kern w:val="0"/>
          <w:szCs w:val="21"/>
        </w:rPr>
        <w:t>A</w:t>
      </w:r>
      <w:r>
        <w:rPr>
          <w:rFonts w:cs="宋体"/>
          <w:kern w:val="0"/>
          <w:szCs w:val="21"/>
        </w:rPr>
        <w:t>正确。杜鹃花是植物，绿色开花植物体的结构层次为：细胞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植物体。草履虫是单细胞动物，</w:t>
      </w:r>
      <w:r>
        <w:rPr>
          <w:kern w:val="0"/>
          <w:szCs w:val="21"/>
        </w:rPr>
        <w:t>B</w:t>
      </w:r>
      <w:r>
        <w:rPr>
          <w:rFonts w:cs="宋体"/>
          <w:kern w:val="0"/>
          <w:szCs w:val="21"/>
        </w:rPr>
        <w:t>错误。杜鹃鸟属于动物，动物的结构层次由小到大依次是细胞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系统</w:t>
      </w:r>
      <w:r>
        <w:rPr>
          <w:kern w:val="0"/>
          <w:szCs w:val="21"/>
        </w:rPr>
        <w:t>→</w:t>
      </w:r>
      <w:r>
        <w:rPr>
          <w:rFonts w:cs="宋体"/>
          <w:kern w:val="0"/>
          <w:szCs w:val="21"/>
        </w:rPr>
        <w:t>动物体，</w:t>
      </w:r>
      <w:r>
        <w:rPr>
          <w:kern w:val="0"/>
          <w:szCs w:val="21"/>
        </w:rPr>
        <w:t>C</w:t>
      </w:r>
      <w:r>
        <w:rPr>
          <w:rFonts w:cs="宋体"/>
          <w:kern w:val="0"/>
          <w:szCs w:val="21"/>
        </w:rPr>
        <w:t>错误。杜鹃花的根尖细胞中没有叶绿体这种能量转换器，</w:t>
      </w:r>
      <w:r>
        <w:rPr>
          <w:kern w:val="0"/>
          <w:szCs w:val="21"/>
        </w:rPr>
        <w:t>D</w:t>
      </w:r>
      <w:r>
        <w:rPr>
          <w:rFonts w:cs="宋体"/>
          <w:kern w:val="0"/>
          <w:szCs w:val="21"/>
        </w:rPr>
        <w:t>错误。故选</w:t>
      </w:r>
      <w:r>
        <w:rPr>
          <w:kern w:val="0"/>
          <w:szCs w:val="21"/>
        </w:rPr>
        <w:t>A</w:t>
      </w:r>
      <w:r>
        <w:rPr>
          <w:rFonts w:cs="宋体"/>
          <w:kern w:val="0"/>
          <w:szCs w:val="21"/>
        </w:rPr>
        <w:t>。</w:t>
      </w:r>
      <w:r>
        <w:rPr>
          <w:rFonts w:cs="宋体"/>
          <w:kern w:val="0"/>
          <w:szCs w:val="21"/>
        </w:rPr>
        <w:br w:type="textWrapping"/>
      </w:r>
      <w:r>
        <w:rPr>
          <w:kern w:val="0"/>
          <w:szCs w:val="21"/>
        </w:rPr>
        <w:t>7．C</w:t>
      </w:r>
      <w:r>
        <w:rPr>
          <w:kern w:val="0"/>
          <w:szCs w:val="21"/>
        </w:rPr>
        <w:br w:type="textWrapping"/>
      </w:r>
      <w:r>
        <w:rPr>
          <w:kern w:val="0"/>
          <w:szCs w:val="21"/>
        </w:rPr>
        <w:t>8．</w:t>
      </w:r>
      <w:r>
        <w:rPr>
          <w:rFonts w:cs="宋体"/>
          <w:kern w:val="0"/>
          <w:szCs w:val="21"/>
        </w:rPr>
        <w:t>（</w:t>
      </w:r>
      <w:r>
        <w:rPr>
          <w:kern w:val="0"/>
          <w:szCs w:val="21"/>
        </w:rPr>
        <w:t>1</w:t>
      </w:r>
      <w:r>
        <w:rPr>
          <w:rFonts w:cs="宋体"/>
          <w:kern w:val="0"/>
          <w:szCs w:val="21"/>
        </w:rPr>
        <w:t>）</w:t>
      </w:r>
      <w:r>
        <w:rPr>
          <w:kern w:val="0"/>
          <w:szCs w:val="21"/>
        </w:rPr>
        <w:drawing>
          <wp:inline distT="0" distB="0" distL="0" distR="0">
            <wp:extent cx="1651000" cy="260350"/>
            <wp:effectExtent l="0" t="0" r="635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51000" cy="260350"/>
                    </a:xfrm>
                    <a:prstGeom prst="rect">
                      <a:avLst/>
                    </a:prstGeom>
                    <a:noFill/>
                    <a:ln>
                      <a:noFill/>
                    </a:ln>
                  </pic:spPr>
                </pic:pic>
              </a:graphicData>
            </a:graphic>
          </wp:inline>
        </w:drawing>
      </w:r>
      <w:r>
        <w:rPr>
          <w:rFonts w:cs="宋体"/>
          <w:kern w:val="0"/>
          <w:szCs w:val="21"/>
        </w:rPr>
        <w:t>（</w:t>
      </w:r>
      <w:r>
        <w:rPr>
          <w:kern w:val="0"/>
          <w:szCs w:val="21"/>
        </w:rPr>
        <w:t>2</w:t>
      </w:r>
      <w:r>
        <w:rPr>
          <w:rFonts w:cs="宋体"/>
          <w:kern w:val="0"/>
          <w:szCs w:val="21"/>
        </w:rPr>
        <w:t>）培养液表层；此处培养液氧气丰富，草履虫集中（</w:t>
      </w:r>
      <w:r>
        <w:rPr>
          <w:kern w:val="0"/>
          <w:szCs w:val="21"/>
        </w:rPr>
        <w:t>3</w:t>
      </w:r>
      <w:r>
        <w:rPr>
          <w:rFonts w:cs="宋体"/>
          <w:kern w:val="0"/>
          <w:szCs w:val="21"/>
        </w:rPr>
        <w:t>）草履虫能趋向有利刺激，逃避有害刺激</w:t>
      </w:r>
      <w:r>
        <w:rPr>
          <w:rFonts w:cs="宋体"/>
          <w:kern w:val="0"/>
          <w:szCs w:val="21"/>
        </w:rPr>
        <w:br w:type="textWrapping"/>
      </w:r>
      <w:r>
        <w:rPr>
          <w:rFonts w:cs="宋体"/>
          <w:b/>
          <w:kern w:val="0"/>
          <w:szCs w:val="21"/>
        </w:rPr>
        <w:t>解析：</w:t>
      </w:r>
      <w:r>
        <w:rPr>
          <w:rFonts w:cs="宋体"/>
          <w:kern w:val="0"/>
          <w:szCs w:val="21"/>
        </w:rPr>
        <w:t>草履虫虽然只由一个细胞构成，但也能完成营养、呼吸、排泄、运动、生殖和调节等生命活动，并能对外界的刺激作出反应。</w:t>
      </w:r>
      <w:r>
        <w:rPr>
          <w:rFonts w:cs="宋体"/>
          <w:kern w:val="0"/>
          <w:szCs w:val="21"/>
        </w:rPr>
        <w:br w:type="textWrapping"/>
      </w:r>
      <w:r>
        <w:rPr>
          <w:rFonts w:cs="宋体"/>
          <w:kern w:val="0"/>
          <w:szCs w:val="21"/>
        </w:rPr>
        <w:t>（</w:t>
      </w:r>
      <w:r>
        <w:rPr>
          <w:kern w:val="0"/>
          <w:szCs w:val="21"/>
        </w:rPr>
        <w:t>1</w:t>
      </w:r>
      <w:r>
        <w:rPr>
          <w:rFonts w:cs="宋体"/>
          <w:kern w:val="0"/>
          <w:szCs w:val="21"/>
        </w:rPr>
        <w:t>）实验中在右面载玻片右侧培养液的边缘放一粒食盐，食盐对于草履虫来说是不利的刺激，所以在有盐粒一侧的草履虫要逃离，游到没有盐粒的培养液滴中，即草履虫向左移动。在载玻片右侧培养液的边缘放一滴肉汁，肉汁对于草履虫来说是有利的刺激，所以在没有肉汁一侧的草履虫会游到有肉汁的培养液滴中去。即草履虫向右移动。可见草履虫能对外界刺激做出反应，叫做应激性。草履虫靠纤毛的摆动在水中旋转前进。</w:t>
      </w:r>
      <w:r>
        <w:rPr>
          <w:rFonts w:cs="宋体"/>
          <w:kern w:val="0"/>
          <w:szCs w:val="21"/>
        </w:rPr>
        <w:br w:type="textWrapping"/>
      </w:r>
      <w:r>
        <w:rPr>
          <w:rFonts w:cs="宋体"/>
          <w:kern w:val="0"/>
          <w:szCs w:val="21"/>
        </w:rPr>
        <w:t>（</w:t>
      </w:r>
      <w:r>
        <w:rPr>
          <w:kern w:val="0"/>
          <w:szCs w:val="21"/>
        </w:rPr>
        <w:t>2</w:t>
      </w:r>
      <w:r>
        <w:rPr>
          <w:rFonts w:cs="宋体"/>
          <w:kern w:val="0"/>
          <w:szCs w:val="21"/>
        </w:rPr>
        <w:t>）培养液上层的液体与空气接触，因此在培养液的上层溶解的氧气多，下层溶解的氧气少。草履虫的呼吸需要氧气，故草履虫都集中在培养液的上层。所以用吸管从草履虫培养液中吸取草履虫的最好部位是培养液的表层。</w:t>
      </w:r>
      <w:r>
        <w:rPr>
          <w:rFonts w:cs="宋体"/>
          <w:kern w:val="0"/>
          <w:szCs w:val="21"/>
        </w:rPr>
        <w:br w:type="textWrapping"/>
      </w:r>
      <w:r>
        <w:rPr>
          <w:rFonts w:cs="宋体"/>
          <w:kern w:val="0"/>
          <w:szCs w:val="21"/>
        </w:rPr>
        <w:t>（</w:t>
      </w:r>
      <w:r>
        <w:rPr>
          <w:kern w:val="0"/>
          <w:szCs w:val="21"/>
        </w:rPr>
        <w:t>3</w:t>
      </w:r>
      <w:r>
        <w:rPr>
          <w:rFonts w:cs="宋体"/>
          <w:kern w:val="0"/>
          <w:szCs w:val="21"/>
        </w:rPr>
        <w:t>）分析以上实验现象，可以得出结论：草履虫对外界的刺激会做出反应，避开不利刺激而趋向于有利刺激。</w:t>
      </w:r>
      <w:r>
        <w:rPr>
          <w:rFonts w:cs="宋体"/>
          <w:kern w:val="0"/>
          <w:szCs w:val="21"/>
        </w:rPr>
        <w:br w:type="textWrapping"/>
      </w:r>
      <w:r>
        <w:rPr>
          <w:kern w:val="0"/>
          <w:szCs w:val="21"/>
        </w:rPr>
        <w:t>9．</w:t>
      </w:r>
      <w:r>
        <w:rPr>
          <w:rFonts w:cs="宋体"/>
          <w:kern w:val="0"/>
          <w:szCs w:val="21"/>
        </w:rPr>
        <w:t>（</w:t>
      </w:r>
      <w:r>
        <w:rPr>
          <w:kern w:val="0"/>
          <w:szCs w:val="21"/>
        </w:rPr>
        <w:t>1</w:t>
      </w:r>
      <w:r>
        <w:rPr>
          <w:rFonts w:cs="宋体"/>
          <w:kern w:val="0"/>
          <w:szCs w:val="21"/>
        </w:rPr>
        <w:t>）分裂</w:t>
      </w:r>
      <w:r>
        <w:rPr>
          <w:kern w:val="0"/>
          <w:szCs w:val="21"/>
        </w:rPr>
        <w:t>；</w:t>
      </w:r>
      <w:r>
        <w:rPr>
          <w:rFonts w:cs="宋体"/>
          <w:kern w:val="0"/>
          <w:szCs w:val="21"/>
        </w:rPr>
        <w:t>分化（</w:t>
      </w:r>
      <w:r>
        <w:rPr>
          <w:kern w:val="0"/>
          <w:szCs w:val="21"/>
        </w:rPr>
        <w:t>2</w:t>
      </w:r>
      <w:r>
        <w:rPr>
          <w:rFonts w:cs="宋体"/>
          <w:kern w:val="0"/>
          <w:szCs w:val="21"/>
        </w:rPr>
        <w:t>）</w:t>
      </w:r>
      <w:r>
        <w:rPr>
          <w:kern w:val="0"/>
          <w:szCs w:val="21"/>
        </w:rPr>
        <w:t>23</w:t>
      </w:r>
      <w:r>
        <w:rPr>
          <w:rFonts w:cs="宋体"/>
          <w:kern w:val="0"/>
          <w:szCs w:val="21"/>
        </w:rPr>
        <w:t>对</w:t>
      </w:r>
      <w:r>
        <w:rPr>
          <w:kern w:val="0"/>
          <w:szCs w:val="21"/>
        </w:rPr>
        <w:t>；23</w:t>
      </w:r>
      <w:r>
        <w:rPr>
          <w:rFonts w:cs="宋体"/>
          <w:kern w:val="0"/>
          <w:szCs w:val="21"/>
        </w:rPr>
        <w:t>对（</w:t>
      </w:r>
      <w:r>
        <w:rPr>
          <w:kern w:val="0"/>
          <w:szCs w:val="21"/>
        </w:rPr>
        <w:t>3</w:t>
      </w:r>
      <w:r>
        <w:rPr>
          <w:rFonts w:cs="宋体"/>
          <w:kern w:val="0"/>
          <w:szCs w:val="21"/>
        </w:rPr>
        <w:t>）神经</w:t>
      </w:r>
      <w:r>
        <w:rPr>
          <w:kern w:val="0"/>
          <w:szCs w:val="21"/>
        </w:rPr>
        <w:t>；</w:t>
      </w:r>
      <w:r>
        <w:rPr>
          <w:rFonts w:cs="宋体"/>
          <w:kern w:val="0"/>
          <w:szCs w:val="21"/>
        </w:rPr>
        <w:t>结缔（</w:t>
      </w:r>
      <w:r>
        <w:rPr>
          <w:kern w:val="0"/>
          <w:szCs w:val="21"/>
        </w:rPr>
        <w:t>4</w:t>
      </w:r>
      <w:r>
        <w:rPr>
          <w:rFonts w:cs="宋体"/>
          <w:kern w:val="0"/>
          <w:szCs w:val="21"/>
        </w:rPr>
        <w:t>）系统</w:t>
      </w:r>
      <w:r>
        <w:rPr>
          <w:kern w:val="0"/>
          <w:szCs w:val="21"/>
        </w:rPr>
        <w:t>；</w:t>
      </w:r>
      <w:r>
        <w:rPr>
          <w:rFonts w:cs="宋体"/>
          <w:kern w:val="0"/>
          <w:szCs w:val="21"/>
        </w:rPr>
        <w:t>系统</w:t>
      </w:r>
      <w:r>
        <w:rPr>
          <w:rFonts w:cs="宋体"/>
          <w:kern w:val="0"/>
          <w:szCs w:val="21"/>
        </w:rPr>
        <w:br w:type="textWrapping"/>
      </w:r>
      <w:r>
        <w:rPr>
          <w:rFonts w:cs="宋体"/>
          <w:b/>
          <w:kern w:val="0"/>
          <w:szCs w:val="21"/>
        </w:rPr>
        <w:t>解析：</w:t>
      </w:r>
      <w:r>
        <w:rPr>
          <w:rFonts w:cs="宋体"/>
          <w:kern w:val="0"/>
          <w:szCs w:val="21"/>
        </w:rPr>
        <w:t>（</w:t>
      </w:r>
      <w:r>
        <w:rPr>
          <w:kern w:val="0"/>
          <w:szCs w:val="21"/>
        </w:rPr>
        <w:t>1</w:t>
      </w:r>
      <w:r>
        <w:rPr>
          <w:rFonts w:cs="宋体"/>
          <w:kern w:val="0"/>
          <w:szCs w:val="21"/>
        </w:rPr>
        <w:t>）如图可知，细胞是人体结构和功能的基本单位，人是由一个受精卵发育来的，受精卵分裂形成很多细胞，使细胞数目增多。这些细胞一部分具有分裂能力继续分裂，而另一部分细胞失去了分裂能力，停止分裂，开始分化，在此过程中，细胞的形态、结构和功能产生了差异，形成了不同的组织</w:t>
      </w:r>
      <w:r>
        <w:rPr>
          <w:kern w:val="0"/>
          <w:szCs w:val="21"/>
        </w:rPr>
        <w:t>ABCD</w:t>
      </w:r>
      <w:r>
        <w:rPr>
          <w:rFonts w:cs="宋体"/>
          <w:kern w:val="0"/>
          <w:szCs w:val="21"/>
        </w:rPr>
        <w:t>。可见图中</w:t>
      </w:r>
      <w:r>
        <w:rPr>
          <w:rFonts w:hint="eastAsia" w:ascii="宋体" w:cs="宋体"/>
          <w:kern w:val="0"/>
          <w:szCs w:val="21"/>
        </w:rPr>
        <w:t>①②③</w:t>
      </w:r>
      <w:r>
        <w:rPr>
          <w:rFonts w:cs="宋体"/>
          <w:kern w:val="0"/>
          <w:szCs w:val="21"/>
        </w:rPr>
        <w:t>表示的是细胞的分裂过程，</w:t>
      </w:r>
      <w:r>
        <w:rPr>
          <w:rFonts w:hint="eastAsia" w:ascii="宋体" w:cs="宋体"/>
          <w:kern w:val="0"/>
          <w:szCs w:val="21"/>
        </w:rPr>
        <w:t>④</w:t>
      </w:r>
      <w:r>
        <w:rPr>
          <w:rFonts w:cs="宋体"/>
          <w:kern w:val="0"/>
          <w:szCs w:val="21"/>
        </w:rPr>
        <w:t>表示的是细胞分化的过程。</w:t>
      </w:r>
      <w:r>
        <w:rPr>
          <w:kern w:val="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kern w:val="0"/>
          <w:szCs w:val="21"/>
        </w:rPr>
      </w:pPr>
      <w:r>
        <w:rPr>
          <w:rFonts w:cs="宋体"/>
          <w:kern w:val="0"/>
          <w:szCs w:val="21"/>
        </w:rPr>
        <w:t>（</w:t>
      </w:r>
      <w:r>
        <w:rPr>
          <w:kern w:val="0"/>
          <w:szCs w:val="21"/>
        </w:rPr>
        <w:t>2</w:t>
      </w:r>
      <w:r>
        <w:rPr>
          <w:rFonts w:cs="宋体"/>
          <w:kern w:val="0"/>
          <w:szCs w:val="21"/>
        </w:rPr>
        <w:t>）在细胞的分裂过程中染色体的变化最明显，首先染色体要完成复制加倍，复制后形成形态、数量完全相同的两等份，分别进入两个新细胞，使新形成的细胞内的染色体和原来细胞内的染色体保持不变。因此受精卵里面的染色体是</w:t>
      </w:r>
      <w:r>
        <w:rPr>
          <w:kern w:val="0"/>
          <w:szCs w:val="21"/>
        </w:rPr>
        <w:t>23</w:t>
      </w:r>
      <w:r>
        <w:rPr>
          <w:rFonts w:cs="宋体"/>
          <w:kern w:val="0"/>
          <w:szCs w:val="21"/>
        </w:rPr>
        <w:t>对，受精卵分裂产生的新细胞中的染色体数目也是</w:t>
      </w:r>
      <w:r>
        <w:rPr>
          <w:kern w:val="0"/>
          <w:szCs w:val="21"/>
        </w:rPr>
        <w:t>23</w:t>
      </w:r>
      <w:r>
        <w:rPr>
          <w:rFonts w:cs="宋体"/>
          <w:kern w:val="0"/>
          <w:szCs w:val="21"/>
        </w:rPr>
        <w:t>对。</w:t>
      </w:r>
      <w:r>
        <w:rPr>
          <w:kern w:val="0"/>
          <w:szCs w:val="21"/>
        </w:rPr>
        <w:t xml:space="preserve"> </w:t>
      </w:r>
      <w:r>
        <w:rPr>
          <w:kern w:val="0"/>
          <w:szCs w:val="21"/>
        </w:rPr>
        <w:br w:type="textWrapping"/>
      </w:r>
      <w:r>
        <w:rPr>
          <w:rFonts w:cs="宋体"/>
          <w:kern w:val="0"/>
          <w:szCs w:val="21"/>
        </w:rPr>
        <w:t>（</w:t>
      </w:r>
      <w:r>
        <w:rPr>
          <w:kern w:val="0"/>
          <w:szCs w:val="21"/>
        </w:rPr>
        <w:t>3</w:t>
      </w:r>
      <w:r>
        <w:rPr>
          <w:rFonts w:cs="宋体"/>
          <w:kern w:val="0"/>
          <w:szCs w:val="21"/>
        </w:rPr>
        <w:t>）图中的</w:t>
      </w:r>
      <w:r>
        <w:rPr>
          <w:kern w:val="0"/>
          <w:szCs w:val="21"/>
        </w:rPr>
        <w:t>C</w:t>
      </w:r>
      <w:r>
        <w:rPr>
          <w:rFonts w:cs="宋体"/>
          <w:kern w:val="0"/>
          <w:szCs w:val="21"/>
        </w:rPr>
        <w:t>是神经组织，主要由神经细胞构成，能够产生和传导兴奋。血液是结缔组织，结缔组织的种类很多，骨组织、血液等都属于结缔组织。具有连接、支持、保护、营养的作用。</w:t>
      </w:r>
      <w:r>
        <w:rPr>
          <w:kern w:val="0"/>
          <w:szCs w:val="21"/>
        </w:rPr>
        <w:t xml:space="preserve"> </w:t>
      </w:r>
      <w:r>
        <w:rPr>
          <w:kern w:val="0"/>
          <w:szCs w:val="21"/>
        </w:rPr>
        <w:br w:type="textWrapping"/>
      </w:r>
      <w:r>
        <w:rPr>
          <w:rFonts w:cs="宋体"/>
          <w:kern w:val="0"/>
          <w:szCs w:val="21"/>
        </w:rPr>
        <w:t>（</w:t>
      </w:r>
      <w:r>
        <w:rPr>
          <w:kern w:val="0"/>
          <w:szCs w:val="21"/>
        </w:rPr>
        <w:t>4</w:t>
      </w:r>
      <w:r>
        <w:rPr>
          <w:rFonts w:cs="宋体"/>
          <w:kern w:val="0"/>
          <w:szCs w:val="21"/>
        </w:rPr>
        <w:t>）分析图中表示的人体的不同结构层次，即细胞分化形成组织后，组织进一步形成器官、系统，最后由系统才能构成完整的人体。可知人体的结构层次由小到大依次是细胞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系统</w:t>
      </w:r>
      <w:r>
        <w:rPr>
          <w:kern w:val="0"/>
          <w:szCs w:val="21"/>
        </w:rPr>
        <w:t>→</w:t>
      </w:r>
      <w:r>
        <w:rPr>
          <w:rFonts w:cs="宋体"/>
          <w:kern w:val="0"/>
          <w:szCs w:val="21"/>
        </w:rPr>
        <w:t>人体；植物体的结构层次是：细胞</w:t>
      </w:r>
      <w:r>
        <w:rPr>
          <w:kern w:val="0"/>
          <w:szCs w:val="21"/>
        </w:rPr>
        <w:t>→</w:t>
      </w:r>
      <w:r>
        <w:rPr>
          <w:rFonts w:cs="宋体"/>
          <w:kern w:val="0"/>
          <w:szCs w:val="21"/>
        </w:rPr>
        <w:t>组织</w:t>
      </w:r>
      <w:r>
        <w:rPr>
          <w:kern w:val="0"/>
          <w:szCs w:val="21"/>
        </w:rPr>
        <w:t>→</w:t>
      </w:r>
      <w:r>
        <w:rPr>
          <w:rFonts w:cs="宋体"/>
          <w:kern w:val="0"/>
          <w:szCs w:val="21"/>
        </w:rPr>
        <w:t>器官</w:t>
      </w:r>
      <w:r>
        <w:rPr>
          <w:kern w:val="0"/>
          <w:szCs w:val="21"/>
        </w:rPr>
        <w:t>→</w:t>
      </w:r>
      <w:r>
        <w:rPr>
          <w:rFonts w:cs="宋体"/>
          <w:kern w:val="0"/>
          <w:szCs w:val="21"/>
        </w:rPr>
        <w:t>植物体。可见人体具有而植物没有的是系统。</w:t>
      </w:r>
      <w:r>
        <w:rPr>
          <w:kern w:val="0"/>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pPr>
    </w:p>
    <w:sectPr>
      <w:headerReference r:id="rId3" w:type="default"/>
      <w:footerReference r:id="rId4" w:type="default"/>
      <w:pgSz w:w="11906" w:h="16160"/>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spacing w:after="0" w:afterLines="0"/>
    </w:pP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idowControl w:val="0"/>
      <w:pBdr>
        <w:top w:val="none" w:color="auto" w:sz="0" w:space="1"/>
        <w:left w:val="none" w:color="auto" w:sz="0" w:space="4"/>
        <w:bottom w:val="none" w:color="auto" w:sz="0" w:space="1"/>
        <w:right w:val="none" w:color="auto" w:sz="0" w:space="4"/>
      </w:pBdr>
      <w:snapToGrid w:val="0"/>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0F"/>
    <w:rsid w:val="00004B0F"/>
    <w:rsid w:val="00046EC2"/>
    <w:rsid w:val="000475DE"/>
    <w:rsid w:val="000821A7"/>
    <w:rsid w:val="000967F8"/>
    <w:rsid w:val="000B3F81"/>
    <w:rsid w:val="000B551C"/>
    <w:rsid w:val="000C1A56"/>
    <w:rsid w:val="001557FC"/>
    <w:rsid w:val="00157224"/>
    <w:rsid w:val="001737B7"/>
    <w:rsid w:val="00181574"/>
    <w:rsid w:val="00220AB8"/>
    <w:rsid w:val="00290C8C"/>
    <w:rsid w:val="002E2CA2"/>
    <w:rsid w:val="002E56C0"/>
    <w:rsid w:val="002F27B2"/>
    <w:rsid w:val="002F2E94"/>
    <w:rsid w:val="00312191"/>
    <w:rsid w:val="00327338"/>
    <w:rsid w:val="0035159D"/>
    <w:rsid w:val="003718FD"/>
    <w:rsid w:val="003B2858"/>
    <w:rsid w:val="003C0E68"/>
    <w:rsid w:val="003C2796"/>
    <w:rsid w:val="003C6138"/>
    <w:rsid w:val="0040261D"/>
    <w:rsid w:val="00404387"/>
    <w:rsid w:val="00474AFB"/>
    <w:rsid w:val="00506456"/>
    <w:rsid w:val="005471DC"/>
    <w:rsid w:val="00574F7D"/>
    <w:rsid w:val="005A2A81"/>
    <w:rsid w:val="005D59B2"/>
    <w:rsid w:val="006142D1"/>
    <w:rsid w:val="0063288C"/>
    <w:rsid w:val="006B5A82"/>
    <w:rsid w:val="006D0047"/>
    <w:rsid w:val="006D48DE"/>
    <w:rsid w:val="007424C2"/>
    <w:rsid w:val="00744382"/>
    <w:rsid w:val="00761D33"/>
    <w:rsid w:val="007B5EED"/>
    <w:rsid w:val="007F735F"/>
    <w:rsid w:val="008165C8"/>
    <w:rsid w:val="00854BB4"/>
    <w:rsid w:val="00875965"/>
    <w:rsid w:val="008774A2"/>
    <w:rsid w:val="008A7082"/>
    <w:rsid w:val="008F5382"/>
    <w:rsid w:val="008F7C81"/>
    <w:rsid w:val="00901B63"/>
    <w:rsid w:val="009076DA"/>
    <w:rsid w:val="00920FDD"/>
    <w:rsid w:val="009567C2"/>
    <w:rsid w:val="00960B1B"/>
    <w:rsid w:val="009B3498"/>
    <w:rsid w:val="009C6416"/>
    <w:rsid w:val="009E24E6"/>
    <w:rsid w:val="00A117C8"/>
    <w:rsid w:val="00A329F5"/>
    <w:rsid w:val="00A91417"/>
    <w:rsid w:val="00AB4720"/>
    <w:rsid w:val="00AE0308"/>
    <w:rsid w:val="00AE0FA1"/>
    <w:rsid w:val="00AF664A"/>
    <w:rsid w:val="00B17100"/>
    <w:rsid w:val="00B22332"/>
    <w:rsid w:val="00B25745"/>
    <w:rsid w:val="00B339BE"/>
    <w:rsid w:val="00BA0D43"/>
    <w:rsid w:val="00BA47EE"/>
    <w:rsid w:val="00C169E1"/>
    <w:rsid w:val="00C307DC"/>
    <w:rsid w:val="00C94507"/>
    <w:rsid w:val="00C95D86"/>
    <w:rsid w:val="00CA3315"/>
    <w:rsid w:val="00CE3699"/>
    <w:rsid w:val="00CF0849"/>
    <w:rsid w:val="00D34631"/>
    <w:rsid w:val="00D47CF6"/>
    <w:rsid w:val="00D646F1"/>
    <w:rsid w:val="00D66F59"/>
    <w:rsid w:val="00DA301D"/>
    <w:rsid w:val="00DF1EE5"/>
    <w:rsid w:val="00E005EF"/>
    <w:rsid w:val="00E85714"/>
    <w:rsid w:val="00EC21AF"/>
    <w:rsid w:val="00F0089D"/>
    <w:rsid w:val="00F36F7E"/>
    <w:rsid w:val="00F517C3"/>
    <w:rsid w:val="00F833C2"/>
    <w:rsid w:val="00FE7091"/>
    <w:rsid w:val="453475D1"/>
    <w:rsid w:val="724C0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4"/>
    <w:unhideWhenUsed/>
    <w:qFormat/>
    <w:uiPriority w:val="9"/>
    <w:pPr>
      <w:keepNext/>
      <w:keepLines/>
      <w:adjustRightInd w:val="0"/>
      <w:snapToGrid w:val="0"/>
      <w:spacing w:line="360" w:lineRule="auto"/>
      <w:jc w:val="left"/>
      <w:outlineLvl w:val="1"/>
    </w:pPr>
    <w:rPr>
      <w:b/>
      <w:bCs/>
      <w:sz w:val="28"/>
      <w:szCs w:val="32"/>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link w:val="27"/>
    <w:unhideWhenUsed/>
    <w:qFormat/>
    <w:uiPriority w:val="99"/>
    <w:pPr>
      <w:jc w:val="left"/>
    </w:pPr>
  </w:style>
  <w:style w:type="paragraph" w:styleId="4">
    <w:name w:val="Plain Text"/>
    <w:basedOn w:val="1"/>
    <w:link w:val="25"/>
    <w:qFormat/>
    <w:uiPriority w:val="0"/>
    <w:rPr>
      <w:rFonts w:ascii="宋体" w:hAnsi="Courier New" w:cs="Courier New"/>
      <w:szCs w:val="21"/>
    </w:rPr>
  </w:style>
  <w:style w:type="paragraph" w:styleId="5">
    <w:name w:val="Balloon Text"/>
    <w:basedOn w:val="1"/>
    <w:link w:val="18"/>
    <w:unhideWhenUsed/>
    <w:qFormat/>
    <w:uiPriority w:val="99"/>
    <w:rPr>
      <w:rFonts w:asciiTheme="minorHAnsi" w:hAnsiTheme="minorHAnsi" w:eastAsiaTheme="minorEastAsia" w:cstheme="minorBidi"/>
      <w:sz w:val="18"/>
      <w:szCs w:val="18"/>
    </w:rPr>
  </w:style>
  <w:style w:type="paragraph" w:styleId="6">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Subtitle"/>
    <w:basedOn w:val="1"/>
    <w:next w:val="1"/>
    <w:link w:val="22"/>
    <w:qFormat/>
    <w:uiPriority w:val="11"/>
    <w:pPr>
      <w:widowControl/>
      <w:spacing w:after="200" w:line="276" w:lineRule="auto"/>
      <w:jc w:val="left"/>
    </w:pPr>
    <w:rPr>
      <w:rFonts w:asciiTheme="majorHAnsi" w:hAnsiTheme="majorHAnsi" w:eastAsiaTheme="majorEastAsia" w:cstheme="majorBidi"/>
      <w:i/>
      <w:iCs/>
      <w:color w:val="4F81BD" w:themeColor="accent1"/>
      <w:spacing w:val="15"/>
      <w:kern w:val="0"/>
      <w:sz w:val="24"/>
      <w14:textFill>
        <w14:solidFill>
          <w14:schemeClr w14:val="accent1"/>
        </w14:solidFill>
      </w14:textFill>
    </w:rPr>
  </w:style>
  <w:style w:type="paragraph" w:styleId="9">
    <w:name w:val="Title"/>
    <w:basedOn w:val="1"/>
    <w:next w:val="1"/>
    <w:link w:val="21"/>
    <w:qFormat/>
    <w:uiPriority w:val="10"/>
    <w:pPr>
      <w:widowControl/>
      <w:pBdr>
        <w:bottom w:val="single" w:color="4F81BD" w:themeColor="accent1" w:sz="8" w:space="4"/>
      </w:pBdr>
      <w:spacing w:after="300"/>
      <w:contextualSpacing/>
      <w:jc w:val="left"/>
    </w:pPr>
    <w:rPr>
      <w:rFonts w:asciiTheme="majorHAnsi" w:hAnsiTheme="majorHAnsi" w:eastAsiaTheme="majorEastAsia" w:cstheme="majorBidi"/>
      <w:color w:val="17375E" w:themeColor="text2" w:themeShade="BF"/>
      <w:spacing w:val="5"/>
      <w:kern w:val="28"/>
      <w:sz w:val="52"/>
      <w:szCs w:val="52"/>
    </w:rPr>
  </w:style>
  <w:style w:type="paragraph" w:styleId="10">
    <w:name w:val="annotation subject"/>
    <w:basedOn w:val="3"/>
    <w:next w:val="3"/>
    <w:link w:val="28"/>
    <w:unhideWhenUsed/>
    <w:qFormat/>
    <w:uiPriority w:val="99"/>
    <w:rPr>
      <w:b/>
      <w:bCs/>
    </w:rPr>
  </w:style>
  <w:style w:type="character" w:styleId="13">
    <w:name w:val="page number"/>
    <w:basedOn w:val="12"/>
    <w:unhideWhenUsed/>
    <w:qFormat/>
    <w:uiPriority w:val="99"/>
  </w:style>
  <w:style w:type="character" w:styleId="14">
    <w:name w:val="annotation reference"/>
    <w:basedOn w:val="12"/>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character" w:customStyle="1" w:styleId="17">
    <w:name w:val="Placeholder Text"/>
    <w:basedOn w:val="12"/>
    <w:semiHidden/>
    <w:qFormat/>
    <w:uiPriority w:val="99"/>
    <w:rPr>
      <w:color w:val="808080"/>
    </w:rPr>
  </w:style>
  <w:style w:type="character" w:customStyle="1" w:styleId="18">
    <w:name w:val="批注框文本 Char"/>
    <w:basedOn w:val="12"/>
    <w:link w:val="5"/>
    <w:semiHidden/>
    <w:qFormat/>
    <w:uiPriority w:val="99"/>
    <w:rPr>
      <w:sz w:val="18"/>
      <w:szCs w:val="18"/>
    </w:rPr>
  </w:style>
  <w:style w:type="paragraph" w:customStyle="1" w:styleId="19">
    <w:name w:val="No Spacing"/>
    <w:link w:val="20"/>
    <w:qFormat/>
    <w:uiPriority w:val="1"/>
    <w:rPr>
      <w:rFonts w:asciiTheme="minorHAnsi" w:hAnsiTheme="minorHAnsi" w:eastAsiaTheme="minorEastAsia" w:cstheme="minorBidi"/>
      <w:kern w:val="0"/>
      <w:sz w:val="22"/>
      <w:szCs w:val="22"/>
      <w:lang w:val="en-US" w:eastAsia="zh-CN" w:bidi="ar-SA"/>
    </w:rPr>
  </w:style>
  <w:style w:type="character" w:customStyle="1" w:styleId="20">
    <w:name w:val="无间隔 Char"/>
    <w:basedOn w:val="12"/>
    <w:link w:val="19"/>
    <w:qFormat/>
    <w:uiPriority w:val="1"/>
    <w:rPr>
      <w:kern w:val="0"/>
      <w:sz w:val="22"/>
    </w:rPr>
  </w:style>
  <w:style w:type="character" w:customStyle="1" w:styleId="21">
    <w:name w:val="标题 Char"/>
    <w:basedOn w:val="12"/>
    <w:link w:val="9"/>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22">
    <w:name w:val="副标题 Char"/>
    <w:basedOn w:val="12"/>
    <w:link w:val="8"/>
    <w:qFormat/>
    <w:uiPriority w:val="11"/>
    <w:rPr>
      <w:rFonts w:asciiTheme="majorHAnsi" w:hAnsiTheme="majorHAnsi" w:eastAsiaTheme="majorEastAsia" w:cstheme="majorBidi"/>
      <w:i/>
      <w:iCs/>
      <w:color w:val="4F81BD" w:themeColor="accent1"/>
      <w:spacing w:val="15"/>
      <w:kern w:val="0"/>
      <w:sz w:val="24"/>
      <w:szCs w:val="24"/>
      <w14:textFill>
        <w14:solidFill>
          <w14:schemeClr w14:val="accent1"/>
        </w14:solidFill>
      </w14:textFill>
    </w:rPr>
  </w:style>
  <w:style w:type="paragraph" w:customStyle="1" w:styleId="23">
    <w:name w:val="List Paragraph"/>
    <w:basedOn w:val="1"/>
    <w:qFormat/>
    <w:uiPriority w:val="34"/>
    <w:pPr>
      <w:ind w:firstLine="420" w:firstLineChars="200"/>
    </w:pPr>
  </w:style>
  <w:style w:type="character" w:customStyle="1" w:styleId="24">
    <w:name w:val="标题 2 Char"/>
    <w:basedOn w:val="12"/>
    <w:link w:val="2"/>
    <w:qFormat/>
    <w:uiPriority w:val="9"/>
    <w:rPr>
      <w:rFonts w:ascii="Times New Roman" w:hAnsi="Times New Roman" w:eastAsia="宋体" w:cs="Times New Roman"/>
      <w:b/>
      <w:bCs/>
      <w:sz w:val="28"/>
      <w:szCs w:val="32"/>
    </w:rPr>
  </w:style>
  <w:style w:type="character" w:customStyle="1" w:styleId="25">
    <w:name w:val="纯文本 Char"/>
    <w:basedOn w:val="12"/>
    <w:link w:val="4"/>
    <w:qFormat/>
    <w:uiPriority w:val="0"/>
    <w:rPr>
      <w:rFonts w:ascii="宋体" w:hAnsi="Courier New" w:eastAsia="宋体" w:cs="Courier New"/>
      <w:szCs w:val="21"/>
    </w:rPr>
  </w:style>
  <w:style w:type="paragraph" w:customStyle="1" w:styleId="26">
    <w:name w:val="DefaultParagraph"/>
    <w:qFormat/>
    <w:uiPriority w:val="0"/>
    <w:rPr>
      <w:rFonts w:ascii="Calibri" w:hAnsi="Calibri" w:eastAsia="宋体" w:cs="Times New Roman"/>
      <w:kern w:val="2"/>
      <w:sz w:val="21"/>
      <w:szCs w:val="22"/>
      <w:lang w:val="en-US" w:eastAsia="zh-CN" w:bidi="ar-SA"/>
    </w:rPr>
  </w:style>
  <w:style w:type="character" w:customStyle="1" w:styleId="27">
    <w:name w:val="批注文字 Char"/>
    <w:basedOn w:val="12"/>
    <w:link w:val="3"/>
    <w:semiHidden/>
    <w:uiPriority w:val="99"/>
    <w:rPr>
      <w:rFonts w:ascii="Times New Roman" w:hAnsi="Times New Roman" w:eastAsia="宋体" w:cs="Times New Roman"/>
      <w:szCs w:val="24"/>
    </w:rPr>
  </w:style>
  <w:style w:type="character" w:customStyle="1" w:styleId="28">
    <w:name w:val="批注主题 Char"/>
    <w:basedOn w:val="27"/>
    <w:link w:val="10"/>
    <w:semiHidden/>
    <w:qFormat/>
    <w:uiPriority w:val="99"/>
    <w:rPr>
      <w:rFonts w:ascii="Times New Roman" w:hAnsi="Times New Roman" w:eastAsia="宋体" w:cs="Times New Roman"/>
      <w:b/>
      <w:bCs/>
      <w:szCs w:val="24"/>
    </w:rPr>
  </w:style>
  <w:style w:type="table" w:customStyle="1" w:styleId="29">
    <w:name w:val="edittable"/>
    <w:basedOn w:val="11"/>
    <w:uiPriority w:val="0"/>
    <w:rPr>
      <w:rFonts w:ascii="Times New Roman" w:hAnsi="Times New Roman" w:eastAsia="宋体"/>
    </w:rPr>
    <w:tblPr>
      <w:tblCellMar>
        <w:top w:w="0" w:type="dxa"/>
        <w:left w:w="108" w:type="dxa"/>
        <w:bottom w:w="0" w:type="dxa"/>
        <w:right w:w="108" w:type="dxa"/>
      </w:tblCellMar>
    </w:tblPr>
  </w:style>
  <w:style w:type="table" w:customStyle="1" w:styleId="30">
    <w:name w:val="MsoNormalTable"/>
    <w:basedOn w:val="11"/>
    <w:uiPriority w:val="0"/>
    <w:rPr>
      <w:rFonts w:ascii="Times New Roman" w:hAnsi="Times New Roman" w:eastAsia="宋体"/>
    </w:rPr>
    <w:tblPr>
      <w:tblCellMar>
        <w:top w:w="0" w:type="dxa"/>
        <w:left w:w="108" w:type="dxa"/>
        <w:bottom w:w="0" w:type="dxa"/>
        <w:right w:w="108" w:type="dxa"/>
      </w:tblCellMar>
    </w:tblPr>
  </w:style>
  <w:style w:type="paragraph" w:customStyle="1" w:styleId="31">
    <w:name w:val="MsoListParagraph"/>
    <w:basedOn w:val="1"/>
    <w:qFormat/>
    <w:uiPriority w:val="0"/>
    <w:pPr>
      <w:widowControl/>
      <w:jc w:val="left"/>
    </w:pPr>
    <w:rPr>
      <w:rFonts w:ascii="Cambria Math" w:hAnsi="宋体" w:cs="Cambria Math"/>
      <w:szCs w:val="22"/>
    </w:rPr>
  </w:style>
  <w:style w:type="paragraph" w:customStyle="1" w:styleId="32">
    <w:name w:val="MsoBodyText"/>
    <w:basedOn w:val="1"/>
    <w:qFormat/>
    <w:uiPriority w:val="0"/>
    <w:pPr>
      <w:widowControl/>
      <w:jc w:val="left"/>
    </w:pPr>
    <w:rPr>
      <w:rFonts w:ascii="Cambria Math" w:hAnsi="宋体" w:cs="Cambria Math"/>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3535</Words>
  <Characters>3606</Characters>
  <Lines>26</Lines>
  <Paragraphs>7</Paragraphs>
  <TotalTime>0</TotalTime>
  <ScaleCrop>false</ScaleCrop>
  <LinksUpToDate>false</LinksUpToDate>
  <CharactersWithSpaces>3655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2020-08-04T07:30:00Z</dcterms:created>
  <dc:creator>Administrator</dc:creator>
  <cp:lastModifiedBy></cp:lastModifiedBy>
  <dcterms:modified xsi:type="dcterms:W3CDTF">2022-08-25T11:24:05Z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