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ED" w:rsidRDefault="00BA0DCB">
      <w:pPr>
        <w:spacing w:line="360" w:lineRule="auto"/>
        <w:jc w:val="center"/>
        <w:rPr>
          <w:rFonts w:eastAsia="宋体"/>
          <w:b/>
          <w:bCs/>
        </w:rPr>
      </w:pPr>
      <w:r>
        <w:rPr>
          <w:rFonts w:ascii="Helvetica" w:eastAsia="Helvetica" w:hAnsi="Helvetica" w:cs="Helvetica"/>
          <w:b/>
          <w:bCs/>
          <w:noProof/>
          <w:color w:val="000000"/>
          <w:szCs w:val="21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10502900</wp:posOffset>
            </wp:positionV>
            <wp:extent cx="457200" cy="254000"/>
            <wp:effectExtent l="0" t="0" r="0" b="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306680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" w:eastAsia="Helvetica" w:hAnsi="Helvetica" w:cs="Helvetica"/>
          <w:b/>
          <w:bCs/>
          <w:color w:val="000000"/>
          <w:szCs w:val="21"/>
          <w:shd w:val="clear" w:color="auto" w:fill="FFFFFF"/>
        </w:rPr>
        <w:t>2022</w:t>
      </w:r>
      <w:r>
        <w:rPr>
          <w:rFonts w:ascii="Helvetica" w:eastAsia="Helvetica" w:hAnsi="Helvetica" w:cs="Helvetica"/>
          <w:b/>
          <w:bCs/>
          <w:color w:val="000000"/>
          <w:szCs w:val="21"/>
          <w:shd w:val="clear" w:color="auto" w:fill="FFFFFF"/>
        </w:rPr>
        <w:t>年山东省枣庄市中考历史</w:t>
      </w:r>
      <w:r>
        <w:rPr>
          <w:rFonts w:ascii="Helvetica" w:eastAsia="宋体" w:hAnsi="Helvetica" w:cs="Helvetica" w:hint="eastAsia"/>
          <w:b/>
          <w:bCs/>
          <w:color w:val="000000"/>
          <w:szCs w:val="21"/>
          <w:shd w:val="clear" w:color="auto" w:fill="FFFFFF"/>
        </w:rPr>
        <w:t>试题</w:t>
      </w:r>
    </w:p>
    <w:p w:rsidR="009919ED" w:rsidRDefault="00BA0DCB">
      <w:pPr>
        <w:spacing w:line="360" w:lineRule="auto"/>
        <w:jc w:val="left"/>
      </w:pPr>
      <w:r>
        <w:t>9.2022</w:t>
      </w:r>
      <w:r>
        <w:t>年</w:t>
      </w:r>
      <w:r>
        <w:t>4</w:t>
      </w:r>
      <w:r>
        <w:t>月</w:t>
      </w:r>
      <w:r>
        <w:t>28</w:t>
      </w:r>
      <w:r>
        <w:t>日京杭大运河全线水流贯通。</w:t>
      </w:r>
      <w:r>
        <w:t>2500</w:t>
      </w:r>
      <w:r>
        <w:t>年来</w:t>
      </w:r>
      <w:r>
        <w:t>,</w:t>
      </w:r>
      <w:r>
        <w:t>大运河生动记录了国脉的时代麽续，传承着民族的璀璨文明。大运河开凿于春秋时期</w:t>
      </w:r>
      <w:r>
        <w:t>,</w:t>
      </w:r>
      <w:r>
        <w:t>完成于隋朝。关于隋朝大运河</w:t>
      </w:r>
      <w:r>
        <w:t>,</w:t>
      </w:r>
      <w:r>
        <w:t>下列表述</w:t>
      </w:r>
      <w:r>
        <w:rPr>
          <w:em w:val="dot"/>
        </w:rPr>
        <w:t>不正确</w:t>
      </w:r>
      <w:r>
        <w:t>的是</w:t>
      </w:r>
    </w:p>
    <w:p w:rsidR="009919ED" w:rsidRDefault="00BA0DCB">
      <w:pPr>
        <w:spacing w:line="360" w:lineRule="auto"/>
        <w:jc w:val="left"/>
      </w:pPr>
      <w:r>
        <w:t>A.</w:t>
      </w:r>
      <w:r>
        <w:t>是古代世界上最长的运河</w:t>
      </w:r>
    </w:p>
    <w:p w:rsidR="009919ED" w:rsidRDefault="00BA0DCB">
      <w:pPr>
        <w:spacing w:line="360" w:lineRule="auto"/>
        <w:jc w:val="left"/>
      </w:pPr>
      <w:r>
        <w:rPr>
          <w:rFonts w:hint="eastAsia"/>
        </w:rPr>
        <w:t xml:space="preserve">B </w:t>
      </w:r>
      <w:r>
        <w:t>以洛阳为中心</w:t>
      </w:r>
      <w:r>
        <w:t>,</w:t>
      </w:r>
      <w:r>
        <w:t>北抵涿郡</w:t>
      </w:r>
      <w:r>
        <w:t>,</w:t>
      </w:r>
      <w:r>
        <w:t>南至余杭</w:t>
      </w:r>
      <w:bookmarkStart w:id="0" w:name="_GoBack"/>
      <w:bookmarkEnd w:id="0"/>
    </w:p>
    <w:p w:rsidR="009919ED" w:rsidRDefault="00BA0DCB">
      <w:pPr>
        <w:spacing w:line="360" w:lineRule="auto"/>
        <w:jc w:val="left"/>
      </w:pPr>
      <w:r>
        <w:t>C</w:t>
      </w:r>
      <w:r>
        <w:t>加强了南北地区政治</w:t>
      </w:r>
      <w:r>
        <w:t>,</w:t>
      </w:r>
      <w:r>
        <w:t>经济和文化交流</w:t>
      </w:r>
    </w:p>
    <w:p w:rsidR="009919ED" w:rsidRDefault="00BA0DCB">
      <w:pPr>
        <w:spacing w:line="360" w:lineRule="auto"/>
        <w:jc w:val="left"/>
      </w:pPr>
      <w:r>
        <w:t>D</w:t>
      </w:r>
      <w:r>
        <w:t>连接了海河、黄河、淮河、长江和珠江五大水系</w:t>
      </w:r>
    </w:p>
    <w:p w:rsidR="009919ED" w:rsidRDefault="00BA0DCB">
      <w:pPr>
        <w:spacing w:line="360" w:lineRule="auto"/>
        <w:jc w:val="left"/>
      </w:pPr>
      <w:r>
        <w:rPr>
          <w:rFonts w:hint="eastAsia"/>
        </w:rPr>
        <w:t>10.</w:t>
      </w:r>
      <w:r>
        <w:t>公益书屋是城市文明的一道亮丽风景</w:t>
      </w:r>
      <w:r>
        <w:t>,</w:t>
      </w:r>
      <w:r>
        <w:t>丰厚了城市的文化内涵。新华书店赠给公益书屋</w:t>
      </w:r>
      <w:r>
        <w:rPr>
          <w:rFonts w:hint="eastAsia"/>
        </w:rPr>
        <w:t>———枣</w:t>
      </w:r>
      <w:r>
        <w:t>庄漫谷书屋的一批图书将要归类上架。下列涉及农业技术类的是</w:t>
      </w:r>
    </w:p>
    <w:p w:rsidR="009919ED" w:rsidRDefault="00BA0DCB">
      <w:pPr>
        <w:spacing w:line="360" w:lineRule="auto"/>
        <w:jc w:val="left"/>
      </w:pPr>
      <w:r>
        <w:rPr>
          <w:szCs w:val="21"/>
        </w:rPr>
        <w:t>①</w:t>
      </w:r>
      <w:r>
        <w:rPr>
          <w:rFonts w:hint="eastAsia"/>
        </w:rPr>
        <w:t>《</w:t>
      </w:r>
      <w:r>
        <w:t>水经注》</w:t>
      </w:r>
      <w:r>
        <w:rPr>
          <w:szCs w:val="21"/>
        </w:rPr>
        <w:t>②</w:t>
      </w:r>
      <w:r>
        <w:rPr>
          <w:rFonts w:hint="eastAsia"/>
        </w:rPr>
        <w:t>《</w:t>
      </w:r>
      <w:r>
        <w:t>齐民要术》</w:t>
      </w:r>
      <w:r>
        <w:rPr>
          <w:szCs w:val="21"/>
        </w:rPr>
        <w:t>③</w:t>
      </w:r>
      <w:r>
        <w:t>《农政全书》</w:t>
      </w:r>
      <w:r>
        <w:rPr>
          <w:szCs w:val="21"/>
        </w:rPr>
        <w:t>④</w:t>
      </w:r>
      <w:r>
        <w:t>《天工开物》</w:t>
      </w:r>
    </w:p>
    <w:p w:rsidR="009919ED" w:rsidRDefault="00BA0DCB">
      <w:pPr>
        <w:spacing w:line="360" w:lineRule="auto"/>
        <w:jc w:val="left"/>
      </w:pPr>
      <w:r>
        <w:rPr>
          <w:rFonts w:hint="eastAsia"/>
        </w:rPr>
        <w:t>A.</w:t>
      </w:r>
      <w:r>
        <w:rPr>
          <w:szCs w:val="21"/>
        </w:rPr>
        <w:t>①②③</w:t>
      </w:r>
      <w:r>
        <w:rPr>
          <w:rFonts w:hint="eastAsia"/>
          <w:szCs w:val="21"/>
        </w:rPr>
        <w:t xml:space="preserve">           B.</w:t>
      </w:r>
      <w:r>
        <w:rPr>
          <w:szCs w:val="21"/>
        </w:rPr>
        <w:t>①②④</w:t>
      </w:r>
      <w:r>
        <w:rPr>
          <w:rFonts w:hint="eastAsia"/>
          <w:szCs w:val="21"/>
        </w:rPr>
        <w:t xml:space="preserve">              C.</w:t>
      </w:r>
      <w:r>
        <w:rPr>
          <w:szCs w:val="21"/>
        </w:rPr>
        <w:t>②③④</w:t>
      </w:r>
      <w:r>
        <w:rPr>
          <w:rFonts w:hint="eastAsia"/>
          <w:szCs w:val="21"/>
        </w:rPr>
        <w:t xml:space="preserve">         D.</w:t>
      </w:r>
      <w:r>
        <w:rPr>
          <w:szCs w:val="21"/>
        </w:rPr>
        <w:t>①③④</w:t>
      </w:r>
    </w:p>
    <w:p w:rsidR="009919ED" w:rsidRDefault="00BA0DCB">
      <w:pPr>
        <w:spacing w:line="360" w:lineRule="auto"/>
        <w:jc w:val="left"/>
      </w:pPr>
      <w:r>
        <w:rPr>
          <w:rFonts w:hint="eastAsia"/>
        </w:rPr>
        <w:t>11.</w:t>
      </w:r>
      <w:r>
        <w:rPr>
          <w:rFonts w:hint="eastAsia"/>
        </w:rPr>
        <w:t>北京时间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>9</w:t>
      </w:r>
      <w:r>
        <w:rPr>
          <w:rFonts w:hint="eastAsia"/>
        </w:rPr>
        <w:t>时</w:t>
      </w:r>
      <w:r>
        <w:rPr>
          <w:rFonts w:hint="eastAsia"/>
        </w:rPr>
        <w:t>56</w:t>
      </w:r>
      <w:r>
        <w:rPr>
          <w:rFonts w:hint="eastAsia"/>
        </w:rPr>
        <w:t>分</w:t>
      </w:r>
      <w:r>
        <w:rPr>
          <w:rFonts w:hint="eastAsia"/>
        </w:rPr>
        <w:t>,</w:t>
      </w:r>
      <w:r>
        <w:rPr>
          <w:rFonts w:hint="eastAsia"/>
        </w:rPr>
        <w:t>神舟十三号载人飞船返回舱成功着陆</w:t>
      </w:r>
      <w:r>
        <w:rPr>
          <w:rFonts w:hint="eastAsia"/>
        </w:rPr>
        <w:t>,</w:t>
      </w:r>
      <w:r>
        <w:rPr>
          <w:rFonts w:hint="eastAsia"/>
        </w:rPr>
        <w:t>创造了中国航天员连续在轨飞行时长新纪录。中国航天员首次在轨飞行并成功返回地面乘坐的飞船是</w:t>
      </w:r>
    </w:p>
    <w:p w:rsidR="009919ED" w:rsidRDefault="00BA0DCB">
      <w:pPr>
        <w:spacing w:line="360" w:lineRule="auto"/>
        <w:jc w:val="left"/>
      </w:pPr>
      <w:r>
        <w:rPr>
          <w:rFonts w:hint="eastAsia"/>
        </w:rPr>
        <w:t>A</w:t>
      </w:r>
      <w:r>
        <w:rPr>
          <w:rFonts w:hint="eastAsia"/>
        </w:rPr>
        <w:t>东方红一号人造地球卫星</w:t>
      </w:r>
    </w:p>
    <w:p w:rsidR="009919ED" w:rsidRDefault="00BA0DCB">
      <w:pPr>
        <w:spacing w:line="360" w:lineRule="auto"/>
        <w:jc w:val="left"/>
      </w:pPr>
      <w:r>
        <w:rPr>
          <w:rFonts w:hint="eastAsia"/>
        </w:rPr>
        <w:t>B</w:t>
      </w:r>
      <w:r>
        <w:rPr>
          <w:rFonts w:hint="eastAsia"/>
        </w:rPr>
        <w:t>神舟五号飞船</w:t>
      </w:r>
    </w:p>
    <w:p w:rsidR="009919ED" w:rsidRDefault="00BA0DCB">
      <w:pPr>
        <w:spacing w:line="360" w:lineRule="auto"/>
        <w:jc w:val="left"/>
      </w:pPr>
      <w:r>
        <w:rPr>
          <w:rFonts w:hint="eastAsia"/>
        </w:rPr>
        <w:t>C</w:t>
      </w:r>
      <w:r>
        <w:rPr>
          <w:rFonts w:hint="eastAsia"/>
        </w:rPr>
        <w:t>神舟六号飞船</w:t>
      </w:r>
    </w:p>
    <w:p w:rsidR="009919ED" w:rsidRDefault="00BA0DCB">
      <w:pPr>
        <w:numPr>
          <w:ilvl w:val="0"/>
          <w:numId w:val="1"/>
        </w:numPr>
        <w:spacing w:line="360" w:lineRule="auto"/>
        <w:jc w:val="left"/>
      </w:pPr>
      <w:r>
        <w:rPr>
          <w:rFonts w:hint="eastAsia"/>
        </w:rPr>
        <w:t>神舟七号飞船</w:t>
      </w:r>
    </w:p>
    <w:p w:rsidR="009919ED" w:rsidRDefault="00BA0DCB">
      <w:pPr>
        <w:numPr>
          <w:ilvl w:val="0"/>
          <w:numId w:val="2"/>
        </w:numPr>
        <w:spacing w:line="360" w:lineRule="auto"/>
        <w:jc w:val="left"/>
      </w:pPr>
      <w:r>
        <w:rPr>
          <w:rFonts w:hint="eastAsia"/>
        </w:rPr>
        <w:t>六集电视政论片《复兴之路</w:t>
      </w:r>
      <w:r>
        <w:rPr>
          <w:rFonts w:hint="eastAsia"/>
        </w:rPr>
        <w:t>》</w:t>
      </w:r>
      <w:r>
        <w:rPr>
          <w:rFonts w:hint="eastAsia"/>
        </w:rPr>
        <w:t>反映了自鸦片战争以来中国艰难曲折的民族振兴之路。下列选项是前四集的片名</w:t>
      </w:r>
      <w:r>
        <w:rPr>
          <w:rFonts w:hint="eastAsia"/>
        </w:rPr>
        <w:t>,</w:t>
      </w:r>
      <w:r>
        <w:rPr>
          <w:rFonts w:hint="eastAsia"/>
        </w:rPr>
        <w:t>其中“十一届三中全会、改革开放、家庭联产承包责任制、经济特区”出现在</w:t>
      </w:r>
    </w:p>
    <w:p w:rsidR="009919ED" w:rsidRDefault="00BA0DCB">
      <w:pPr>
        <w:numPr>
          <w:ilvl w:val="0"/>
          <w:numId w:val="3"/>
        </w:numPr>
        <w:spacing w:line="360" w:lineRule="auto"/>
        <w:jc w:val="left"/>
      </w:pPr>
      <w:r>
        <w:rPr>
          <w:rFonts w:hint="eastAsia"/>
        </w:rPr>
        <w:t>《千年局变》</w:t>
      </w:r>
      <w:r>
        <w:rPr>
          <w:rFonts w:hint="eastAsia"/>
        </w:rPr>
        <w:t xml:space="preserve">                     B</w:t>
      </w:r>
      <w:r>
        <w:rPr>
          <w:rFonts w:hint="eastAsia"/>
        </w:rPr>
        <w:t>《峥蝶岁月》</w:t>
      </w:r>
    </w:p>
    <w:p w:rsidR="009919ED" w:rsidRDefault="00BA0DCB">
      <w:pPr>
        <w:numPr>
          <w:ilvl w:val="0"/>
          <w:numId w:val="3"/>
        </w:numPr>
        <w:spacing w:line="360" w:lineRule="auto"/>
        <w:jc w:val="left"/>
      </w:pPr>
      <w:r>
        <w:t>《中国新生》</w:t>
      </w:r>
      <w:r>
        <w:rPr>
          <w:rFonts w:hint="eastAsia"/>
        </w:rPr>
        <w:t xml:space="preserve">                      D.</w:t>
      </w:r>
      <w:r>
        <w:rPr>
          <w:rFonts w:hint="eastAsia"/>
        </w:rPr>
        <w:t>《伟大转折》</w:t>
      </w:r>
    </w:p>
    <w:p w:rsidR="009919ED" w:rsidRDefault="00BA0DCB">
      <w:pPr>
        <w:spacing w:line="360" w:lineRule="auto"/>
        <w:jc w:val="left"/>
      </w:pPr>
      <w:r>
        <w:t>13.</w:t>
      </w:r>
      <w:r>
        <w:t>在庆祝中国共产主义青年团成立</w:t>
      </w:r>
      <w:r>
        <w:t>100</w:t>
      </w:r>
      <w:r>
        <w:t>周年大会上</w:t>
      </w:r>
      <w:r>
        <w:t>,</w:t>
      </w:r>
      <w:r>
        <w:t>习近平总书记讲到</w:t>
      </w:r>
      <w:r>
        <w:t>:“</w:t>
      </w:r>
      <w:r>
        <w:t>奋斗是青春最亮丽的底色</w:t>
      </w:r>
      <w:r>
        <w:t>……</w:t>
      </w:r>
      <w:r>
        <w:t>当青春同党和人民事业高度契合时</w:t>
      </w:r>
      <w:r>
        <w:t>,</w:t>
      </w:r>
      <w:r>
        <w:t>青春的能量才能充分进发</w:t>
      </w:r>
      <w:r>
        <w:t>,"</w:t>
      </w:r>
      <w:r>
        <w:t>现阶段青年的奋斗目标是</w:t>
      </w:r>
    </w:p>
    <w:p w:rsidR="009919ED" w:rsidRDefault="00BA0DCB">
      <w:pPr>
        <w:spacing w:line="360" w:lineRule="auto"/>
        <w:jc w:val="left"/>
      </w:pPr>
      <w:r>
        <w:t>A</w:t>
      </w:r>
      <w:r>
        <w:t>打赢脱贫攻圣战</w:t>
      </w:r>
      <w:r>
        <w:t>,</w:t>
      </w:r>
      <w:r>
        <w:t>全面建成小康社会</w:t>
      </w:r>
    </w:p>
    <w:p w:rsidR="009919ED" w:rsidRDefault="00BA0DCB">
      <w:pPr>
        <w:spacing w:line="360" w:lineRule="auto"/>
        <w:jc w:val="left"/>
      </w:pPr>
      <w:r>
        <w:t>B</w:t>
      </w:r>
      <w:r>
        <w:t>建设经济</w:t>
      </w:r>
      <w:r>
        <w:t>特区</w:t>
      </w:r>
      <w:r>
        <w:t>,</w:t>
      </w:r>
      <w:r>
        <w:t>发展社会主义现代化事业</w:t>
      </w:r>
    </w:p>
    <w:p w:rsidR="009919ED" w:rsidRDefault="00BA0DCB">
      <w:pPr>
        <w:spacing w:line="360" w:lineRule="auto"/>
        <w:jc w:val="left"/>
      </w:pPr>
      <w:r>
        <w:rPr>
          <w:rFonts w:hint="eastAsia"/>
        </w:rPr>
        <w:t>C</w:t>
      </w:r>
      <w:r>
        <w:t>开启新征程</w:t>
      </w:r>
      <w:r>
        <w:t>,</w:t>
      </w:r>
      <w:r>
        <w:t>全面建成社会主义现代化强国</w:t>
      </w:r>
    </w:p>
    <w:p w:rsidR="009919ED" w:rsidRDefault="00BA0DCB">
      <w:pPr>
        <w:spacing w:line="360" w:lineRule="auto"/>
        <w:jc w:val="left"/>
      </w:pPr>
      <w:r>
        <w:t>D</w:t>
      </w:r>
      <w:r>
        <w:t>执行第一个五年计划</w:t>
      </w:r>
      <w:r>
        <w:t>,</w:t>
      </w:r>
      <w:r>
        <w:t>向社会主义工业化迈进</w:t>
      </w:r>
    </w:p>
    <w:p w:rsidR="009919ED" w:rsidRDefault="009919ED">
      <w:pPr>
        <w:spacing w:line="360" w:lineRule="auto"/>
      </w:pPr>
    </w:p>
    <w:p w:rsidR="009919ED" w:rsidRDefault="00BA0DCB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某学校春秋社团组织了一次以“探寻希腊罗马古典文化”为主题的研究性学习活动。下列四幅图片符合研究主题的是</w:t>
      </w:r>
    </w:p>
    <w:p w:rsidR="009919ED" w:rsidRDefault="00BA0DCB">
      <w:pPr>
        <w:spacing w:line="360" w:lineRule="auto"/>
      </w:pPr>
      <w:r>
        <w:rPr>
          <w:noProof/>
        </w:rPr>
        <w:drawing>
          <wp:inline distT="0" distB="0" distL="114300" distR="114300">
            <wp:extent cx="4057650" cy="981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29446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9ED" w:rsidRDefault="00BA0DCB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史实就是历史事实</w:t>
      </w:r>
      <w:r>
        <w:rPr>
          <w:rFonts w:hint="eastAsia"/>
        </w:rPr>
        <w:t>,</w:t>
      </w:r>
      <w:r>
        <w:rPr>
          <w:rFonts w:hint="eastAsia"/>
        </w:rPr>
        <w:t>史论是对历史事件和历史人物的评论。下列选项属于史论的是</w:t>
      </w:r>
    </w:p>
    <w:p w:rsidR="009919ED" w:rsidRDefault="00BA0DCB">
      <w:pPr>
        <w:spacing w:line="360" w:lineRule="auto"/>
      </w:pPr>
      <w:r>
        <w:rPr>
          <w:rFonts w:hint="eastAsia"/>
        </w:rPr>
        <w:t>A</w:t>
      </w:r>
      <w:r>
        <w:rPr>
          <w:rFonts w:hint="eastAsia"/>
        </w:rPr>
        <w:t>.</w:t>
      </w:r>
      <w:r>
        <w:rPr>
          <w:rFonts w:hint="eastAsia"/>
        </w:rPr>
        <w:t>英国科学家法拉第发现了电磁感应现象</w:t>
      </w:r>
    </w:p>
    <w:p w:rsidR="009919ED" w:rsidRDefault="00BA0DCB">
      <w:pPr>
        <w:spacing w:line="360" w:lineRule="auto"/>
      </w:pPr>
      <w:r>
        <w:rPr>
          <w:rFonts w:hint="eastAsia"/>
        </w:rPr>
        <w:t>B</w:t>
      </w:r>
      <w:r>
        <w:rPr>
          <w:rFonts w:hint="eastAsia"/>
        </w:rPr>
        <w:t>.</w:t>
      </w:r>
      <w:r>
        <w:rPr>
          <w:rFonts w:hint="eastAsia"/>
        </w:rPr>
        <w:t>德国人本茨制造出一辆由内燃机驱动的汽车</w:t>
      </w:r>
    </w:p>
    <w:p w:rsidR="009919ED" w:rsidRDefault="00BA0DCB">
      <w:pPr>
        <w:spacing w:line="360" w:lineRule="auto"/>
      </w:pPr>
      <w:r>
        <w:rPr>
          <w:rFonts w:hint="eastAsia"/>
        </w:rPr>
        <w:t>C.</w:t>
      </w:r>
      <w:r>
        <w:rPr>
          <w:rFonts w:hint="eastAsia"/>
        </w:rPr>
        <w:t>第二次工业革命的特点是科学研究同工业生产紧密结合</w:t>
      </w:r>
    </w:p>
    <w:p w:rsidR="009919ED" w:rsidRDefault="00BA0DCB">
      <w:pPr>
        <w:spacing w:line="360" w:lineRule="auto"/>
      </w:pPr>
      <w:r>
        <w:rPr>
          <w:rFonts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瑞典化学家诺贝尔发明了现代炸药</w:t>
      </w:r>
    </w:p>
    <w:p w:rsidR="009919ED" w:rsidRDefault="00BA0DCB">
      <w:pPr>
        <w:spacing w:line="360" w:lineRule="auto"/>
      </w:pPr>
      <w:r>
        <w:rPr>
          <w:rFonts w:hint="eastAsia"/>
        </w:rPr>
        <w:t>16.</w:t>
      </w:r>
      <w:r>
        <w:rPr>
          <w:rFonts w:hint="eastAsia"/>
        </w:rPr>
        <w:t>他是文艺复兴的先驱</w:t>
      </w:r>
      <w:r>
        <w:rPr>
          <w:rFonts w:hint="eastAsia"/>
        </w:rPr>
        <w:t>,</w:t>
      </w:r>
      <w:r>
        <w:rPr>
          <w:rFonts w:hint="eastAsia"/>
        </w:rPr>
        <w:t>他的长篇诗作《神曲》抨击了教会的贪婪腐化</w:t>
      </w:r>
      <w:r>
        <w:rPr>
          <w:rFonts w:hint="eastAsia"/>
        </w:rPr>
        <w:t>,</w:t>
      </w:r>
      <w:r>
        <w:rPr>
          <w:rFonts w:hint="eastAsia"/>
        </w:rPr>
        <w:t>表达了市民阶层的情感与理想。“他”是</w:t>
      </w:r>
    </w:p>
    <w:p w:rsidR="009919ED" w:rsidRDefault="00BA0DCB">
      <w:pPr>
        <w:spacing w:line="360" w:lineRule="auto"/>
      </w:pPr>
      <w:r>
        <w:rPr>
          <w:rFonts w:hint="eastAsia"/>
        </w:rPr>
        <w:t>A</w:t>
      </w:r>
      <w:r>
        <w:rPr>
          <w:rFonts w:hint="eastAsia"/>
        </w:rPr>
        <w:t>但丁</w:t>
      </w:r>
      <w:r>
        <w:rPr>
          <w:rFonts w:hint="eastAsia"/>
        </w:rPr>
        <w:t>B</w:t>
      </w:r>
      <w:r>
        <w:rPr>
          <w:rFonts w:hint="eastAsia"/>
        </w:rPr>
        <w:t>被特拉克</w:t>
      </w:r>
      <w:r>
        <w:rPr>
          <w:rFonts w:hint="eastAsia"/>
        </w:rPr>
        <w:t>C</w:t>
      </w:r>
      <w:r>
        <w:rPr>
          <w:rFonts w:hint="eastAsia"/>
        </w:rPr>
        <w:t>达·芬奇</w:t>
      </w:r>
      <w:r>
        <w:rPr>
          <w:rFonts w:hint="eastAsia"/>
        </w:rPr>
        <w:t>D.</w:t>
      </w:r>
      <w:r>
        <w:rPr>
          <w:rFonts w:hint="eastAsia"/>
        </w:rPr>
        <w:t>莎士比亚</w:t>
      </w:r>
    </w:p>
    <w:p w:rsidR="009919ED" w:rsidRDefault="00BA0DCB">
      <w:pPr>
        <w:spacing w:line="360" w:lineRule="auto"/>
      </w:pPr>
      <w:r>
        <w:rPr>
          <w:rFonts w:hint="eastAsia"/>
        </w:rPr>
        <w:t>17.</w:t>
      </w:r>
      <w:r>
        <w:rPr>
          <w:rFonts w:hint="eastAsia"/>
        </w:rPr>
        <w:t>九年级</w:t>
      </w:r>
      <w:r>
        <w:rPr>
          <w:rFonts w:hint="eastAsia"/>
        </w:rPr>
        <w:t>(6)</w:t>
      </w:r>
      <w:r>
        <w:rPr>
          <w:rFonts w:hint="eastAsia"/>
        </w:rPr>
        <w:t>班的同学开展历史学科项目式学习。下面是二组同学展示的史料包</w:t>
      </w:r>
      <w:r>
        <w:rPr>
          <w:rFonts w:hint="eastAsia"/>
        </w:rPr>
        <w:t>,</w:t>
      </w:r>
      <w:r>
        <w:rPr>
          <w:rFonts w:hint="eastAsia"/>
        </w:rPr>
        <w:t>由此可以判</w:t>
      </w:r>
    </w:p>
    <w:p w:rsidR="009919ED" w:rsidRDefault="00BA0DCB">
      <w:pPr>
        <w:spacing w:line="360" w:lineRule="auto"/>
      </w:pPr>
      <w:r>
        <w:rPr>
          <w:rFonts w:hint="eastAsia"/>
        </w:rPr>
        <w:t>断他们研究的主题是</w:t>
      </w:r>
    </w:p>
    <w:p w:rsidR="009919ED" w:rsidRDefault="00BA0DCB" w:rsidP="00B70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0" w:hangingChars="200" w:hanging="420"/>
      </w:pPr>
      <w:r>
        <w:rPr>
          <w:rFonts w:hint="eastAsia"/>
        </w:rPr>
        <w:t>史料①</w:t>
      </w:r>
      <w:r>
        <w:rPr>
          <w:rFonts w:hint="eastAsia"/>
        </w:rPr>
        <w:t>:1920</w:t>
      </w:r>
      <w:r>
        <w:rPr>
          <w:rFonts w:hint="eastAsia"/>
        </w:rPr>
        <w:t>年到</w:t>
      </w:r>
      <w:r>
        <w:rPr>
          <w:rFonts w:hint="eastAsia"/>
        </w:rPr>
        <w:t>1929</w:t>
      </w:r>
      <w:r>
        <w:rPr>
          <w:rFonts w:hint="eastAsia"/>
        </w:rPr>
        <w:t>年</w:t>
      </w:r>
      <w:r>
        <w:rPr>
          <w:rFonts w:hint="eastAsia"/>
        </w:rPr>
        <w:t>,</w:t>
      </w:r>
      <w:r>
        <w:rPr>
          <w:rFonts w:hint="eastAsia"/>
        </w:rPr>
        <w:t>美国工业生产增长了</w:t>
      </w:r>
      <w:r>
        <w:rPr>
          <w:rFonts w:hint="eastAsia"/>
        </w:rPr>
        <w:t>55%,</w:t>
      </w:r>
      <w:r>
        <w:rPr>
          <w:rFonts w:hint="eastAsia"/>
        </w:rPr>
        <w:t>而工人工资仅增长</w:t>
      </w:r>
      <w:r>
        <w:rPr>
          <w:rFonts w:hint="eastAsia"/>
        </w:rPr>
        <w:t>2%</w:t>
      </w:r>
      <w:r>
        <w:rPr>
          <w:rFonts w:hint="eastAsia"/>
        </w:rPr>
        <w:t>。到</w:t>
      </w:r>
      <w:r>
        <w:rPr>
          <w:rFonts w:hint="eastAsia"/>
        </w:rPr>
        <w:t>1929</w:t>
      </w:r>
      <w:r>
        <w:rPr>
          <w:rFonts w:hint="eastAsia"/>
        </w:rPr>
        <w:t>年</w:t>
      </w:r>
      <w:r>
        <w:rPr>
          <w:rFonts w:hint="eastAsia"/>
        </w:rPr>
        <w:t>,</w:t>
      </w:r>
      <w:r>
        <w:rPr>
          <w:rFonts w:hint="eastAsia"/>
        </w:rPr>
        <w:t>国家财富的</w:t>
      </w:r>
      <w:r>
        <w:rPr>
          <w:rFonts w:hint="eastAsia"/>
        </w:rPr>
        <w:t>3/5</w:t>
      </w:r>
      <w:r>
        <w:rPr>
          <w:rFonts w:hint="eastAsia"/>
        </w:rPr>
        <w:t>由只占人口总数</w:t>
      </w:r>
      <w:r>
        <w:rPr>
          <w:rFonts w:hint="eastAsia"/>
        </w:rPr>
        <w:t>2%</w:t>
      </w:r>
      <w:r>
        <w:rPr>
          <w:rFonts w:hint="eastAsia"/>
        </w:rPr>
        <w:t>的人拥有。</w:t>
      </w:r>
    </w:p>
    <w:p w:rsidR="009919ED" w:rsidRDefault="00BA0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rPr>
          <w:rFonts w:hint="eastAsia"/>
        </w:rPr>
        <w:t>史料②</w:t>
      </w:r>
      <w:r>
        <w:rPr>
          <w:rFonts w:hint="eastAsia"/>
        </w:rPr>
        <w:t>:</w:t>
      </w:r>
      <w:r>
        <w:rPr>
          <w:rFonts w:hint="eastAsia"/>
        </w:rPr>
        <w:t>美国政府奉行传统的自由放任经济政策</w:t>
      </w:r>
      <w:r>
        <w:rPr>
          <w:rFonts w:hint="eastAsia"/>
        </w:rPr>
        <w:t>,</w:t>
      </w:r>
      <w:r>
        <w:rPr>
          <w:rFonts w:hint="eastAsia"/>
        </w:rPr>
        <w:t>对市场不加干预。</w:t>
      </w:r>
    </w:p>
    <w:p w:rsidR="009919ED" w:rsidRDefault="00BA0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rPr>
          <w:rFonts w:hint="eastAsia"/>
        </w:rPr>
        <w:t>史料</w:t>
      </w:r>
      <w:r w:rsidR="009919ED"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3</w:instrText>
      </w:r>
      <w:r>
        <w:rPr>
          <w:rFonts w:hint="eastAsia"/>
        </w:rPr>
        <w:instrText>)</w:instrText>
      </w:r>
      <w:r w:rsidR="009919ED">
        <w:rPr>
          <w:rFonts w:hint="eastAsia"/>
        </w:rPr>
        <w:fldChar w:fldCharType="end"/>
      </w:r>
      <w:r>
        <w:rPr>
          <w:rFonts w:hint="eastAsia"/>
        </w:rPr>
        <w:t>:</w:t>
      </w:r>
      <w:r>
        <w:rPr>
          <w:rFonts w:hint="eastAsia"/>
        </w:rPr>
        <w:t>当时很多人把本来可用于购买生活必需品的钱疯狂地投进了股市</w:t>
      </w:r>
      <w:r>
        <w:rPr>
          <w:rFonts w:hint="eastAsia"/>
        </w:rPr>
        <w:t>,</w:t>
      </w:r>
      <w:r>
        <w:rPr>
          <w:rFonts w:hint="eastAsia"/>
        </w:rPr>
        <w:t>使股票价</w:t>
      </w:r>
    </w:p>
    <w:p w:rsidR="009919ED" w:rsidRDefault="00BA0D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Chars="200" w:firstLine="420"/>
      </w:pPr>
      <w:r>
        <w:rPr>
          <w:rFonts w:hint="eastAsia"/>
        </w:rPr>
        <w:t>格暴涨</w:t>
      </w:r>
      <w:r>
        <w:rPr>
          <w:rFonts w:hint="eastAsia"/>
        </w:rPr>
        <w:t>,</w:t>
      </w:r>
      <w:r>
        <w:rPr>
          <w:rFonts w:hint="eastAsia"/>
        </w:rPr>
        <w:t>严重背离实际价格。</w:t>
      </w:r>
    </w:p>
    <w:p w:rsidR="009919ED" w:rsidRDefault="00BA0DCB">
      <w:pPr>
        <w:spacing w:line="360" w:lineRule="auto"/>
      </w:pPr>
      <w:r>
        <w:rPr>
          <w:rFonts w:hint="eastAsia"/>
        </w:rPr>
        <w:t>A.</w:t>
      </w:r>
      <w:r>
        <w:rPr>
          <w:rFonts w:hint="eastAsia"/>
        </w:rPr>
        <w:t>经济大危机的原因</w:t>
      </w:r>
      <w:r>
        <w:rPr>
          <w:rFonts w:hint="eastAsia"/>
        </w:rPr>
        <w:t>B</w:t>
      </w:r>
      <w:r>
        <w:rPr>
          <w:rFonts w:hint="eastAsia"/>
        </w:rPr>
        <w:t>经济大危机的特点</w:t>
      </w:r>
    </w:p>
    <w:p w:rsidR="009919ED" w:rsidRDefault="00BA0DCB">
      <w:pPr>
        <w:spacing w:line="360" w:lineRule="auto"/>
      </w:pPr>
      <w:r>
        <w:rPr>
          <w:rFonts w:hint="eastAsia"/>
        </w:rPr>
        <w:t>C</w:t>
      </w:r>
      <w:r>
        <w:rPr>
          <w:rFonts w:hint="eastAsia"/>
        </w:rPr>
        <w:t>经济大危机的表现</w:t>
      </w:r>
      <w:r>
        <w:rPr>
          <w:rFonts w:hint="eastAsia"/>
        </w:rPr>
        <w:t>D.</w:t>
      </w:r>
      <w:r>
        <w:rPr>
          <w:rFonts w:hint="eastAsia"/>
        </w:rPr>
        <w:t>经济大危机的影响</w:t>
      </w:r>
    </w:p>
    <w:p w:rsidR="009919ED" w:rsidRDefault="00BA0DCB">
      <w:pPr>
        <w:spacing w:line="360" w:lineRule="auto"/>
      </w:pPr>
      <w:r>
        <w:rPr>
          <w:rFonts w:hint="eastAsia"/>
        </w:rPr>
        <w:t>18.</w:t>
      </w:r>
      <w:r>
        <w:rPr>
          <w:rFonts w:hint="eastAsia"/>
        </w:rPr>
        <w:t>第二次世界大战后</w:t>
      </w:r>
      <w:r>
        <w:rPr>
          <w:rFonts w:hint="eastAsia"/>
        </w:rPr>
        <w:t>,</w:t>
      </w:r>
      <w:r>
        <w:rPr>
          <w:rFonts w:hint="eastAsia"/>
        </w:rPr>
        <w:t>美国追求世界霸权</w:t>
      </w:r>
      <w:r>
        <w:rPr>
          <w:rFonts w:hint="eastAsia"/>
        </w:rPr>
        <w:t>,</w:t>
      </w:r>
      <w:r>
        <w:rPr>
          <w:rFonts w:hint="eastAsia"/>
        </w:rPr>
        <w:t>把欧洲看作全球战略的重点和遏制苏联扩张的第一线</w:t>
      </w:r>
      <w:r>
        <w:rPr>
          <w:rFonts w:hint="eastAsia"/>
        </w:rPr>
        <w:t>,</w:t>
      </w:r>
      <w:r>
        <w:rPr>
          <w:rFonts w:hint="eastAsia"/>
        </w:rPr>
        <w:t>而尚未复苏的西欧各国也需要美国的援助。美国以“大救星”的面貌“拯救”了西欧。“拯教西欧”的行动是</w:t>
      </w:r>
    </w:p>
    <w:p w:rsidR="009919ED" w:rsidRDefault="00BA0DCB">
      <w:pPr>
        <w:spacing w:line="360" w:lineRule="auto"/>
      </w:pPr>
      <w:r>
        <w:rPr>
          <w:rFonts w:hint="eastAsia"/>
        </w:rPr>
        <w:t>A</w:t>
      </w:r>
      <w:r>
        <w:rPr>
          <w:rFonts w:hint="eastAsia"/>
        </w:rPr>
        <w:t>杜鲁门主义的出台</w:t>
      </w:r>
      <w:r>
        <w:rPr>
          <w:rFonts w:hint="eastAsia"/>
        </w:rPr>
        <w:t>B</w:t>
      </w:r>
      <w:r>
        <w:rPr>
          <w:rFonts w:hint="eastAsia"/>
        </w:rPr>
        <w:t>马歇尔计划的实施</w:t>
      </w:r>
    </w:p>
    <w:p w:rsidR="009919ED" w:rsidRDefault="00BA0DCB">
      <w:pPr>
        <w:spacing w:line="360" w:lineRule="auto"/>
      </w:pPr>
      <w:r>
        <w:rPr>
          <w:rFonts w:hint="eastAsia"/>
        </w:rPr>
        <w:t>C</w:t>
      </w:r>
      <w:r>
        <w:rPr>
          <w:rFonts w:hint="eastAsia"/>
        </w:rPr>
        <w:t>“北大西洋公约组织”的成立</w:t>
      </w:r>
      <w:r>
        <w:rPr>
          <w:rFonts w:hint="eastAsia"/>
        </w:rPr>
        <w:t>D</w:t>
      </w:r>
      <w:r>
        <w:rPr>
          <w:rFonts w:hint="eastAsia"/>
        </w:rPr>
        <w:t>欧洲联盟的成立</w:t>
      </w:r>
    </w:p>
    <w:p w:rsidR="009919ED" w:rsidRDefault="00BA0DCB">
      <w:r>
        <w:br w:type="page"/>
      </w:r>
    </w:p>
    <w:p w:rsidR="009919ED" w:rsidRDefault="00BA0DCB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历史（共</w:t>
      </w:r>
      <w:r>
        <w:rPr>
          <w:rFonts w:hint="eastAsia"/>
          <w:b/>
          <w:bCs/>
          <w:sz w:val="24"/>
        </w:rPr>
        <w:t>30</w:t>
      </w:r>
      <w:r>
        <w:rPr>
          <w:rFonts w:hint="eastAsia"/>
          <w:b/>
          <w:bCs/>
          <w:sz w:val="24"/>
        </w:rPr>
        <w:t>分）</w:t>
      </w:r>
    </w:p>
    <w:p w:rsidR="009919ED" w:rsidRDefault="00BA0DCB">
      <w:pPr>
        <w:spacing w:line="360" w:lineRule="auto"/>
        <w:rPr>
          <w:szCs w:val="21"/>
        </w:rPr>
      </w:pPr>
      <w:r>
        <w:rPr>
          <w:szCs w:val="21"/>
        </w:rPr>
        <w:t>23.(</w:t>
      </w:r>
      <w:r>
        <w:rPr>
          <w:szCs w:val="21"/>
        </w:rPr>
        <w:t>共</w:t>
      </w:r>
      <w:r>
        <w:rPr>
          <w:szCs w:val="21"/>
        </w:rPr>
        <w:t>15</w:t>
      </w:r>
      <w:r>
        <w:rPr>
          <w:szCs w:val="21"/>
        </w:rPr>
        <w:t>分</w:t>
      </w:r>
      <w:r>
        <w:rPr>
          <w:szCs w:val="21"/>
        </w:rPr>
        <w:t>)</w:t>
      </w:r>
      <w:r>
        <w:rPr>
          <w:szCs w:val="21"/>
        </w:rPr>
        <w:t>近代中国在中西新旧折冲的多重困境里</w:t>
      </w:r>
      <w:r>
        <w:rPr>
          <w:rFonts w:hint="eastAsia"/>
          <w:szCs w:val="21"/>
        </w:rPr>
        <w:t>，开始了步履蹒跚的近代化历程</w:t>
      </w:r>
      <w:r>
        <w:rPr>
          <w:szCs w:val="21"/>
        </w:rPr>
        <w:t>。遭遇过种种挫折和失败</w:t>
      </w:r>
      <w:r>
        <w:rPr>
          <w:szCs w:val="21"/>
        </w:rPr>
        <w:t>,</w:t>
      </w:r>
      <w:r>
        <w:rPr>
          <w:szCs w:val="21"/>
        </w:rPr>
        <w:t>但中国社会的变革</w:t>
      </w:r>
      <w:r>
        <w:rPr>
          <w:szCs w:val="21"/>
        </w:rPr>
        <w:t>,</w:t>
      </w:r>
      <w:r>
        <w:rPr>
          <w:szCs w:val="21"/>
        </w:rPr>
        <w:t>毕竟在山重水复中景随人</w:t>
      </w:r>
      <w:r>
        <w:rPr>
          <w:rFonts w:hint="eastAsia"/>
          <w:szCs w:val="21"/>
        </w:rPr>
        <w:t>转</w:t>
      </w:r>
      <w:r>
        <w:rPr>
          <w:szCs w:val="21"/>
        </w:rPr>
        <w:t>，</w:t>
      </w:r>
      <w:r>
        <w:rPr>
          <w:rFonts w:hint="eastAsia"/>
          <w:szCs w:val="21"/>
        </w:rPr>
        <w:t>迭相递进</w:t>
      </w:r>
      <w:r>
        <w:rPr>
          <w:szCs w:val="21"/>
        </w:rPr>
        <w:t>。中国逐步由</w:t>
      </w:r>
    </w:p>
    <w:p w:rsidR="009919ED" w:rsidRDefault="00BA0DCB">
      <w:pPr>
        <w:spacing w:line="360" w:lineRule="auto"/>
        <w:rPr>
          <w:szCs w:val="21"/>
        </w:rPr>
      </w:pPr>
      <w:r>
        <w:rPr>
          <w:szCs w:val="21"/>
        </w:rPr>
        <w:t>传统社会向近代社会转型。阅读材料</w:t>
      </w:r>
      <w:r>
        <w:rPr>
          <w:szCs w:val="21"/>
        </w:rPr>
        <w:t>,</w:t>
      </w:r>
      <w:r>
        <w:rPr>
          <w:szCs w:val="21"/>
        </w:rPr>
        <w:t>回答问题。</w:t>
      </w:r>
    </w:p>
    <w:p w:rsidR="009919ED" w:rsidRDefault="00BA0DCB" w:rsidP="00B70631">
      <w:pPr>
        <w:spacing w:line="360" w:lineRule="auto"/>
        <w:ind w:firstLineChars="200" w:firstLine="422"/>
        <w:rPr>
          <w:szCs w:val="21"/>
        </w:rPr>
      </w:pPr>
      <w:r>
        <w:rPr>
          <w:b/>
          <w:bCs/>
          <w:szCs w:val="21"/>
        </w:rPr>
        <w:t>材料一</w:t>
      </w:r>
      <w:r>
        <w:rPr>
          <w:szCs w:val="21"/>
        </w:rPr>
        <w:t>轮船招商局长期使用官款</w:t>
      </w:r>
      <w:r>
        <w:rPr>
          <w:szCs w:val="21"/>
        </w:rPr>
        <w:t>,</w:t>
      </w:r>
      <w:r>
        <w:rPr>
          <w:szCs w:val="21"/>
        </w:rPr>
        <w:t>发展迅速。该局成立时只有</w:t>
      </w:r>
      <w:r>
        <w:rPr>
          <w:szCs w:val="21"/>
        </w:rPr>
        <w:t>3</w:t>
      </w:r>
      <w:r>
        <w:rPr>
          <w:rFonts w:hint="eastAsia"/>
          <w:szCs w:val="21"/>
        </w:rPr>
        <w:t>艘轮船，</w:t>
      </w:r>
      <w:r>
        <w:rPr>
          <w:rFonts w:hint="eastAsia"/>
          <w:szCs w:val="21"/>
        </w:rPr>
        <w:t>1877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收购美国旗昌轮船公司以后</w:t>
      </w:r>
      <w:r>
        <w:rPr>
          <w:szCs w:val="21"/>
        </w:rPr>
        <w:t>,</w:t>
      </w:r>
      <w:r>
        <w:rPr>
          <w:szCs w:val="21"/>
        </w:rPr>
        <w:t>拥有轮船</w:t>
      </w:r>
      <w:r>
        <w:rPr>
          <w:szCs w:val="21"/>
        </w:rPr>
        <w:t>30</w:t>
      </w:r>
      <w:r>
        <w:rPr>
          <w:szCs w:val="21"/>
        </w:rPr>
        <w:t>多艘</w:t>
      </w:r>
      <w:r>
        <w:rPr>
          <w:szCs w:val="21"/>
        </w:rPr>
        <w:t>,</w:t>
      </w:r>
      <w:r>
        <w:rPr>
          <w:szCs w:val="21"/>
        </w:rPr>
        <w:t>形成一支实力较强的商船队。</w:t>
      </w:r>
      <w:r>
        <w:rPr>
          <w:rFonts w:hint="eastAsia"/>
          <w:szCs w:val="21"/>
        </w:rPr>
        <w:t>18</w:t>
      </w:r>
      <w:r>
        <w:rPr>
          <w:szCs w:val="21"/>
        </w:rPr>
        <w:t xml:space="preserve">73 </w:t>
      </w:r>
      <w:r>
        <w:rPr>
          <w:szCs w:val="21"/>
        </w:rPr>
        <w:t>年</w:t>
      </w:r>
      <w:r>
        <w:rPr>
          <w:rFonts w:hint="eastAsia"/>
          <w:szCs w:val="21"/>
        </w:rPr>
        <w:t>至</w:t>
      </w:r>
      <w:r>
        <w:rPr>
          <w:szCs w:val="21"/>
        </w:rPr>
        <w:t>1893</w:t>
      </w:r>
      <w:r>
        <w:rPr>
          <w:szCs w:val="21"/>
        </w:rPr>
        <w:t>年</w:t>
      </w:r>
      <w:r>
        <w:rPr>
          <w:szCs w:val="21"/>
        </w:rPr>
        <w:t>,</w:t>
      </w:r>
      <w:r>
        <w:rPr>
          <w:szCs w:val="21"/>
        </w:rPr>
        <w:t>它获利白银</w:t>
      </w:r>
      <w:r>
        <w:rPr>
          <w:szCs w:val="21"/>
        </w:rPr>
        <w:t>600</w:t>
      </w:r>
      <w:r>
        <w:rPr>
          <w:szCs w:val="21"/>
        </w:rPr>
        <w:t>多万两</w:t>
      </w:r>
      <w:r>
        <w:rPr>
          <w:szCs w:val="21"/>
        </w:rPr>
        <w:t>,</w:t>
      </w:r>
      <w:r>
        <w:rPr>
          <w:szCs w:val="21"/>
        </w:rPr>
        <w:t>但大都归入李鸿章等人的</w:t>
      </w:r>
      <w:r>
        <w:rPr>
          <w:rFonts w:hint="eastAsia"/>
          <w:szCs w:val="21"/>
        </w:rPr>
        <w:t>私囊</w:t>
      </w:r>
      <w:r>
        <w:rPr>
          <w:szCs w:val="21"/>
        </w:rPr>
        <w:t>。</w:t>
      </w:r>
    </w:p>
    <w:p w:rsidR="009919ED" w:rsidRDefault="00BA0DCB">
      <w:pPr>
        <w:spacing w:line="360" w:lineRule="auto"/>
        <w:ind w:firstLineChars="2400" w:firstLine="5040"/>
        <w:rPr>
          <w:szCs w:val="21"/>
        </w:rPr>
      </w:pPr>
      <w:r>
        <w:rPr>
          <w:szCs w:val="21"/>
        </w:rPr>
        <w:t>——</w:t>
      </w:r>
      <w:r>
        <w:rPr>
          <w:szCs w:val="21"/>
        </w:rPr>
        <w:t>摘编自《中国历史》八年级上册</w:t>
      </w:r>
    </w:p>
    <w:p w:rsidR="009919ED" w:rsidRDefault="00BA0DCB" w:rsidP="00B70631">
      <w:pPr>
        <w:spacing w:line="360" w:lineRule="auto"/>
        <w:ind w:firstLineChars="200" w:firstLine="422"/>
        <w:rPr>
          <w:szCs w:val="21"/>
        </w:rPr>
      </w:pPr>
      <w:r>
        <w:rPr>
          <w:b/>
          <w:bCs/>
          <w:szCs w:val="21"/>
        </w:rPr>
        <w:t>材料二</w:t>
      </w:r>
      <w:r>
        <w:rPr>
          <w:szCs w:val="21"/>
        </w:rPr>
        <w:t xml:space="preserve"> </w:t>
      </w:r>
      <w:r>
        <w:rPr>
          <w:szCs w:val="21"/>
        </w:rPr>
        <w:t>洋务派办的军事工业</w:t>
      </w:r>
      <w:r>
        <w:rPr>
          <w:szCs w:val="21"/>
        </w:rPr>
        <w:t>,</w:t>
      </w:r>
      <w:r>
        <w:rPr>
          <w:szCs w:val="21"/>
        </w:rPr>
        <w:t>全是官办性质</w:t>
      </w:r>
      <w:r>
        <w:rPr>
          <w:szCs w:val="21"/>
        </w:rPr>
        <w:t>,</w:t>
      </w:r>
      <w:r>
        <w:rPr>
          <w:szCs w:val="21"/>
        </w:rPr>
        <w:t>不但不能自主经营</w:t>
      </w:r>
      <w:r>
        <w:rPr>
          <w:szCs w:val="21"/>
        </w:rPr>
        <w:t>,</w:t>
      </w:r>
      <w:r>
        <w:rPr>
          <w:szCs w:val="21"/>
        </w:rPr>
        <w:t>而且在官理方式上还存在官僚衔门的恶习。以福州船政局为例</w:t>
      </w:r>
      <w:r>
        <w:rPr>
          <w:szCs w:val="21"/>
        </w:rPr>
        <w:t>,</w:t>
      </w:r>
      <w:r>
        <w:rPr>
          <w:szCs w:val="21"/>
        </w:rPr>
        <w:t>局内人员的</w:t>
      </w:r>
      <w:r>
        <w:rPr>
          <w:szCs w:val="21"/>
        </w:rPr>
        <w:t>“</w:t>
      </w:r>
      <w:r>
        <w:rPr>
          <w:szCs w:val="21"/>
        </w:rPr>
        <w:t>薪水工食</w:t>
      </w:r>
      <w:r>
        <w:rPr>
          <w:szCs w:val="21"/>
        </w:rPr>
        <w:t>”</w:t>
      </w:r>
      <w:r>
        <w:rPr>
          <w:szCs w:val="21"/>
        </w:rPr>
        <w:t>竟占了全部经费的</w:t>
      </w:r>
      <w:r>
        <w:rPr>
          <w:szCs w:val="21"/>
        </w:rPr>
        <w:t>80%</w:t>
      </w:r>
      <w:r>
        <w:rPr>
          <w:szCs w:val="21"/>
        </w:rPr>
        <w:t>。它们的生产成本高</w:t>
      </w:r>
      <w:r>
        <w:rPr>
          <w:szCs w:val="21"/>
        </w:rPr>
        <w:t>,</w:t>
      </w:r>
      <w:r>
        <w:rPr>
          <w:szCs w:val="21"/>
        </w:rPr>
        <w:t>效率低下</w:t>
      </w:r>
      <w:r>
        <w:rPr>
          <w:szCs w:val="21"/>
        </w:rPr>
        <w:t>,</w:t>
      </w:r>
      <w:r>
        <w:rPr>
          <w:szCs w:val="21"/>
        </w:rPr>
        <w:t>管理水平远远低于国外的同类企业。</w:t>
      </w:r>
    </w:p>
    <w:p w:rsidR="009919ED" w:rsidRDefault="00BA0DCB">
      <w:pPr>
        <w:spacing w:line="360" w:lineRule="auto"/>
        <w:ind w:firstLineChars="2400" w:firstLine="5040"/>
        <w:rPr>
          <w:szCs w:val="21"/>
        </w:rPr>
      </w:pPr>
      <w:r>
        <w:rPr>
          <w:szCs w:val="21"/>
        </w:rPr>
        <w:t>——</w:t>
      </w:r>
      <w:r>
        <w:rPr>
          <w:szCs w:val="21"/>
        </w:rPr>
        <w:t>摘编自《中国历史》八年级上册</w:t>
      </w:r>
    </w:p>
    <w:p w:rsidR="009919ED" w:rsidRDefault="00BA0DCB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(1)</w:t>
      </w:r>
      <w:r>
        <w:rPr>
          <w:szCs w:val="21"/>
        </w:rPr>
        <w:t>分析材料一</w:t>
      </w:r>
      <w:r>
        <w:rPr>
          <w:szCs w:val="21"/>
        </w:rPr>
        <w:t>,</w:t>
      </w:r>
      <w:r>
        <w:rPr>
          <w:szCs w:val="21"/>
        </w:rPr>
        <w:t>谈谈洋务运动的积极作用。</w:t>
      </w:r>
      <w:r>
        <w:rPr>
          <w:szCs w:val="21"/>
        </w:rPr>
        <w:t>(2</w:t>
      </w:r>
      <w:r>
        <w:rPr>
          <w:szCs w:val="21"/>
        </w:rPr>
        <w:t>分</w:t>
      </w:r>
      <w:r>
        <w:rPr>
          <w:szCs w:val="21"/>
        </w:rPr>
        <w:t>)</w:t>
      </w:r>
    </w:p>
    <w:p w:rsidR="009919ED" w:rsidRDefault="00BA0DCB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(2)</w:t>
      </w:r>
      <w:r>
        <w:rPr>
          <w:szCs w:val="21"/>
        </w:rPr>
        <w:t>依据材料一</w:t>
      </w:r>
      <w:r>
        <w:rPr>
          <w:szCs w:val="21"/>
        </w:rPr>
        <w:t>,</w:t>
      </w:r>
      <w:r>
        <w:rPr>
          <w:szCs w:val="21"/>
        </w:rPr>
        <w:t>二</w:t>
      </w:r>
      <w:r>
        <w:rPr>
          <w:szCs w:val="21"/>
        </w:rPr>
        <w:t>,</w:t>
      </w:r>
      <w:r>
        <w:rPr>
          <w:szCs w:val="21"/>
        </w:rPr>
        <w:t>结合所学知识</w:t>
      </w:r>
      <w:r>
        <w:rPr>
          <w:szCs w:val="21"/>
        </w:rPr>
        <w:t>,</w:t>
      </w:r>
      <w:r>
        <w:rPr>
          <w:szCs w:val="21"/>
        </w:rPr>
        <w:t>归纳洋务运动没有使中国走上富强道路的原因。</w:t>
      </w:r>
      <w:r>
        <w:rPr>
          <w:szCs w:val="21"/>
        </w:rPr>
        <w:t>(3</w:t>
      </w:r>
      <w:r>
        <w:rPr>
          <w:szCs w:val="21"/>
        </w:rPr>
        <w:t>分</w:t>
      </w:r>
      <w:r>
        <w:rPr>
          <w:szCs w:val="21"/>
        </w:rPr>
        <w:t>)</w:t>
      </w:r>
    </w:p>
    <w:p w:rsidR="009919ED" w:rsidRDefault="00BA0DCB">
      <w:pPr>
        <w:spacing w:line="360" w:lineRule="auto"/>
        <w:rPr>
          <w:szCs w:val="21"/>
        </w:rPr>
      </w:pPr>
      <w:r>
        <w:rPr>
          <w:szCs w:val="21"/>
        </w:rPr>
        <w:t>人品生追中的原因。</w:t>
      </w:r>
      <w:r>
        <w:rPr>
          <w:szCs w:val="21"/>
        </w:rPr>
        <w:t>(3</w:t>
      </w:r>
      <w:r>
        <w:rPr>
          <w:szCs w:val="21"/>
        </w:rPr>
        <w:t>分</w:t>
      </w:r>
      <w:r>
        <w:rPr>
          <w:szCs w:val="21"/>
        </w:rPr>
        <w:t>)</w:t>
      </w:r>
    </w:p>
    <w:p w:rsidR="009919ED" w:rsidRDefault="00BA0DCB" w:rsidP="00B70631">
      <w:pPr>
        <w:spacing w:line="360" w:lineRule="auto"/>
        <w:ind w:firstLineChars="200" w:firstLine="422"/>
        <w:rPr>
          <w:szCs w:val="21"/>
        </w:rPr>
      </w:pPr>
      <w:r>
        <w:rPr>
          <w:b/>
          <w:bCs/>
          <w:szCs w:val="21"/>
        </w:rPr>
        <w:t>材料三</w:t>
      </w:r>
      <w:r>
        <w:rPr>
          <w:szCs w:val="21"/>
        </w:rPr>
        <w:t xml:space="preserve"> </w:t>
      </w:r>
      <w:r>
        <w:rPr>
          <w:szCs w:val="21"/>
        </w:rPr>
        <w:t>天下者</w:t>
      </w:r>
      <w:r>
        <w:rPr>
          <w:szCs w:val="21"/>
        </w:rPr>
        <w:t>,</w:t>
      </w:r>
      <w:r>
        <w:rPr>
          <w:szCs w:val="21"/>
        </w:rPr>
        <w:t>祖宗之天下也</w:t>
      </w:r>
      <w:r>
        <w:rPr>
          <w:szCs w:val="21"/>
        </w:rPr>
        <w:t>,</w:t>
      </w:r>
      <w:r>
        <w:rPr>
          <w:szCs w:val="21"/>
        </w:rPr>
        <w:t>汝</w:t>
      </w:r>
      <w:r>
        <w:rPr>
          <w:szCs w:val="21"/>
        </w:rPr>
        <w:t>(</w:t>
      </w:r>
      <w:r>
        <w:rPr>
          <w:szCs w:val="21"/>
        </w:rPr>
        <w:t>光绪帝</w:t>
      </w:r>
      <w:r>
        <w:rPr>
          <w:szCs w:val="21"/>
        </w:rPr>
        <w:t>)</w:t>
      </w:r>
      <w:r>
        <w:rPr>
          <w:szCs w:val="21"/>
        </w:rPr>
        <w:t>何敢任意妄为</w:t>
      </w:r>
      <w:r>
        <w:rPr>
          <w:szCs w:val="21"/>
        </w:rPr>
        <w:t>!</w:t>
      </w:r>
      <w:r>
        <w:rPr>
          <w:szCs w:val="21"/>
        </w:rPr>
        <w:t>诸臣者</w:t>
      </w:r>
      <w:r>
        <w:rPr>
          <w:szCs w:val="21"/>
        </w:rPr>
        <w:t>,</w:t>
      </w:r>
      <w:r>
        <w:rPr>
          <w:szCs w:val="21"/>
        </w:rPr>
        <w:t>皆我</w:t>
      </w:r>
      <w:r>
        <w:rPr>
          <w:szCs w:val="21"/>
        </w:rPr>
        <w:t>(</w:t>
      </w:r>
      <w:r>
        <w:rPr>
          <w:szCs w:val="21"/>
        </w:rPr>
        <w:t>慈禧太后</w:t>
      </w:r>
      <w:r>
        <w:rPr>
          <w:szCs w:val="21"/>
        </w:rPr>
        <w:t>)</w:t>
      </w:r>
      <w:r>
        <w:rPr>
          <w:szCs w:val="21"/>
        </w:rPr>
        <w:t>多年历选</w:t>
      </w:r>
      <w:r>
        <w:rPr>
          <w:szCs w:val="21"/>
        </w:rPr>
        <w:t>,</w:t>
      </w:r>
      <w:r>
        <w:rPr>
          <w:szCs w:val="21"/>
        </w:rPr>
        <w:t>留</w:t>
      </w:r>
      <w:r>
        <w:rPr>
          <w:szCs w:val="21"/>
        </w:rPr>
        <w:t>以辅汝</w:t>
      </w:r>
      <w:r>
        <w:rPr>
          <w:szCs w:val="21"/>
        </w:rPr>
        <w:t>,</w:t>
      </w:r>
      <w:r>
        <w:rPr>
          <w:szCs w:val="21"/>
        </w:rPr>
        <w:t>汝何敢任意不用</w:t>
      </w:r>
      <w:r>
        <w:rPr>
          <w:szCs w:val="21"/>
        </w:rPr>
        <w:t>!</w:t>
      </w:r>
      <w:r>
        <w:rPr>
          <w:szCs w:val="21"/>
        </w:rPr>
        <w:t>乃竟敢听信叛逆蛊惑</w:t>
      </w:r>
      <w:r>
        <w:rPr>
          <w:szCs w:val="21"/>
        </w:rPr>
        <w:t>,</w:t>
      </w:r>
      <w:r>
        <w:rPr>
          <w:szCs w:val="21"/>
        </w:rPr>
        <w:t>变乱典型。何物康有为</w:t>
      </w:r>
      <w:r>
        <w:rPr>
          <w:szCs w:val="21"/>
        </w:rPr>
        <w:t>,</w:t>
      </w:r>
      <w:r>
        <w:rPr>
          <w:szCs w:val="21"/>
        </w:rPr>
        <w:t>能胜于我选用之人</w:t>
      </w:r>
      <w:r>
        <w:rPr>
          <w:szCs w:val="21"/>
        </w:rPr>
        <w:t>?</w:t>
      </w:r>
      <w:r>
        <w:rPr>
          <w:szCs w:val="21"/>
        </w:rPr>
        <w:t>康有为之法</w:t>
      </w:r>
      <w:r>
        <w:rPr>
          <w:szCs w:val="21"/>
        </w:rPr>
        <w:t>,</w:t>
      </w:r>
      <w:r>
        <w:rPr>
          <w:szCs w:val="21"/>
        </w:rPr>
        <w:t>能胜于祖宗所立之法</w:t>
      </w:r>
      <w:r>
        <w:rPr>
          <w:szCs w:val="21"/>
        </w:rPr>
        <w:t>?</w:t>
      </w:r>
    </w:p>
    <w:p w:rsidR="009919ED" w:rsidRDefault="00BA0DCB">
      <w:pPr>
        <w:spacing w:line="360" w:lineRule="auto"/>
        <w:ind w:firstLineChars="2400" w:firstLine="5040"/>
        <w:rPr>
          <w:szCs w:val="21"/>
        </w:rPr>
      </w:pPr>
      <w:r>
        <w:rPr>
          <w:szCs w:val="21"/>
        </w:rPr>
        <w:t>—</w:t>
      </w:r>
      <w:r>
        <w:rPr>
          <w:szCs w:val="21"/>
        </w:rPr>
        <w:t>摘编自苏继祖《清廷戊戌朝变记》</w:t>
      </w:r>
    </w:p>
    <w:p w:rsidR="009919ED" w:rsidRDefault="00BA0DCB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(3)</w:t>
      </w:r>
      <w:r>
        <w:rPr>
          <w:szCs w:val="21"/>
        </w:rPr>
        <w:t>材料三中</w:t>
      </w:r>
      <w:r>
        <w:rPr>
          <w:szCs w:val="21"/>
        </w:rPr>
        <w:t>“</w:t>
      </w:r>
      <w:r>
        <w:rPr>
          <w:szCs w:val="21"/>
        </w:rPr>
        <w:t>康有为之法</w:t>
      </w:r>
      <w:r>
        <w:rPr>
          <w:szCs w:val="21"/>
        </w:rPr>
        <w:t>”</w:t>
      </w:r>
      <w:r>
        <w:rPr>
          <w:szCs w:val="21"/>
        </w:rPr>
        <w:t>指的是哪一历史事件</w:t>
      </w:r>
      <w:r>
        <w:rPr>
          <w:szCs w:val="21"/>
        </w:rPr>
        <w:t>?(2</w:t>
      </w:r>
      <w:r>
        <w:rPr>
          <w:szCs w:val="21"/>
        </w:rPr>
        <w:t>分</w:t>
      </w:r>
      <w:r>
        <w:rPr>
          <w:szCs w:val="21"/>
        </w:rPr>
        <w:t>)</w:t>
      </w:r>
      <w:r>
        <w:rPr>
          <w:szCs w:val="21"/>
        </w:rPr>
        <w:t>依据材料三请用一句话概括顽固派的主张。</w:t>
      </w:r>
      <w:r>
        <w:rPr>
          <w:szCs w:val="21"/>
        </w:rPr>
        <w:t>(2</w:t>
      </w:r>
      <w:r>
        <w:rPr>
          <w:szCs w:val="21"/>
        </w:rPr>
        <w:t>分</w:t>
      </w:r>
      <w:r>
        <w:rPr>
          <w:szCs w:val="21"/>
        </w:rPr>
        <w:t>)</w:t>
      </w:r>
    </w:p>
    <w:p w:rsidR="009919ED" w:rsidRDefault="00BA0DCB" w:rsidP="00B70631">
      <w:pPr>
        <w:spacing w:line="360" w:lineRule="auto"/>
        <w:ind w:firstLineChars="200" w:firstLine="422"/>
        <w:rPr>
          <w:szCs w:val="21"/>
        </w:rPr>
      </w:pPr>
      <w:r>
        <w:rPr>
          <w:b/>
          <w:bCs/>
          <w:szCs w:val="21"/>
        </w:rPr>
        <w:t>材料四</w:t>
      </w:r>
      <w:r>
        <w:rPr>
          <w:szCs w:val="21"/>
        </w:rPr>
        <w:t>1923</w:t>
      </w:r>
      <w:r>
        <w:rPr>
          <w:szCs w:val="21"/>
        </w:rPr>
        <w:t>年</w:t>
      </w:r>
      <w:r>
        <w:rPr>
          <w:szCs w:val="21"/>
        </w:rPr>
        <w:t>,</w:t>
      </w:r>
      <w:r>
        <w:rPr>
          <w:szCs w:val="21"/>
        </w:rPr>
        <w:t>梁启超在《五十年中国进化概论》中说</w:t>
      </w:r>
      <w:r>
        <w:rPr>
          <w:szCs w:val="21"/>
        </w:rPr>
        <w:t>:“</w:t>
      </w:r>
      <w:r>
        <w:rPr>
          <w:szCs w:val="21"/>
        </w:rPr>
        <w:t>革命成功将近十年</w:t>
      </w:r>
      <w:r>
        <w:rPr>
          <w:szCs w:val="21"/>
        </w:rPr>
        <w:t>,</w:t>
      </w:r>
      <w:r>
        <w:rPr>
          <w:szCs w:val="21"/>
        </w:rPr>
        <w:t>所希望的件件都落空</w:t>
      </w:r>
      <w:r>
        <w:rPr>
          <w:szCs w:val="21"/>
        </w:rPr>
        <w:t>,</w:t>
      </w:r>
      <w:r>
        <w:rPr>
          <w:szCs w:val="21"/>
        </w:rPr>
        <w:t>渐渐有点废然思返</w:t>
      </w:r>
      <w:r>
        <w:rPr>
          <w:szCs w:val="21"/>
        </w:rPr>
        <w:t>,</w:t>
      </w:r>
      <w:r>
        <w:rPr>
          <w:szCs w:val="21"/>
        </w:rPr>
        <w:t>觉得社会文化是整套的</w:t>
      </w:r>
      <w:r>
        <w:rPr>
          <w:szCs w:val="21"/>
        </w:rPr>
        <w:t>,</w:t>
      </w:r>
      <w:r>
        <w:rPr>
          <w:szCs w:val="21"/>
        </w:rPr>
        <w:t>要拿旧心理运用新制度</w:t>
      </w:r>
      <w:r>
        <w:rPr>
          <w:szCs w:val="21"/>
        </w:rPr>
        <w:t>,</w:t>
      </w:r>
      <w:r>
        <w:rPr>
          <w:szCs w:val="21"/>
        </w:rPr>
        <w:t>决计不可能</w:t>
      </w:r>
      <w:r>
        <w:rPr>
          <w:szCs w:val="21"/>
        </w:rPr>
        <w:t>,</w:t>
      </w:r>
      <w:r>
        <w:rPr>
          <w:szCs w:val="21"/>
        </w:rPr>
        <w:t>渐渐要求全人格的觉醒。</w:t>
      </w:r>
      <w:r>
        <w:rPr>
          <w:szCs w:val="21"/>
        </w:rPr>
        <w:t>”</w:t>
      </w:r>
    </w:p>
    <w:p w:rsidR="009919ED" w:rsidRDefault="00BA0DCB">
      <w:pPr>
        <w:spacing w:line="360" w:lineRule="auto"/>
        <w:rPr>
          <w:szCs w:val="21"/>
        </w:rPr>
      </w:pPr>
      <w:r>
        <w:rPr>
          <w:szCs w:val="21"/>
        </w:rPr>
        <w:t>—</w:t>
      </w:r>
      <w:r>
        <w:rPr>
          <w:szCs w:val="21"/>
        </w:rPr>
        <w:t>摘编自</w:t>
      </w:r>
      <w:r>
        <w:rPr>
          <w:rFonts w:hint="eastAsia"/>
          <w:szCs w:val="21"/>
        </w:rPr>
        <w:t>陈旭麓</w:t>
      </w:r>
      <w:r>
        <w:rPr>
          <w:szCs w:val="21"/>
        </w:rPr>
        <w:t>《</w:t>
      </w:r>
      <w:r>
        <w:rPr>
          <w:rFonts w:hint="eastAsia"/>
          <w:szCs w:val="21"/>
        </w:rPr>
        <w:t>近代中国社会的新陈代谢</w:t>
      </w:r>
      <w:r>
        <w:rPr>
          <w:szCs w:val="21"/>
        </w:rPr>
        <w:t>》</w:t>
      </w:r>
    </w:p>
    <w:p w:rsidR="009919ED" w:rsidRDefault="00BA0DCB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(4)</w:t>
      </w:r>
      <w:r>
        <w:rPr>
          <w:szCs w:val="21"/>
        </w:rPr>
        <w:t>材料四中的</w:t>
      </w:r>
      <w:r>
        <w:rPr>
          <w:szCs w:val="21"/>
        </w:rPr>
        <w:t>“</w:t>
      </w:r>
      <w:r>
        <w:rPr>
          <w:szCs w:val="21"/>
        </w:rPr>
        <w:t>革命</w:t>
      </w:r>
      <w:r>
        <w:rPr>
          <w:szCs w:val="21"/>
        </w:rPr>
        <w:t>”</w:t>
      </w:r>
      <w:r>
        <w:rPr>
          <w:szCs w:val="21"/>
        </w:rPr>
        <w:t>和</w:t>
      </w:r>
      <w:r>
        <w:rPr>
          <w:szCs w:val="21"/>
        </w:rPr>
        <w:t>“</w:t>
      </w:r>
      <w:r>
        <w:rPr>
          <w:szCs w:val="21"/>
        </w:rPr>
        <w:t>全人格的觉醒</w:t>
      </w:r>
      <w:r>
        <w:rPr>
          <w:szCs w:val="21"/>
        </w:rPr>
        <w:t>”</w:t>
      </w:r>
      <w:r>
        <w:rPr>
          <w:szCs w:val="21"/>
        </w:rPr>
        <w:t>分别指哪两个历史事件</w:t>
      </w:r>
      <w:r>
        <w:rPr>
          <w:szCs w:val="21"/>
        </w:rPr>
        <w:t>?(4</w:t>
      </w:r>
      <w:r>
        <w:rPr>
          <w:szCs w:val="21"/>
        </w:rPr>
        <w:t>分</w:t>
      </w:r>
      <w:r>
        <w:rPr>
          <w:szCs w:val="21"/>
        </w:rPr>
        <w:t>)</w:t>
      </w:r>
    </w:p>
    <w:p w:rsidR="009919ED" w:rsidRDefault="00BA0DCB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(5)</w:t>
      </w:r>
      <w:r>
        <w:rPr>
          <w:szCs w:val="21"/>
        </w:rPr>
        <w:t>结合近代化历程中遭遇的种种挫折</w:t>
      </w:r>
      <w:r>
        <w:rPr>
          <w:szCs w:val="21"/>
        </w:rPr>
        <w:t>,</w:t>
      </w:r>
      <w:r>
        <w:rPr>
          <w:szCs w:val="21"/>
        </w:rPr>
        <w:t>指出材料四中</w:t>
      </w:r>
      <w:r>
        <w:rPr>
          <w:rFonts w:hint="eastAsia"/>
          <w:szCs w:val="21"/>
        </w:rPr>
        <w:t>梁启超倡导的“全人格的觉醒”</w:t>
      </w:r>
      <w:r>
        <w:rPr>
          <w:szCs w:val="21"/>
        </w:rPr>
        <w:t>的原因。</w:t>
      </w:r>
      <w:r>
        <w:rPr>
          <w:szCs w:val="21"/>
        </w:rPr>
        <w:t>(2</w:t>
      </w:r>
      <w:r>
        <w:rPr>
          <w:szCs w:val="21"/>
        </w:rPr>
        <w:t>分</w:t>
      </w:r>
      <w:r>
        <w:rPr>
          <w:szCs w:val="21"/>
        </w:rPr>
        <w:t>)</w:t>
      </w:r>
    </w:p>
    <w:p w:rsidR="009919ED" w:rsidRDefault="009919ED">
      <w:pPr>
        <w:spacing w:line="360" w:lineRule="auto"/>
        <w:rPr>
          <w:szCs w:val="21"/>
        </w:rPr>
      </w:pPr>
    </w:p>
    <w:p w:rsidR="009919ED" w:rsidRDefault="009919ED">
      <w:pPr>
        <w:spacing w:line="360" w:lineRule="auto"/>
        <w:rPr>
          <w:szCs w:val="21"/>
        </w:rPr>
      </w:pPr>
    </w:p>
    <w:p w:rsidR="009919ED" w:rsidRDefault="00BA0DCB">
      <w:pPr>
        <w:spacing w:line="360" w:lineRule="auto"/>
        <w:rPr>
          <w:szCs w:val="21"/>
        </w:rPr>
      </w:pPr>
      <w:r>
        <w:rPr>
          <w:szCs w:val="21"/>
        </w:rPr>
        <w:lastRenderedPageBreak/>
        <w:t>24.(</w:t>
      </w:r>
      <w:r>
        <w:rPr>
          <w:szCs w:val="21"/>
        </w:rPr>
        <w:t>共</w:t>
      </w:r>
      <w:r>
        <w:rPr>
          <w:szCs w:val="21"/>
        </w:rPr>
        <w:t>15</w:t>
      </w:r>
      <w:r>
        <w:rPr>
          <w:szCs w:val="21"/>
        </w:rPr>
        <w:t>分</w:t>
      </w:r>
      <w:r>
        <w:rPr>
          <w:szCs w:val="21"/>
        </w:rPr>
        <w:t>)</w:t>
      </w:r>
      <w:r>
        <w:rPr>
          <w:szCs w:val="21"/>
        </w:rPr>
        <w:t>充满血腥气味的殖民扩张和掠夺</w:t>
      </w:r>
      <w:r>
        <w:rPr>
          <w:szCs w:val="21"/>
        </w:rPr>
        <w:t>,</w:t>
      </w:r>
      <w:r>
        <w:rPr>
          <w:szCs w:val="21"/>
        </w:rPr>
        <w:t>给亚非拉地区带</w:t>
      </w:r>
      <w:r>
        <w:rPr>
          <w:rFonts w:hint="eastAsia"/>
          <w:szCs w:val="21"/>
        </w:rPr>
        <w:t>深重</w:t>
      </w:r>
      <w:r>
        <w:rPr>
          <w:szCs w:val="21"/>
        </w:rPr>
        <w:t>的</w:t>
      </w:r>
      <w:r>
        <w:rPr>
          <w:rFonts w:hint="eastAsia"/>
          <w:szCs w:val="21"/>
        </w:rPr>
        <w:t>的灾难，殖</w:t>
      </w:r>
      <w:r>
        <w:rPr>
          <w:szCs w:val="21"/>
        </w:rPr>
        <w:t>民地半殖民地人民进行了不懈的抗争</w:t>
      </w:r>
      <w:r>
        <w:rPr>
          <w:szCs w:val="21"/>
        </w:rPr>
        <w:t>,</w:t>
      </w:r>
      <w:r>
        <w:rPr>
          <w:szCs w:val="21"/>
        </w:rPr>
        <w:t>世界殖民体系在民族民主</w:t>
      </w:r>
      <w:r>
        <w:rPr>
          <w:rFonts w:hint="eastAsia"/>
          <w:szCs w:val="21"/>
        </w:rPr>
        <w:t>运动</w:t>
      </w:r>
      <w:r>
        <w:rPr>
          <w:szCs w:val="21"/>
        </w:rPr>
        <w:t>的</w:t>
      </w:r>
      <w:r>
        <w:rPr>
          <w:rFonts w:hint="eastAsia"/>
          <w:szCs w:val="21"/>
        </w:rPr>
        <w:t>冲击下最终全面奔溃，</w:t>
      </w:r>
      <w:r>
        <w:rPr>
          <w:szCs w:val="21"/>
        </w:rPr>
        <w:t>阅读材料</w:t>
      </w:r>
      <w:r>
        <w:rPr>
          <w:szCs w:val="21"/>
        </w:rPr>
        <w:t>,</w:t>
      </w:r>
      <w:r>
        <w:rPr>
          <w:szCs w:val="21"/>
        </w:rPr>
        <w:t>回答问题。</w:t>
      </w:r>
    </w:p>
    <w:p w:rsidR="009919ED" w:rsidRDefault="00BA0DCB" w:rsidP="00B70631">
      <w:pPr>
        <w:spacing w:line="360" w:lineRule="auto"/>
        <w:ind w:firstLineChars="200" w:firstLine="422"/>
        <w:rPr>
          <w:szCs w:val="21"/>
        </w:rPr>
      </w:pPr>
      <w:r>
        <w:rPr>
          <w:b/>
          <w:bCs/>
          <w:szCs w:val="21"/>
        </w:rPr>
        <w:t>材料一</w:t>
      </w:r>
      <w:r>
        <w:rPr>
          <w:szCs w:val="21"/>
        </w:rPr>
        <w:t>据著名非裔美国历史学家杜波依斯估计</w:t>
      </w:r>
      <w:r>
        <w:rPr>
          <w:szCs w:val="21"/>
        </w:rPr>
        <w:t>,</w:t>
      </w:r>
      <w:r>
        <w:rPr>
          <w:szCs w:val="21"/>
        </w:rPr>
        <w:t>从非洲</w:t>
      </w:r>
      <w:r>
        <w:rPr>
          <w:rFonts w:hint="eastAsia"/>
          <w:szCs w:val="21"/>
        </w:rPr>
        <w:t>被掳掠到美洲的黑人</w:t>
      </w:r>
      <w:r>
        <w:rPr>
          <w:szCs w:val="21"/>
        </w:rPr>
        <w:t>，</w:t>
      </w:r>
      <w:r>
        <w:rPr>
          <w:szCs w:val="21"/>
        </w:rPr>
        <w:t>1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世纪</w:t>
      </w:r>
      <w:r>
        <w:rPr>
          <w:szCs w:val="21"/>
        </w:rPr>
        <w:t>为</w:t>
      </w:r>
      <w:r>
        <w:rPr>
          <w:szCs w:val="21"/>
        </w:rPr>
        <w:t>90</w:t>
      </w:r>
      <w:r>
        <w:rPr>
          <w:szCs w:val="21"/>
        </w:rPr>
        <w:t>万人</w:t>
      </w:r>
      <w:r>
        <w:rPr>
          <w:szCs w:val="21"/>
        </w:rPr>
        <w:t>,17</w:t>
      </w:r>
      <w:r>
        <w:rPr>
          <w:szCs w:val="21"/>
        </w:rPr>
        <w:t>世纪为</w:t>
      </w:r>
      <w:r>
        <w:rPr>
          <w:szCs w:val="21"/>
        </w:rPr>
        <w:t>275</w:t>
      </w:r>
      <w:r>
        <w:rPr>
          <w:szCs w:val="21"/>
        </w:rPr>
        <w:t>万人</w:t>
      </w:r>
      <w:r>
        <w:rPr>
          <w:szCs w:val="21"/>
        </w:rPr>
        <w:t>,18</w:t>
      </w:r>
      <w:r>
        <w:rPr>
          <w:szCs w:val="21"/>
        </w:rPr>
        <w:t>世纪为</w:t>
      </w:r>
      <w:r>
        <w:rPr>
          <w:szCs w:val="21"/>
        </w:rPr>
        <w:t>700</w:t>
      </w:r>
      <w:r>
        <w:rPr>
          <w:szCs w:val="21"/>
        </w:rPr>
        <w:t>万人</w:t>
      </w:r>
      <w:r>
        <w:rPr>
          <w:szCs w:val="21"/>
        </w:rPr>
        <w:t>,19</w:t>
      </w:r>
      <w:r>
        <w:rPr>
          <w:szCs w:val="21"/>
        </w:rPr>
        <w:t>世纪为</w:t>
      </w:r>
      <w:r>
        <w:rPr>
          <w:szCs w:val="21"/>
        </w:rPr>
        <w:t>400</w:t>
      </w:r>
      <w:r>
        <w:rPr>
          <w:szCs w:val="21"/>
        </w:rPr>
        <w:t>万人</w:t>
      </w:r>
      <w:r>
        <w:rPr>
          <w:szCs w:val="21"/>
        </w:rPr>
        <w:t>..</w:t>
      </w:r>
      <w:r>
        <w:rPr>
          <w:szCs w:val="21"/>
        </w:rPr>
        <w:t>....</w:t>
      </w:r>
      <w:r>
        <w:rPr>
          <w:rFonts w:hint="eastAsia"/>
          <w:szCs w:val="21"/>
        </w:rPr>
        <w:t>三四百年间，至少有</w:t>
      </w:r>
      <w:r>
        <w:rPr>
          <w:szCs w:val="21"/>
        </w:rPr>
        <w:t>1000</w:t>
      </w:r>
      <w:r>
        <w:rPr>
          <w:szCs w:val="21"/>
        </w:rPr>
        <w:t>万至</w:t>
      </w:r>
      <w:r>
        <w:rPr>
          <w:szCs w:val="21"/>
        </w:rPr>
        <w:t>1500</w:t>
      </w:r>
      <w:r>
        <w:rPr>
          <w:szCs w:val="21"/>
        </w:rPr>
        <w:t>万黑人进入美洲各地。在黑人的故乡非洲</w:t>
      </w:r>
      <w:r>
        <w:rPr>
          <w:szCs w:val="21"/>
        </w:rPr>
        <w:t>,</w:t>
      </w:r>
      <w:r>
        <w:rPr>
          <w:szCs w:val="21"/>
        </w:rPr>
        <w:t>大概丧失了近</w:t>
      </w:r>
      <w:r>
        <w:rPr>
          <w:szCs w:val="21"/>
        </w:rPr>
        <w:t>1</w:t>
      </w:r>
      <w:r>
        <w:rPr>
          <w:szCs w:val="21"/>
        </w:rPr>
        <w:t>亿人口</w:t>
      </w:r>
      <w:r>
        <w:rPr>
          <w:szCs w:val="21"/>
        </w:rPr>
        <w:t>,</w:t>
      </w:r>
      <w:r>
        <w:rPr>
          <w:szCs w:val="21"/>
        </w:rPr>
        <w:t>其中绝大部分黑奴在被捕荻、关押、运输途中因各种原因死亡。这些人基本都是青壮年男子。</w:t>
      </w:r>
    </w:p>
    <w:p w:rsidR="009919ED" w:rsidRDefault="00BA0DCB">
      <w:pPr>
        <w:spacing w:line="360" w:lineRule="auto"/>
        <w:ind w:firstLineChars="1200" w:firstLine="2520"/>
        <w:rPr>
          <w:szCs w:val="21"/>
        </w:rPr>
      </w:pPr>
      <w:r>
        <w:rPr>
          <w:szCs w:val="21"/>
        </w:rPr>
        <w:t>——</w:t>
      </w:r>
      <w:r>
        <w:rPr>
          <w:szCs w:val="21"/>
        </w:rPr>
        <w:t>摘编自《普通高中教科书教师教学用书历史选择性必修</w:t>
      </w:r>
      <w:r>
        <w:rPr>
          <w:szCs w:val="21"/>
        </w:rPr>
        <w:t>3)</w:t>
      </w:r>
    </w:p>
    <w:p w:rsidR="009919ED" w:rsidRDefault="00BA0DCB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(</w:t>
      </w:r>
      <w:r>
        <w:rPr>
          <w:rFonts w:hint="eastAsia"/>
          <w:szCs w:val="21"/>
        </w:rPr>
        <w:t>1</w:t>
      </w:r>
      <w:r>
        <w:rPr>
          <w:szCs w:val="21"/>
        </w:rPr>
        <w:t>)</w:t>
      </w:r>
      <w:r>
        <w:rPr>
          <w:szCs w:val="21"/>
        </w:rPr>
        <w:t>依据材料一并结合所学知识</w:t>
      </w:r>
      <w:r>
        <w:rPr>
          <w:szCs w:val="21"/>
        </w:rPr>
        <w:t>,</w:t>
      </w:r>
      <w:r>
        <w:rPr>
          <w:szCs w:val="21"/>
        </w:rPr>
        <w:t>写出</w:t>
      </w:r>
      <w:r>
        <w:rPr>
          <w:szCs w:val="21"/>
        </w:rPr>
        <w:t>“</w:t>
      </w:r>
      <w:r>
        <w:rPr>
          <w:szCs w:val="21"/>
        </w:rPr>
        <w:t>三四百年间</w:t>
      </w:r>
      <w:r>
        <w:rPr>
          <w:szCs w:val="21"/>
        </w:rPr>
        <w:t>”</w:t>
      </w:r>
      <w:r>
        <w:rPr>
          <w:szCs w:val="21"/>
        </w:rPr>
        <w:t>造成非洲人口大幅度减少的原因。</w:t>
      </w:r>
      <w:r>
        <w:rPr>
          <w:szCs w:val="21"/>
        </w:rPr>
        <w:t>(2</w:t>
      </w:r>
      <w:r>
        <w:rPr>
          <w:szCs w:val="21"/>
        </w:rPr>
        <w:t>分</w:t>
      </w:r>
      <w:r>
        <w:rPr>
          <w:szCs w:val="21"/>
        </w:rPr>
        <w:t>)</w:t>
      </w:r>
    </w:p>
    <w:p w:rsidR="009919ED" w:rsidRDefault="00BA0DCB" w:rsidP="00B70631">
      <w:pPr>
        <w:spacing w:line="360" w:lineRule="auto"/>
        <w:ind w:firstLineChars="200" w:firstLine="422"/>
        <w:rPr>
          <w:szCs w:val="21"/>
        </w:rPr>
      </w:pPr>
      <w:r>
        <w:rPr>
          <w:b/>
          <w:bCs/>
          <w:szCs w:val="21"/>
        </w:rPr>
        <w:t>材料二</w:t>
      </w:r>
      <w:r>
        <w:rPr>
          <w:szCs w:val="21"/>
        </w:rPr>
        <w:t>英国开始借助强大的工业经济力量</w:t>
      </w:r>
      <w:r>
        <w:rPr>
          <w:szCs w:val="21"/>
        </w:rPr>
        <w:t>,</w:t>
      </w:r>
      <w:r>
        <w:rPr>
          <w:szCs w:val="21"/>
        </w:rPr>
        <w:t>将印度改造成自己的商品倾销市场和粮食、工业原料产地。英国的蒸汽纺纱机快速运转时</w:t>
      </w:r>
      <w:r>
        <w:rPr>
          <w:szCs w:val="21"/>
        </w:rPr>
        <w:t>,</w:t>
      </w:r>
      <w:r>
        <w:rPr>
          <w:szCs w:val="21"/>
        </w:rPr>
        <w:t>印度手摇纺车戛然而止</w:t>
      </w:r>
      <w:r>
        <w:rPr>
          <w:szCs w:val="21"/>
        </w:rPr>
        <w:t>,</w:t>
      </w:r>
      <w:r>
        <w:rPr>
          <w:szCs w:val="21"/>
        </w:rPr>
        <w:t>手工纺织业纷纷破产</w:t>
      </w:r>
      <w:r>
        <w:rPr>
          <w:szCs w:val="21"/>
        </w:rPr>
        <w:t>,</w:t>
      </w:r>
      <w:r>
        <w:rPr>
          <w:szCs w:val="21"/>
        </w:rPr>
        <w:t>陷入绝境</w:t>
      </w:r>
      <w:r>
        <w:rPr>
          <w:szCs w:val="21"/>
        </w:rPr>
        <w:t>……1</w:t>
      </w:r>
      <w:r>
        <w:rPr>
          <w:szCs w:val="21"/>
        </w:rPr>
        <w:t>9</w:t>
      </w:r>
      <w:r>
        <w:rPr>
          <w:szCs w:val="21"/>
        </w:rPr>
        <w:t>世纪上半叶</w:t>
      </w:r>
      <w:r>
        <w:rPr>
          <w:szCs w:val="21"/>
        </w:rPr>
        <w:t>,</w:t>
      </w:r>
      <w:r>
        <w:rPr>
          <w:szCs w:val="21"/>
        </w:rPr>
        <w:t>印度约有</w:t>
      </w:r>
      <w:r>
        <w:rPr>
          <w:szCs w:val="21"/>
        </w:rPr>
        <w:t>150</w:t>
      </w:r>
      <w:r>
        <w:rPr>
          <w:szCs w:val="21"/>
        </w:rPr>
        <w:t>万人直接死于</w:t>
      </w:r>
      <w:r>
        <w:rPr>
          <w:rFonts w:hint="eastAsia"/>
          <w:szCs w:val="21"/>
        </w:rPr>
        <w:t>饥饿</w:t>
      </w:r>
      <w:r>
        <w:rPr>
          <w:szCs w:val="21"/>
        </w:rPr>
        <w:t>。目睹惨状</w:t>
      </w:r>
      <w:r>
        <w:rPr>
          <w:szCs w:val="21"/>
        </w:rPr>
        <w:t>,</w:t>
      </w:r>
      <w:r>
        <w:rPr>
          <w:szCs w:val="21"/>
        </w:rPr>
        <w:t>就连英国的一个总督也不无感伤地叹息</w:t>
      </w:r>
      <w:r>
        <w:rPr>
          <w:szCs w:val="21"/>
        </w:rPr>
        <w:t>,“</w:t>
      </w:r>
      <w:r>
        <w:rPr>
          <w:szCs w:val="21"/>
        </w:rPr>
        <w:t>棉织工人的白骨使印度平原都白成一片了。</w:t>
      </w:r>
      <w:r>
        <w:rPr>
          <w:szCs w:val="21"/>
        </w:rPr>
        <w:t>”</w:t>
      </w:r>
    </w:p>
    <w:p w:rsidR="009919ED" w:rsidRDefault="00BA0DCB">
      <w:pPr>
        <w:spacing w:line="360" w:lineRule="auto"/>
        <w:ind w:firstLineChars="2100" w:firstLine="4410"/>
        <w:rPr>
          <w:szCs w:val="21"/>
        </w:rPr>
      </w:pPr>
      <w:r>
        <w:rPr>
          <w:szCs w:val="21"/>
        </w:rPr>
        <w:t>——</w:t>
      </w:r>
      <w:r>
        <w:rPr>
          <w:szCs w:val="21"/>
        </w:rPr>
        <w:t>摘编自王斯德主编《世界历史》</w:t>
      </w:r>
    </w:p>
    <w:p w:rsidR="009919ED" w:rsidRDefault="00BA0DCB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(2)</w:t>
      </w:r>
      <w:r>
        <w:rPr>
          <w:szCs w:val="21"/>
        </w:rPr>
        <w:t>依据材料二并结合所学知识</w:t>
      </w:r>
      <w:r>
        <w:rPr>
          <w:szCs w:val="21"/>
        </w:rPr>
        <w:t>,</w:t>
      </w:r>
      <w:r>
        <w:rPr>
          <w:szCs w:val="21"/>
        </w:rPr>
        <w:t>指出</w:t>
      </w:r>
      <w:r>
        <w:rPr>
          <w:szCs w:val="21"/>
        </w:rPr>
        <w:t>“</w:t>
      </w:r>
      <w:r>
        <w:rPr>
          <w:szCs w:val="21"/>
        </w:rPr>
        <w:t>英国的蒸汽纺纱机</w:t>
      </w:r>
      <w:r>
        <w:rPr>
          <w:szCs w:val="21"/>
        </w:rPr>
        <w:t>”</w:t>
      </w:r>
      <w:r>
        <w:rPr>
          <w:szCs w:val="21"/>
        </w:rPr>
        <w:t>出现在哪一时期</w:t>
      </w:r>
      <w:r>
        <w:rPr>
          <w:szCs w:val="21"/>
        </w:rPr>
        <w:t>?(2</w:t>
      </w:r>
      <w:r>
        <w:rPr>
          <w:szCs w:val="21"/>
        </w:rPr>
        <w:t>分</w:t>
      </w:r>
      <w:r>
        <w:rPr>
          <w:szCs w:val="21"/>
        </w:rPr>
        <w:t>)</w:t>
      </w:r>
    </w:p>
    <w:p w:rsidR="009919ED" w:rsidRDefault="00BA0DCB">
      <w:pPr>
        <w:spacing w:line="360" w:lineRule="auto"/>
        <w:rPr>
          <w:szCs w:val="21"/>
        </w:rPr>
      </w:pPr>
      <w:r>
        <w:rPr>
          <w:szCs w:val="21"/>
        </w:rPr>
        <w:t>19</w:t>
      </w:r>
      <w:r>
        <w:rPr>
          <w:szCs w:val="21"/>
        </w:rPr>
        <w:t>世纪中期</w:t>
      </w:r>
      <w:r>
        <w:rPr>
          <w:szCs w:val="21"/>
        </w:rPr>
        <w:t>,</w:t>
      </w:r>
      <w:r>
        <w:rPr>
          <w:szCs w:val="21"/>
        </w:rPr>
        <w:t>印度人民民族意识觉醒</w:t>
      </w:r>
      <w:r>
        <w:rPr>
          <w:szCs w:val="21"/>
        </w:rPr>
        <w:t>,</w:t>
      </w:r>
      <w:r>
        <w:rPr>
          <w:szCs w:val="21"/>
        </w:rPr>
        <w:t>请写出这一时期的一位印度民族英雄。</w:t>
      </w:r>
      <w:r>
        <w:rPr>
          <w:szCs w:val="21"/>
        </w:rPr>
        <w:t>(2</w:t>
      </w:r>
      <w:r>
        <w:rPr>
          <w:szCs w:val="21"/>
        </w:rPr>
        <w:t>分</w:t>
      </w:r>
      <w:r>
        <w:rPr>
          <w:szCs w:val="21"/>
        </w:rPr>
        <w:t>)</w:t>
      </w:r>
    </w:p>
    <w:p w:rsidR="009919ED" w:rsidRDefault="00BA0DCB" w:rsidP="00B70631">
      <w:pPr>
        <w:spacing w:line="360" w:lineRule="auto"/>
        <w:ind w:firstLineChars="200" w:firstLine="422"/>
        <w:rPr>
          <w:szCs w:val="21"/>
        </w:rPr>
      </w:pPr>
      <w:r>
        <w:rPr>
          <w:b/>
          <w:bCs/>
          <w:szCs w:val="21"/>
        </w:rPr>
        <w:t>材料三</w:t>
      </w:r>
      <w:r>
        <w:rPr>
          <w:szCs w:val="21"/>
        </w:rPr>
        <w:t xml:space="preserve"> </w:t>
      </w:r>
      <w:r>
        <w:rPr>
          <w:szCs w:val="21"/>
        </w:rPr>
        <w:t>第一次世界大战的主要意义恰恰在于它开始了欧洲霸权的削弱</w:t>
      </w:r>
      <w:r>
        <w:rPr>
          <w:rFonts w:hint="eastAsia"/>
          <w:szCs w:val="21"/>
        </w:rPr>
        <w:t>——</w:t>
      </w:r>
      <w:r>
        <w:rPr>
          <w:szCs w:val="21"/>
        </w:rPr>
        <w:t>这一过程在第二次世界大战之后宣告完</w:t>
      </w:r>
      <w:r>
        <w:rPr>
          <w:rFonts w:hint="eastAsia"/>
          <w:szCs w:val="21"/>
        </w:rPr>
        <w:t>成</w:t>
      </w:r>
      <w:r>
        <w:rPr>
          <w:szCs w:val="21"/>
        </w:rPr>
        <w:t>。这一削弱至少表现在三个方面</w:t>
      </w:r>
      <w:r>
        <w:rPr>
          <w:szCs w:val="21"/>
        </w:rPr>
        <w:t>;</w:t>
      </w:r>
      <w:r>
        <w:rPr>
          <w:szCs w:val="21"/>
        </w:rPr>
        <w:t>经济衰落、政治危机和对殖民地的控制日益减弱</w:t>
      </w:r>
      <w:r>
        <w:rPr>
          <w:szCs w:val="21"/>
        </w:rPr>
        <w:t>……</w:t>
      </w:r>
      <w:r>
        <w:rPr>
          <w:szCs w:val="21"/>
        </w:rPr>
        <w:t>革命思想还因与战争行为有关的宣传而在殖民地中得到传播</w:t>
      </w:r>
      <w:r>
        <w:rPr>
          <w:szCs w:val="21"/>
        </w:rPr>
        <w:t>……</w:t>
      </w:r>
      <w:r>
        <w:rPr>
          <w:szCs w:val="21"/>
        </w:rPr>
        <w:t>同样具有影响的是社会主义和共产主义的思想体系。第一次世界大战之前</w:t>
      </w:r>
      <w:r>
        <w:rPr>
          <w:szCs w:val="21"/>
        </w:rPr>
        <w:t>,</w:t>
      </w:r>
      <w:r>
        <w:rPr>
          <w:szCs w:val="21"/>
        </w:rPr>
        <w:t>亚洲的知识分子已为西方的自由主义和民族主义所激励。</w:t>
      </w:r>
    </w:p>
    <w:p w:rsidR="009919ED" w:rsidRDefault="00BA0DCB">
      <w:pPr>
        <w:spacing w:line="360" w:lineRule="auto"/>
        <w:ind w:leftChars="200" w:left="420" w:firstLineChars="2000" w:firstLine="4200"/>
        <w:rPr>
          <w:szCs w:val="21"/>
        </w:rPr>
      </w:pPr>
      <w:r>
        <w:rPr>
          <w:szCs w:val="21"/>
        </w:rPr>
        <w:t>——</w:t>
      </w:r>
      <w:r>
        <w:rPr>
          <w:szCs w:val="21"/>
        </w:rPr>
        <w:t>摘编自斯塔夫里阿诺斯《全球通史》</w:t>
      </w:r>
      <w:r>
        <w:rPr>
          <w:szCs w:val="21"/>
        </w:rPr>
        <w:t>(3)</w:t>
      </w:r>
      <w:r>
        <w:rPr>
          <w:szCs w:val="21"/>
        </w:rPr>
        <w:t>依据材料三</w:t>
      </w:r>
      <w:r>
        <w:rPr>
          <w:szCs w:val="21"/>
        </w:rPr>
        <w:t>,</w:t>
      </w:r>
      <w:r>
        <w:rPr>
          <w:szCs w:val="21"/>
        </w:rPr>
        <w:t>归纳殖民体系逐步崩溃的两点原因。</w:t>
      </w:r>
      <w:r>
        <w:rPr>
          <w:szCs w:val="21"/>
        </w:rPr>
        <w:t>(4</w:t>
      </w:r>
      <w:r>
        <w:rPr>
          <w:szCs w:val="21"/>
        </w:rPr>
        <w:t>分</w:t>
      </w:r>
      <w:r>
        <w:rPr>
          <w:szCs w:val="21"/>
        </w:rPr>
        <w:t>)</w:t>
      </w:r>
    </w:p>
    <w:p w:rsidR="009919ED" w:rsidRDefault="00BA0DCB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lastRenderedPageBreak/>
        <w:t>材料四如右图</w:t>
      </w:r>
      <w:r>
        <w:rPr>
          <w:noProof/>
        </w:rPr>
        <w:drawing>
          <wp:inline distT="0" distB="0" distL="114300" distR="114300">
            <wp:extent cx="3190875" cy="38766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890010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9ED" w:rsidRDefault="00BA0DCB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(4)</w:t>
      </w:r>
      <w:r>
        <w:rPr>
          <w:szCs w:val="21"/>
        </w:rPr>
        <w:t>读图写出标志着所有非洲国家都摆脱了殖民主义枷锁的事件。</w:t>
      </w:r>
      <w:r>
        <w:rPr>
          <w:szCs w:val="21"/>
        </w:rPr>
        <w:t>(2</w:t>
      </w:r>
      <w:r>
        <w:rPr>
          <w:szCs w:val="21"/>
        </w:rPr>
        <w:t>分</w:t>
      </w:r>
      <w:r>
        <w:rPr>
          <w:szCs w:val="21"/>
        </w:rPr>
        <w:t>)</w:t>
      </w:r>
    </w:p>
    <w:p w:rsidR="009919ED" w:rsidRDefault="00BA0DCB" w:rsidP="00B70631">
      <w:pPr>
        <w:spacing w:line="360" w:lineRule="auto"/>
        <w:ind w:firstLineChars="200" w:firstLine="422"/>
        <w:rPr>
          <w:szCs w:val="21"/>
        </w:rPr>
      </w:pPr>
      <w:r>
        <w:rPr>
          <w:b/>
          <w:bCs/>
          <w:szCs w:val="21"/>
        </w:rPr>
        <w:t>材料五</w:t>
      </w:r>
      <w:r>
        <w:rPr>
          <w:szCs w:val="21"/>
        </w:rPr>
        <w:t>60</w:t>
      </w:r>
      <w:r>
        <w:rPr>
          <w:szCs w:val="21"/>
        </w:rPr>
        <w:t>年前</w:t>
      </w:r>
      <w:r>
        <w:rPr>
          <w:szCs w:val="21"/>
        </w:rPr>
        <w:t>,</w:t>
      </w:r>
      <w:r>
        <w:rPr>
          <w:szCs w:val="21"/>
        </w:rPr>
        <w:t>在第二次世界大战结来后兴起的非殖民化运动中</w:t>
      </w:r>
      <w:r>
        <w:rPr>
          <w:szCs w:val="21"/>
        </w:rPr>
        <w:t>,</w:t>
      </w:r>
      <w:r>
        <w:rPr>
          <w:szCs w:val="21"/>
        </w:rPr>
        <w:t>亚非拉民族独立解放事</w:t>
      </w:r>
      <w:r>
        <w:rPr>
          <w:szCs w:val="21"/>
        </w:rPr>
        <w:t>业蓬勃发展</w:t>
      </w:r>
      <w:r>
        <w:rPr>
          <w:szCs w:val="21"/>
        </w:rPr>
        <w:t>,</w:t>
      </w:r>
      <w:r>
        <w:rPr>
          <w:szCs w:val="21"/>
        </w:rPr>
        <w:t>新生的国家渴望建立平等的国际关系。中国、印度、缅甸顺应这一历史潮流</w:t>
      </w:r>
      <w:r>
        <w:rPr>
          <w:szCs w:val="21"/>
        </w:rPr>
        <w:t>,</w:t>
      </w:r>
      <w:r>
        <w:rPr>
          <w:szCs w:val="21"/>
        </w:rPr>
        <w:t>共同倡导了和平共处五项原则</w:t>
      </w:r>
      <w:r>
        <w:rPr>
          <w:szCs w:val="21"/>
        </w:rPr>
        <w:t>……</w:t>
      </w:r>
      <w:r>
        <w:rPr>
          <w:szCs w:val="21"/>
        </w:rPr>
        <w:t>这是国际关系史上的重大创举</w:t>
      </w:r>
      <w:r>
        <w:rPr>
          <w:szCs w:val="21"/>
        </w:rPr>
        <w:t>,</w:t>
      </w:r>
      <w:r>
        <w:rPr>
          <w:szCs w:val="21"/>
        </w:rPr>
        <w:t>为推动建立公正合理的新型国际关系作出了历史性贡献。</w:t>
      </w:r>
    </w:p>
    <w:p w:rsidR="009919ED" w:rsidRDefault="00BA0DCB">
      <w:pPr>
        <w:spacing w:line="360" w:lineRule="auto"/>
        <w:ind w:firstLineChars="800" w:firstLine="1680"/>
        <w:rPr>
          <w:szCs w:val="21"/>
        </w:rPr>
      </w:pPr>
      <w:r>
        <w:rPr>
          <w:szCs w:val="21"/>
        </w:rPr>
        <w:t>——</w:t>
      </w:r>
      <w:r>
        <w:rPr>
          <w:szCs w:val="21"/>
        </w:rPr>
        <w:t>摘编自习近平在和平共处五项原则发表</w:t>
      </w:r>
      <w:r>
        <w:rPr>
          <w:szCs w:val="21"/>
        </w:rPr>
        <w:t>60</w:t>
      </w:r>
      <w:r>
        <w:rPr>
          <w:szCs w:val="21"/>
        </w:rPr>
        <w:t>周年纪念大会上的讲话</w:t>
      </w:r>
    </w:p>
    <w:p w:rsidR="009919ED" w:rsidRDefault="00BA0DCB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(5)</w:t>
      </w:r>
      <w:r>
        <w:rPr>
          <w:szCs w:val="21"/>
        </w:rPr>
        <w:t>综合上述材料</w:t>
      </w:r>
      <w:r>
        <w:rPr>
          <w:szCs w:val="21"/>
        </w:rPr>
        <w:t>,</w:t>
      </w:r>
      <w:r>
        <w:rPr>
          <w:szCs w:val="21"/>
        </w:rPr>
        <w:t>请就如何</w:t>
      </w:r>
      <w:r>
        <w:rPr>
          <w:szCs w:val="21"/>
        </w:rPr>
        <w:t>“</w:t>
      </w:r>
      <w:r>
        <w:rPr>
          <w:szCs w:val="21"/>
        </w:rPr>
        <w:t>推动建立公正合理的新型国际关系</w:t>
      </w:r>
      <w:r>
        <w:rPr>
          <w:szCs w:val="21"/>
        </w:rPr>
        <w:t>”</w:t>
      </w:r>
      <w:r>
        <w:rPr>
          <w:szCs w:val="21"/>
        </w:rPr>
        <w:t>给出你的建议。</w:t>
      </w:r>
      <w:r>
        <w:rPr>
          <w:szCs w:val="21"/>
        </w:rPr>
        <w:t>(3</w:t>
      </w:r>
      <w:r>
        <w:rPr>
          <w:szCs w:val="21"/>
        </w:rPr>
        <w:t>分</w:t>
      </w:r>
      <w:r>
        <w:rPr>
          <w:szCs w:val="21"/>
        </w:rPr>
        <w:t>)</w:t>
      </w:r>
    </w:p>
    <w:p w:rsidR="009919ED" w:rsidRDefault="009919ED">
      <w:pPr>
        <w:spacing w:line="360" w:lineRule="auto"/>
        <w:ind w:firstLineChars="200" w:firstLine="420"/>
        <w:rPr>
          <w:szCs w:val="21"/>
        </w:rPr>
      </w:pPr>
    </w:p>
    <w:p w:rsidR="009919ED" w:rsidRDefault="009919ED">
      <w:pPr>
        <w:spacing w:line="360" w:lineRule="auto"/>
        <w:ind w:firstLineChars="200" w:firstLine="420"/>
        <w:rPr>
          <w:szCs w:val="21"/>
        </w:rPr>
      </w:pPr>
    </w:p>
    <w:p w:rsidR="009919ED" w:rsidRDefault="009919ED">
      <w:pPr>
        <w:spacing w:line="360" w:lineRule="auto"/>
        <w:ind w:firstLineChars="200" w:firstLine="420"/>
        <w:rPr>
          <w:szCs w:val="21"/>
        </w:rPr>
      </w:pPr>
    </w:p>
    <w:p w:rsidR="009919ED" w:rsidRDefault="009919ED">
      <w:pPr>
        <w:spacing w:line="360" w:lineRule="auto"/>
        <w:rPr>
          <w:szCs w:val="21"/>
        </w:rPr>
      </w:pPr>
    </w:p>
    <w:p w:rsidR="009919ED" w:rsidRDefault="009919ED">
      <w:pPr>
        <w:spacing w:line="360" w:lineRule="auto"/>
        <w:rPr>
          <w:szCs w:val="21"/>
        </w:rPr>
      </w:pPr>
    </w:p>
    <w:p w:rsidR="009919ED" w:rsidRDefault="009919ED">
      <w:pPr>
        <w:spacing w:line="360" w:lineRule="auto"/>
        <w:rPr>
          <w:szCs w:val="21"/>
        </w:rPr>
      </w:pPr>
    </w:p>
    <w:p w:rsidR="009919ED" w:rsidRDefault="009919ED">
      <w:pPr>
        <w:spacing w:line="360" w:lineRule="auto"/>
      </w:pPr>
    </w:p>
    <w:p w:rsidR="009919ED" w:rsidRDefault="009919ED">
      <w:pPr>
        <w:spacing w:line="360" w:lineRule="auto"/>
        <w:sectPr w:rsidR="009919ED">
          <w:headerReference w:type="default" r:id="rId10"/>
          <w:foot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919ED" w:rsidRDefault="009919ED"/>
    <w:sectPr w:rsidR="009919ED" w:rsidSect="009919ED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DCB" w:rsidRDefault="00BA0DCB" w:rsidP="009919ED">
      <w:r>
        <w:separator/>
      </w:r>
    </w:p>
  </w:endnote>
  <w:endnote w:type="continuationSeparator" w:id="1">
    <w:p w:rsidR="00BA0DCB" w:rsidRDefault="00BA0DCB" w:rsidP="00991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9919ED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9919E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9919ED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BA0DCB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DCB" w:rsidRDefault="00BA0DCB" w:rsidP="009919ED">
      <w:r>
        <w:separator/>
      </w:r>
    </w:p>
  </w:footnote>
  <w:footnote w:type="continuationSeparator" w:id="1">
    <w:p w:rsidR="00BA0DCB" w:rsidRDefault="00BA0DCB" w:rsidP="009919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9919ED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9919E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9919E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025527"/>
    <w:multiLevelType w:val="singleLevel"/>
    <w:tmpl w:val="BB025527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CC931B"/>
    <w:multiLevelType w:val="singleLevel"/>
    <w:tmpl w:val="C3CC931B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D01D1043"/>
    <w:multiLevelType w:val="singleLevel"/>
    <w:tmpl w:val="D01D1043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77EFAA4"/>
    <w:multiLevelType w:val="singleLevel"/>
    <w:tmpl w:val="077EFAA4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WM5MTU0NmYwMjI2NTE2MWVkNjBkZWJhZDViNmJiNGYifQ=="/>
  </w:docVars>
  <w:rsids>
    <w:rsidRoot w:val="74AE5B70"/>
    <w:rsid w:val="004151FC"/>
    <w:rsid w:val="009919ED"/>
    <w:rsid w:val="00B70631"/>
    <w:rsid w:val="00BA0DCB"/>
    <w:rsid w:val="00C02FC6"/>
    <w:rsid w:val="0A9D7170"/>
    <w:rsid w:val="573C58FC"/>
    <w:rsid w:val="74AE5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9E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19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9919ED"/>
    <w:rPr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unhideWhenUsed/>
    <w:rsid w:val="009919E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9919ED"/>
    <w:rPr>
      <w:sz w:val="18"/>
      <w:szCs w:val="18"/>
      <w:lang w:eastAsia="zh-CN"/>
    </w:rPr>
  </w:style>
  <w:style w:type="paragraph" w:styleId="a5">
    <w:name w:val="Balloon Text"/>
    <w:basedOn w:val="a"/>
    <w:link w:val="Char1"/>
    <w:rsid w:val="00B70631"/>
    <w:rPr>
      <w:sz w:val="18"/>
      <w:szCs w:val="18"/>
    </w:rPr>
  </w:style>
  <w:style w:type="character" w:customStyle="1" w:styleId="Char1">
    <w:name w:val="批注框文本 Char"/>
    <w:basedOn w:val="a0"/>
    <w:link w:val="a5"/>
    <w:rsid w:val="00B70631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861715327@qq.com</cp:lastModifiedBy>
  <cp:revision>3</cp:revision>
  <dcterms:created xsi:type="dcterms:W3CDTF">2022-08-24T06:41:00Z</dcterms:created>
  <dcterms:modified xsi:type="dcterms:W3CDTF">2022-08-25T06:14:00Z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efc6485fb5354e8d9b566467e333a67c">
    <vt:lpwstr>CWMkGNWWuYLpVYkh8yzzj8vvlUdhWsOPRTxvEEs6548cmk+Ce7cbWdehc+8f3ftpei2aWAqQ9lxuHzPE+eiQ+uNuA==</vt:lpwstr>
  </property>
</Properties>
</file>