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hint="eastAsia" w:ascii="方正小标宋简体" w:eastAsia="方正小标宋简体"/>
          <w:b w:val="0"/>
          <w:sz w:val="36"/>
          <w:szCs w:val="36"/>
        </w:rPr>
      </w:pPr>
      <w:r>
        <w:rPr>
          <w:rFonts w:hint="eastAsia" w:ascii="方正小标宋简体" w:eastAsia="方正小标宋简体"/>
          <w:b w:val="0"/>
          <w:sz w:val="36"/>
          <w:szCs w:val="36"/>
          <w:lang w:val="en-US" w:eastAsia="zh-CN"/>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10960100</wp:posOffset>
            </wp:positionV>
            <wp:extent cx="254000" cy="393700"/>
            <wp:effectExtent l="0" t="0" r="1270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254000" cy="393700"/>
                    </a:xfrm>
                    <a:prstGeom prst="rect">
                      <a:avLst/>
                    </a:prstGeom>
                  </pic:spPr>
                </pic:pic>
              </a:graphicData>
            </a:graphic>
          </wp:anchor>
        </w:drawing>
      </w:r>
      <w:r>
        <w:rPr>
          <w:rFonts w:hint="eastAsia" w:ascii="方正小标宋简体" w:eastAsia="方正小标宋简体"/>
          <w:b w:val="0"/>
          <w:sz w:val="36"/>
          <w:szCs w:val="36"/>
        </w:rPr>
        <w:pict>
          <v:rect id="Rectangle 6" o:spid="_x0000_s1025" o:spt="1" style="position:absolute;left:0pt;margin-left:-63pt;margin-top:0pt;height:606.6pt;width:63pt;z-index:-251657216;mso-width-relative:page;mso-height-relative:page;" stroked="f" coordsize="21600,21600">
            <v:path/>
            <v:fill focussize="0,0"/>
            <v:stroke on="f"/>
            <v:imagedata o:title=""/>
            <o:lock v:ext="edit" aspectratio="f"/>
            <v:textbox style="layout-flow:vertical;mso-layout-flow-alt:bottom-to-top;">
              <w:txbxContent>
                <w:p>
                  <w:pPr>
                    <w:spacing w:line="380" w:lineRule="exact"/>
                    <w:rPr>
                      <w:rFonts w:ascii="方正书宋简体" w:eastAsia="方正书宋简体"/>
                    </w:rPr>
                  </w:pPr>
                  <w:r>
                    <w:rPr>
                      <w:rFonts w:hint="eastAsia" w:ascii="方正书宋简体" w:eastAsia="方正书宋简体"/>
                    </w:rPr>
                    <w:t xml:space="preserve">   学校：</w:t>
                  </w:r>
                  <w:r>
                    <w:rPr>
                      <w:rFonts w:ascii="方正书宋简体" w:eastAsia="方正书宋简体"/>
                      <w:u w:val="single"/>
                    </w:rPr>
                    <w:t xml:space="preserve">                  </w:t>
                  </w:r>
                  <w:r>
                    <w:rPr>
                      <w:rFonts w:ascii="方正书宋简体" w:eastAsia="方正书宋简体"/>
                    </w:rPr>
                    <w:t xml:space="preserve">  </w:t>
                  </w:r>
                  <w:r>
                    <w:rPr>
                      <w:rFonts w:hint="eastAsia" w:ascii="方正书宋简体" w:eastAsia="方正书宋简体"/>
                    </w:rPr>
                    <w:t>班级：</w:t>
                  </w:r>
                  <w:r>
                    <w:rPr>
                      <w:rFonts w:ascii="方正书宋简体" w:eastAsia="方正书宋简体"/>
                      <w:u w:val="single"/>
                    </w:rPr>
                    <w:t xml:space="preserve">                  </w:t>
                  </w:r>
                  <w:r>
                    <w:rPr>
                      <w:rFonts w:ascii="方正书宋简体" w:eastAsia="方正书宋简体"/>
                    </w:rPr>
                    <w:t xml:space="preserve">  </w:t>
                  </w:r>
                  <w:r>
                    <w:rPr>
                      <w:rFonts w:hint="eastAsia" w:ascii="方正书宋简体" w:eastAsia="方正书宋简体"/>
                    </w:rPr>
                    <w:t>姓名：</w:t>
                  </w:r>
                  <w:r>
                    <w:rPr>
                      <w:rFonts w:ascii="方正书宋简体" w:eastAsia="方正书宋简体"/>
                      <w:u w:val="single"/>
                    </w:rPr>
                    <w:t xml:space="preserve">                  </w:t>
                  </w:r>
                  <w:r>
                    <w:rPr>
                      <w:rFonts w:ascii="方正书宋简体" w:eastAsia="方正书宋简体"/>
                    </w:rPr>
                    <w:t xml:space="preserve">  </w:t>
                  </w:r>
                  <w:r>
                    <w:rPr>
                      <w:rFonts w:hint="eastAsia" w:ascii="方正书宋简体" w:eastAsia="方正书宋简体"/>
                    </w:rPr>
                    <w:t>考号：</w:t>
                  </w:r>
                  <w:r>
                    <w:rPr>
                      <w:rFonts w:hint="eastAsia" w:ascii="方正书宋简体" w:eastAsia="方正书宋简体"/>
                      <w:lang w:val="en-US" w:eastAsia="zh-CN"/>
                    </w:rPr>
                    <w:t>___________________</w:t>
                  </w:r>
                  <w:r>
                    <w:rPr>
                      <w:rFonts w:ascii="方正书宋简体" w:eastAsia="方正书宋简体"/>
                      <w:u w:val="single"/>
                    </w:rPr>
                    <w:t xml:space="preserve">                 </w:t>
                  </w:r>
                </w:p>
                <w:p>
                  <w:pPr>
                    <w:spacing w:before="75" w:beforeLines="0" w:line="260" w:lineRule="exact"/>
                    <w:rPr>
                      <w:rFonts w:ascii="方正书宋简体" w:eastAsia="方正书宋简体"/>
                    </w:rPr>
                  </w:pPr>
                  <w:r>
                    <w:rPr>
                      <w:rFonts w:hint="eastAsia" w:ascii="方正书宋简体" w:eastAsia="方正书宋简体"/>
                    </w:rPr>
                    <w:t>…………………………………密………………………………</w:t>
                  </w:r>
                  <w:r>
                    <w:rPr>
                      <w:rFonts w:ascii="方正书宋简体" w:eastAsia="方正书宋简体"/>
                    </w:rPr>
                    <w:t xml:space="preserve"> </w:t>
                  </w:r>
                  <w:r>
                    <w:rPr>
                      <w:rFonts w:hint="eastAsia" w:ascii="方正书宋简体" w:eastAsia="方正书宋简体"/>
                    </w:rPr>
                    <w:t>封……………………………线……………………………………</w:t>
                  </w:r>
                </w:p>
              </w:txbxContent>
            </v:textbox>
          </v:rect>
        </w:pict>
      </w:r>
      <w:r>
        <w:rPr>
          <w:rFonts w:hint="eastAsia" w:ascii="方正小标宋简体" w:eastAsia="方正小标宋简体"/>
          <w:b w:val="0"/>
          <w:sz w:val="36"/>
          <w:szCs w:val="36"/>
          <w:lang w:val="en-US" w:eastAsia="zh-CN"/>
        </w:rPr>
        <w:t xml:space="preserve"> </w:t>
      </w:r>
      <w:r>
        <w:rPr>
          <w:rFonts w:hint="eastAsia" w:ascii="方正小标宋简体" w:eastAsia="方正小标宋简体"/>
          <w:b w:val="0"/>
          <w:sz w:val="36"/>
          <w:szCs w:val="36"/>
        </w:rPr>
        <w:t>20</w:t>
      </w:r>
      <w:r>
        <w:rPr>
          <w:rFonts w:hint="eastAsia" w:ascii="方正小标宋简体" w:eastAsia="方正小标宋简体"/>
          <w:b w:val="0"/>
          <w:sz w:val="36"/>
          <w:szCs w:val="36"/>
          <w:lang w:val="en-US" w:eastAsia="zh-CN"/>
        </w:rPr>
        <w:t>22</w:t>
      </w:r>
      <w:r>
        <w:rPr>
          <w:rFonts w:hint="eastAsia" w:ascii="方正小标宋简体" w:eastAsia="方正小标宋简体"/>
          <w:b w:val="0"/>
          <w:sz w:val="36"/>
          <w:szCs w:val="36"/>
        </w:rPr>
        <w:t>年</w:t>
      </w:r>
      <w:r>
        <w:rPr>
          <w:rFonts w:hint="eastAsia" w:ascii="方正小标宋简体" w:eastAsia="方正小标宋简体"/>
          <w:b w:val="0"/>
          <w:sz w:val="36"/>
          <w:szCs w:val="36"/>
          <w:lang w:eastAsia="zh-CN"/>
        </w:rPr>
        <w:t>秋</w:t>
      </w:r>
      <w:r>
        <w:rPr>
          <w:rFonts w:hint="eastAsia" w:ascii="方正小标宋简体" w:eastAsia="方正小标宋简体"/>
          <w:b w:val="0"/>
          <w:sz w:val="36"/>
          <w:szCs w:val="36"/>
        </w:rPr>
        <w:t>瑞金市</w:t>
      </w:r>
      <w:r>
        <w:rPr>
          <w:rFonts w:hint="eastAsia" w:ascii="方正小标宋简体" w:eastAsia="方正小标宋简体"/>
          <w:b w:val="0"/>
          <w:sz w:val="36"/>
          <w:szCs w:val="36"/>
          <w:lang w:eastAsia="zh-CN"/>
        </w:rPr>
        <w:t>八</w:t>
      </w:r>
      <w:r>
        <w:rPr>
          <w:rFonts w:hint="eastAsia" w:ascii="方正小标宋简体" w:eastAsia="方正小标宋简体"/>
          <w:b w:val="0"/>
          <w:sz w:val="36"/>
          <w:szCs w:val="36"/>
        </w:rPr>
        <w:t>年级物理</w:t>
      </w:r>
      <w:r>
        <w:rPr>
          <w:rFonts w:hint="eastAsia" w:ascii="方正小标宋简体" w:eastAsia="方正小标宋简体"/>
          <w:b w:val="0"/>
          <w:sz w:val="36"/>
          <w:szCs w:val="36"/>
          <w:lang w:eastAsia="zh-CN"/>
        </w:rPr>
        <w:t>单元试卷（二）</w:t>
      </w:r>
    </w:p>
    <w:p>
      <w:pPr>
        <w:jc w:val="center"/>
        <w:rPr>
          <w:rFonts w:hint="eastAsia" w:ascii="黑体" w:eastAsia="黑体"/>
          <w:sz w:val="24"/>
          <w:szCs w:val="24"/>
        </w:rPr>
      </w:pPr>
      <w:r>
        <w:rPr>
          <w:rFonts w:hint="eastAsia" w:ascii="黑体" w:eastAsia="黑体"/>
          <w:sz w:val="24"/>
          <w:szCs w:val="24"/>
        </w:rPr>
        <w:t>（范围：</w:t>
      </w:r>
      <w:r>
        <w:rPr>
          <w:rFonts w:hint="eastAsia" w:ascii="黑体" w:hAnsi="黑体" w:eastAsia="黑体" w:cs="黑体"/>
          <w:sz w:val="24"/>
          <w:szCs w:val="24"/>
          <w:lang w:val="en-US" w:eastAsia="zh-CN"/>
        </w:rPr>
        <w:t>第3章 声</w:t>
      </w:r>
      <w:r>
        <w:rPr>
          <w:rFonts w:hint="eastAsia" w:ascii="黑体" w:eastAsia="黑体"/>
          <w:sz w:val="24"/>
          <w:szCs w:val="24"/>
        </w:rPr>
        <w:t xml:space="preserve">）       </w:t>
      </w:r>
    </w:p>
    <w:tbl>
      <w:tblPr>
        <w:tblStyle w:val="25"/>
        <w:tblW w:w="7560" w:type="dxa"/>
        <w:tblInd w:w="4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0"/>
        <w:gridCol w:w="1260"/>
        <w:gridCol w:w="1260"/>
        <w:gridCol w:w="1260"/>
        <w:gridCol w:w="1260"/>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60" w:type="dxa"/>
            <w:vAlign w:val="center"/>
          </w:tcPr>
          <w:p>
            <w:pPr>
              <w:ind w:firstLine="120" w:firstLineChars="50"/>
              <w:jc w:val="center"/>
              <w:rPr>
                <w:rFonts w:hint="eastAsia" w:ascii="黑体" w:eastAsia="黑体"/>
                <w:sz w:val="24"/>
                <w:szCs w:val="24"/>
              </w:rPr>
            </w:pPr>
            <w:r>
              <w:rPr>
                <w:rFonts w:hint="eastAsia" w:ascii="黑体" w:eastAsia="黑体"/>
                <w:sz w:val="24"/>
                <w:szCs w:val="24"/>
              </w:rPr>
              <w:t>题   号</w:t>
            </w:r>
          </w:p>
        </w:tc>
        <w:tc>
          <w:tcPr>
            <w:tcW w:w="1260" w:type="dxa"/>
            <w:vAlign w:val="center"/>
          </w:tcPr>
          <w:p>
            <w:pPr>
              <w:ind w:firstLine="360" w:firstLineChars="150"/>
              <w:jc w:val="both"/>
              <w:rPr>
                <w:rFonts w:hint="eastAsia" w:ascii="黑体" w:eastAsia="黑体"/>
                <w:sz w:val="24"/>
                <w:szCs w:val="24"/>
              </w:rPr>
            </w:pPr>
            <w:r>
              <w:rPr>
                <w:rFonts w:hint="eastAsia" w:ascii="黑体" w:eastAsia="黑体"/>
                <w:sz w:val="24"/>
                <w:szCs w:val="24"/>
              </w:rPr>
              <w:t>一</w:t>
            </w:r>
          </w:p>
        </w:tc>
        <w:tc>
          <w:tcPr>
            <w:tcW w:w="1260" w:type="dxa"/>
            <w:vAlign w:val="center"/>
          </w:tcPr>
          <w:p>
            <w:pPr>
              <w:jc w:val="center"/>
              <w:rPr>
                <w:rFonts w:hint="eastAsia" w:ascii="黑体" w:eastAsia="黑体"/>
                <w:sz w:val="24"/>
                <w:szCs w:val="24"/>
              </w:rPr>
            </w:pPr>
            <w:r>
              <w:rPr>
                <w:rFonts w:hint="eastAsia" w:ascii="黑体" w:eastAsia="黑体"/>
                <w:sz w:val="24"/>
                <w:szCs w:val="24"/>
              </w:rPr>
              <w:t>二</w:t>
            </w:r>
          </w:p>
        </w:tc>
        <w:tc>
          <w:tcPr>
            <w:tcW w:w="1260" w:type="dxa"/>
            <w:vAlign w:val="center"/>
          </w:tcPr>
          <w:p>
            <w:pPr>
              <w:jc w:val="center"/>
              <w:rPr>
                <w:rFonts w:hint="eastAsia" w:ascii="黑体" w:eastAsia="黑体"/>
                <w:sz w:val="24"/>
                <w:szCs w:val="24"/>
              </w:rPr>
            </w:pPr>
            <w:r>
              <w:rPr>
                <w:rFonts w:hint="eastAsia" w:ascii="黑体" w:eastAsia="黑体"/>
                <w:sz w:val="24"/>
                <w:szCs w:val="24"/>
              </w:rPr>
              <w:t>三</w:t>
            </w:r>
          </w:p>
        </w:tc>
        <w:tc>
          <w:tcPr>
            <w:tcW w:w="1260" w:type="dxa"/>
            <w:vAlign w:val="center"/>
          </w:tcPr>
          <w:p>
            <w:pPr>
              <w:jc w:val="center"/>
              <w:rPr>
                <w:rFonts w:hint="eastAsia" w:ascii="黑体" w:eastAsia="黑体"/>
                <w:sz w:val="24"/>
                <w:szCs w:val="24"/>
              </w:rPr>
            </w:pPr>
            <w:r>
              <w:rPr>
                <w:rFonts w:hint="eastAsia" w:ascii="黑体" w:eastAsia="黑体"/>
                <w:sz w:val="24"/>
                <w:szCs w:val="24"/>
              </w:rPr>
              <w:t>四</w:t>
            </w:r>
          </w:p>
        </w:tc>
        <w:tc>
          <w:tcPr>
            <w:tcW w:w="1260" w:type="dxa"/>
            <w:vAlign w:val="center"/>
          </w:tcPr>
          <w:p>
            <w:pPr>
              <w:ind w:firstLine="240" w:firstLineChars="100"/>
              <w:jc w:val="center"/>
              <w:rPr>
                <w:rFonts w:hint="eastAsia" w:ascii="黑体" w:eastAsia="黑体"/>
                <w:sz w:val="24"/>
                <w:szCs w:val="24"/>
              </w:rPr>
            </w:pPr>
            <w:r>
              <w:rPr>
                <w:rFonts w:hint="eastAsia" w:ascii="黑体" w:eastAsia="黑体"/>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60" w:type="dxa"/>
            <w:vAlign w:val="center"/>
          </w:tcPr>
          <w:p>
            <w:pPr>
              <w:ind w:firstLine="120" w:firstLineChars="50"/>
              <w:jc w:val="center"/>
              <w:rPr>
                <w:rFonts w:hint="eastAsia" w:ascii="黑体" w:eastAsia="黑体"/>
                <w:sz w:val="24"/>
                <w:szCs w:val="24"/>
              </w:rPr>
            </w:pPr>
            <w:r>
              <w:rPr>
                <w:rFonts w:hint="eastAsia" w:ascii="黑体" w:eastAsia="黑体"/>
                <w:sz w:val="24"/>
                <w:szCs w:val="24"/>
              </w:rPr>
              <w:t>得   分</w:t>
            </w:r>
          </w:p>
        </w:tc>
        <w:tc>
          <w:tcPr>
            <w:tcW w:w="1260" w:type="dxa"/>
            <w:vAlign w:val="center"/>
          </w:tcPr>
          <w:p>
            <w:pPr>
              <w:jc w:val="center"/>
              <w:rPr>
                <w:rFonts w:hint="eastAsia" w:ascii="黑体" w:eastAsia="黑体"/>
                <w:sz w:val="24"/>
                <w:szCs w:val="24"/>
              </w:rPr>
            </w:pPr>
          </w:p>
        </w:tc>
        <w:tc>
          <w:tcPr>
            <w:tcW w:w="1260" w:type="dxa"/>
            <w:vAlign w:val="center"/>
          </w:tcPr>
          <w:p>
            <w:pPr>
              <w:jc w:val="center"/>
              <w:rPr>
                <w:rFonts w:hint="eastAsia" w:ascii="黑体" w:eastAsia="黑体"/>
                <w:sz w:val="24"/>
                <w:szCs w:val="24"/>
              </w:rPr>
            </w:pPr>
          </w:p>
        </w:tc>
        <w:tc>
          <w:tcPr>
            <w:tcW w:w="1260" w:type="dxa"/>
            <w:vAlign w:val="center"/>
          </w:tcPr>
          <w:p>
            <w:pPr>
              <w:jc w:val="center"/>
              <w:rPr>
                <w:rFonts w:hint="eastAsia" w:ascii="黑体" w:eastAsia="黑体"/>
                <w:sz w:val="24"/>
                <w:szCs w:val="24"/>
              </w:rPr>
            </w:pPr>
          </w:p>
        </w:tc>
        <w:tc>
          <w:tcPr>
            <w:tcW w:w="1260" w:type="dxa"/>
            <w:vAlign w:val="center"/>
          </w:tcPr>
          <w:p>
            <w:pPr>
              <w:jc w:val="center"/>
              <w:rPr>
                <w:rFonts w:hint="eastAsia" w:ascii="黑体" w:eastAsia="黑体"/>
                <w:sz w:val="24"/>
                <w:szCs w:val="24"/>
              </w:rPr>
            </w:pPr>
          </w:p>
        </w:tc>
        <w:tc>
          <w:tcPr>
            <w:tcW w:w="1260" w:type="dxa"/>
            <w:vAlign w:val="center"/>
          </w:tcPr>
          <w:p>
            <w:pPr>
              <w:jc w:val="center"/>
              <w:rPr>
                <w:rFonts w:hint="eastAsia" w:ascii="黑体" w:eastAsia="黑体"/>
                <w:sz w:val="24"/>
                <w:szCs w:val="24"/>
              </w:rPr>
            </w:pPr>
          </w:p>
        </w:tc>
      </w:tr>
    </w:tbl>
    <w:p>
      <w:pPr>
        <w:spacing w:after="0" w:afterLines="0" w:line="320" w:lineRule="exact"/>
        <w:rPr>
          <w:rFonts w:hint="eastAsia" w:ascii="宋体" w:hAnsi="宋体" w:eastAsia="宋体" w:cs="宋体"/>
          <w:sz w:val="21"/>
          <w:szCs w:val="21"/>
        </w:rPr>
      </w:pPr>
      <w:r>
        <w:rPr>
          <w:rFonts w:hint="eastAsia" w:ascii="宋体" w:hAnsi="宋体" w:eastAsia="宋体" w:cs="宋体"/>
          <w:sz w:val="21"/>
          <w:szCs w:val="21"/>
        </w:rPr>
        <w:t>说明：1、本试卷共有四大题，全卷满分100分，考试时间为100分钟。</w:t>
      </w:r>
    </w:p>
    <w:p>
      <w:pPr>
        <w:pStyle w:val="66"/>
        <w:spacing w:after="0" w:afterLines="0" w:line="32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2、书写单位时，均要求用字母标注，整卷三次以上未用字母标注的，最多可扣1分。</w:t>
      </w:r>
    </w:p>
    <w:p>
      <w:pPr>
        <w:spacing w:after="0" w:afterLines="0" w:line="300" w:lineRule="atLeast"/>
        <w:rPr>
          <w:rFonts w:hint="eastAsia" w:ascii="宋体" w:hAnsi="宋体" w:eastAsia="宋体" w:cs="宋体"/>
          <w:b/>
          <w:bCs/>
          <w:sz w:val="21"/>
          <w:szCs w:val="21"/>
        </w:rPr>
      </w:pPr>
      <w:r>
        <w:rPr>
          <w:rFonts w:hint="eastAsia" w:ascii="宋体" w:hAnsi="宋体" w:eastAsia="宋体" w:cs="宋体"/>
          <w:sz w:val="21"/>
          <w:szCs w:val="21"/>
          <w:lang w:val="en-US" w:eastAsia="zh-CN"/>
        </w:rPr>
        <w:pict>
          <v:shape id="图片 56" o:spid="_x0000_s1026" o:spt="75" alt="IMG_256" type="#_x0000_t75" style="position:absolute;left:0pt;margin-left:305.25pt;margin-top:13.4pt;height:80.9pt;width:91.5pt;mso-wrap-distance-bottom:0pt;mso-wrap-distance-left:9pt;mso-wrap-distance-right:9pt;mso-wrap-distance-top:0pt;z-index:251661312;mso-width-relative:page;mso-height-relative:page;" filled="f" o:preferrelative="t" stroked="f" coordsize="21600,21600">
            <v:path/>
            <v:fill on="f" focussize="0,0"/>
            <v:stroke on="f"/>
            <v:imagedata r:id="rId7" gain="86231f" blacklevel="-3932f" o:title="IMG_256"/>
            <o:lock v:ext="edit" aspectratio="t"/>
            <w10:wrap type="square"/>
          </v:shape>
        </w:pict>
      </w:r>
      <w:r>
        <w:rPr>
          <w:rFonts w:hint="eastAsia" w:ascii="宋体" w:hAnsi="宋体" w:eastAsia="宋体" w:cs="宋体"/>
          <w:b/>
          <w:bCs/>
          <w:sz w:val="21"/>
          <w:szCs w:val="21"/>
        </w:rPr>
        <w:t>一、填空题（共20分，每空1分）</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1、归纳总结知识的方法多种多样，如图1所示的思维导图就是其中一种。请填写出对应的内容</w:t>
      </w:r>
      <w:r>
        <w:rPr>
          <w:rFonts w:ascii="Wingdings" w:hAnsi="Wingdings" w:eastAsia="宋体" w:cs="宋体"/>
          <w:sz w:val="21"/>
          <w:szCs w:val="21"/>
          <w:lang w:val="en-US" w:eastAsia="zh-CN"/>
        </w:rPr>
        <w:sym w:font="Wingdings" w:char="F081"/>
      </w:r>
      <w:r>
        <w:rPr>
          <w:rFonts w:hint="eastAsia" w:ascii="宋体" w:hAnsi="宋体" w:eastAsia="宋体" w:cs="宋体"/>
          <w:sz w:val="21"/>
          <w:szCs w:val="21"/>
          <w:lang w:val="en-US" w:eastAsia="zh-CN"/>
        </w:rPr>
        <w:t>_____________ ,</w:t>
      </w:r>
      <w:r>
        <w:rPr>
          <w:rFonts w:ascii="Wingdings" w:hAnsi="Wingdings" w:eastAsia="宋体" w:cs="宋体"/>
          <w:sz w:val="21"/>
          <w:szCs w:val="21"/>
          <w:lang w:val="en-US" w:eastAsia="zh-CN"/>
        </w:rPr>
        <w:sym w:font="Wingdings" w:char="F082"/>
      </w:r>
      <w:r>
        <w:rPr>
          <w:rFonts w:hint="eastAsia" w:ascii="宋体" w:hAnsi="宋体" w:eastAsia="宋体" w:cs="宋体"/>
          <w:sz w:val="21"/>
          <w:szCs w:val="21"/>
          <w:lang w:val="en-US" w:eastAsia="zh-CN"/>
        </w:rPr>
        <w:t>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2、考场内翻阅试卷的声音是由纸张的____________产生的。倒车雷达利用____________（选填“超声波”或 “次声波”）探测障碍物，帮助司机倒车。</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Chars="0"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3、音乐会上，演员正在台上吹奏笛子，笛子发声时的声源主要是笛子内的____________。笛子发出的声音是通过____________传到台下观众耳朵里的。</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Chars="0"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4、花样游泳表演时，场馆内音响发出的音乐声，能被水中的运动员听到，这说明除了气体，     ____________也能传播声音。从空气到水中，声音的传播速度____________（填“不变”“变慢”或“变快”）。</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 声音在15</w:t>
      </w:r>
      <w:r>
        <w:rPr>
          <w:rFonts w:hint="eastAsia" w:ascii="宋体" w:hAnsi="宋体" w:eastAsia="宋体" w:cs="宋体"/>
          <w:sz w:val="21"/>
          <w:szCs w:val="21"/>
          <w:vertAlign w:val="superscript"/>
          <w:lang w:val="en-US" w:eastAsia="zh-CN"/>
        </w:rPr>
        <w:t>0</w:t>
      </w:r>
      <w:r>
        <w:rPr>
          <w:rFonts w:hint="eastAsia" w:ascii="宋体" w:hAnsi="宋体" w:eastAsia="宋体" w:cs="宋体"/>
          <w:sz w:val="21"/>
          <w:szCs w:val="21"/>
          <w:lang w:val="en-US" w:eastAsia="zh-CN"/>
        </w:rPr>
        <w:t>C空气中的速度为____________ m/s，合____________ km/h。</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我们敲击琴键不同键时，发出的声音不同，主要是声音的____________不同；用大小不同的力敲击钢琴的同一个键时，听起来声音也不同，这主要声音的____________不同。（以上两空均选填“响度”、“音调”或“音色”）</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许多男同学在“变声期”往往感觉到自己说话的声音“变粗”，这里的“粗”指的是声音的____________发生变化（选填“响度”、“音调”或“音色”）。而声音“变粗”后，他们说话时声带振动相对比较____________（填“快”或“慢”）。</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sz w:val="21"/>
        </w:rPr>
        <w:pict>
          <v:rect id="矩形 4" o:spid="_x0000_s1027" o:spt="1" style="position:absolute;left:0pt;margin-left:172.15pt;margin-top:46.6pt;height:70.5pt;width:31.45pt;z-index:251660288;mso-width-relative:page;mso-height-relative:page;" fillcolor="#FFFFFF" filled="f" stroked="t" coordsize="21600,21600">
            <v:path/>
            <v:fill on="f" color2="#FFFFFF" o:opacity2="65536f" focussize="0,0"/>
            <v:stroke weight="1.5pt"/>
            <v:imagedata o:title=""/>
            <o:lock v:ext="edit" aspectratio="f"/>
          </v:rect>
        </w:pict>
      </w:r>
      <w:r>
        <w:rPr>
          <w:sz w:val="21"/>
        </w:rPr>
        <w:pict>
          <v:rect id="矩形 5" o:spid="_x0000_s1028" o:spt="1" style="position:absolute;left:0pt;margin-left:103.1pt;margin-top:98.4pt;height:20.25pt;width:17.25pt;z-index:251664384;mso-width-relative:page;mso-height-relative:page;" fillcolor="#FFFFFF" filled="t" stroked="f" coordsize="21600,21600">
            <v:path/>
            <v:fill on="t" focussize="0,0"/>
            <v:stroke on="f"/>
            <v:imagedata o:title=""/>
            <o:lock v:ext="edit" aspectratio="f"/>
          </v:rect>
        </w:pict>
      </w:r>
      <w:r>
        <w:rPr>
          <w:rFonts w:hint="eastAsia" w:ascii="宋体" w:hAnsi="宋体" w:eastAsia="宋体" w:cs="宋体"/>
          <w:sz w:val="21"/>
          <w:szCs w:val="21"/>
          <w:lang w:val="en-US" w:eastAsia="zh-CN"/>
        </w:rPr>
        <w:t>8、如图2所示，甲、乙两个相同的玻璃瓶装水，水面高度不同，用嘴贴着瓶口吹气，发出声音的音调高的是____________；用木棍敲打瓶口，发出声音的音调高的是____________。</w:t>
      </w:r>
      <w:r>
        <w:rPr>
          <w:rFonts w:hint="eastAsia" w:ascii="宋体" w:hAnsi="宋体" w:eastAsia="宋体" w:cs="宋体"/>
          <w:sz w:val="21"/>
          <w:szCs w:val="21"/>
          <w:lang w:val="en-US" w:eastAsia="zh-CN"/>
        </w:rPr>
        <w:br w:type="textWrapping"/>
      </w:r>
      <w:r>
        <w:pict>
          <v:shape id="_x0000_i1025" o:spt="75" type="#_x0000_t75" style="height:92.25pt;width:396.7pt;" filled="f" o:preferrelative="t" stroked="f" coordsize="21600,21600">
            <v:path/>
            <v:fill on="f" focussize="0,0"/>
            <v:stroke on="f"/>
            <v:imagedata r:id="rId8" o:title=""/>
            <o:lock v:ext="edit" aspectratio="t"/>
            <w10:wrap type="none"/>
            <w10:anchorlock/>
          </v:shape>
        </w:pic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9、小明家临街而住，于是在家装了一个噪声监测仪如图3，请你替监测仪上看到的显示数字补上单位：57.8________，利用噪声监测仪_________（填“能”或“不能”）减弱噪声。</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10、高速公路在靠近村庄的公路两旁安装有高大的隔音板，这是在____________________减弱噪声。在城市某些街道旁安装用如图4的标志，这是在________________减弱噪声。</w:t>
      </w:r>
    </w:p>
    <w:p>
      <w:pPr>
        <w:keepNext w:val="0"/>
        <w:keepLines w:val="0"/>
        <w:pageBreakBefore w:val="0"/>
        <w:widowControl/>
        <w:numPr>
          <w:ilvl w:val="0"/>
          <w:numId w:val="1"/>
        </w:numPr>
        <w:kinsoku/>
        <w:wordWrap/>
        <w:overflowPunct/>
        <w:topLinePunct w:val="0"/>
        <w:autoSpaceDE/>
        <w:autoSpaceDN/>
        <w:bidi w:val="0"/>
        <w:adjustRightInd w:val="0"/>
        <w:snapToGrid w:val="0"/>
        <w:spacing w:after="0" w:afterLines="0" w:line="240" w:lineRule="auto"/>
        <w:ind w:left="0" w:leftChars="0" w:right="0" w:rightChars="0" w:firstLine="0" w:firstLineChars="0"/>
        <w:jc w:val="left"/>
        <w:textAlignment w:val="auto"/>
        <w:outlineLvl w:val="9"/>
        <w:rPr>
          <w:rFonts w:hint="eastAsia" w:ascii="宋体" w:hAnsi="宋体" w:eastAsia="宋体" w:cs="宋体"/>
          <w:b/>
          <w:bCs/>
          <w:sz w:val="21"/>
          <w:szCs w:val="21"/>
        </w:rPr>
      </w:pPr>
      <w:r>
        <w:rPr>
          <w:rFonts w:hint="eastAsia" w:ascii="宋体" w:hAnsi="宋体" w:eastAsia="宋体" w:cs="宋体"/>
          <w:b/>
          <w:bCs/>
          <w:sz w:val="21"/>
          <w:szCs w:val="21"/>
        </w:rPr>
        <w:t>选择题（共</w:t>
      </w:r>
      <w:r>
        <w:rPr>
          <w:rFonts w:hint="eastAsia" w:ascii="宋体" w:hAnsi="宋体" w:eastAsia="宋体" w:cs="宋体"/>
          <w:b/>
          <w:bCs/>
          <w:sz w:val="21"/>
          <w:szCs w:val="21"/>
          <w:lang w:val="en-US" w:eastAsia="zh-CN"/>
        </w:rPr>
        <w:t>26</w:t>
      </w:r>
      <w:r>
        <w:rPr>
          <w:rFonts w:hint="eastAsia" w:ascii="宋体" w:hAnsi="宋体" w:eastAsia="宋体" w:cs="宋体"/>
          <w:b/>
          <w:bCs/>
          <w:sz w:val="21"/>
          <w:szCs w:val="21"/>
        </w:rPr>
        <w:t>分，把你认为正确的答案序号填写在题后的括号内。第11</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小题每小题只有一个正确答案，每小题3分；第1</w:t>
      </w: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18</w:t>
      </w:r>
      <w:r>
        <w:rPr>
          <w:rFonts w:hint="eastAsia" w:ascii="宋体" w:hAnsi="宋体" w:eastAsia="宋体" w:cs="宋体"/>
          <w:b/>
          <w:bCs/>
          <w:sz w:val="21"/>
          <w:szCs w:val="21"/>
        </w:rPr>
        <w:t>小题每小题有一个或几个正确答案，每小题</w:t>
      </w: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分</w:t>
      </w:r>
      <w:r>
        <w:rPr>
          <w:rFonts w:hint="eastAsia" w:ascii="宋体" w:hAnsi="宋体" w:eastAsia="宋体" w:cs="宋体"/>
          <w:b/>
          <w:bCs/>
          <w:sz w:val="21"/>
          <w:szCs w:val="21"/>
          <w:lang w:eastAsia="zh-CN"/>
        </w:rPr>
        <w:t>。</w:t>
      </w:r>
      <w:r>
        <w:rPr>
          <w:rFonts w:hint="eastAsia" w:ascii="宋体" w:hAnsi="宋体" w:eastAsia="宋体" w:cs="宋体"/>
          <w:b/>
          <w:bCs/>
          <w:sz w:val="21"/>
          <w:szCs w:val="21"/>
        </w:rPr>
        <w:t>全部选择正确得</w:t>
      </w: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分，</w:t>
      </w:r>
      <w:r>
        <w:rPr>
          <w:rFonts w:hint="eastAsia" w:ascii="宋体" w:hAnsi="宋体" w:eastAsia="宋体" w:cs="宋体"/>
          <w:b/>
          <w:bCs/>
          <w:sz w:val="21"/>
          <w:szCs w:val="21"/>
          <w:lang w:eastAsia="zh-CN"/>
        </w:rPr>
        <w:t>不定项</w:t>
      </w:r>
      <w:r>
        <w:rPr>
          <w:rFonts w:hint="eastAsia" w:ascii="宋体" w:hAnsi="宋体" w:eastAsia="宋体" w:cs="宋体"/>
          <w:b/>
          <w:bCs/>
          <w:sz w:val="21"/>
          <w:szCs w:val="21"/>
        </w:rPr>
        <w:t>选择正确但不全得</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分，不选、多选或错选得0分）</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11、关于声现象，下列说法正确的是（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A．声音可以在固体中传播</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B．声音传播的速度与温度无关</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C．声音在真空中传播的速度最快</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D．只要物体振动，我们就一定能听到声音</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12、笛子爱好者小亮在午休期间吹起了他心爱的笛子，悠扬的笛声传遍宿舍楼，对此下列说法正确的是（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A．悠扬的笛声是笛子振动发出的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B．笛声在传播过程中速度越来越慢</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C．因为笛声悠扬，所以小亮的笛声不是噪声</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D．按住不同的笛孔发生的音调会改变</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位于山西省永济市普救寺中的莺莺塔是我国现有的四大回音建筑之一。若游人在塔附近的一定位置以两石相击，便可听到“呱、呱”的回声，类似青蛙鸣叫，并且声音也变得格外响亮。关于此现象，下列说法正确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A．“以两石相击”主要是空气振动发声    B．“类似青蛙鸣叫”是指音色相近</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C．“变得格外响亮”是指音调变高        D．“呱、呱”的回声一定是噪声</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14、海豚能够发出超声波，老虎能够发出次声波。下列说法中正确的是（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A．超声波听起来比较高亢，次声波听起来比较低沉</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B．我们听不到次声波，是因为它的响度太小了</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C．超声波比次声波频率高</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D．超声波可以传递信息但不能传递能量</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15、如图所示声波的波形图，下列说法正确的是（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default" w:ascii="宋体" w:hAnsi="宋体" w:eastAsia="宋体" w:cs="宋体"/>
          <w:sz w:val="21"/>
          <w:szCs w:val="21"/>
          <w:lang w:val="en-US" w:eastAsia="zh-CN"/>
        </w:rPr>
        <w:pict>
          <v:shape id="_x0000_i1026" o:spt="75" type="#_x0000_t75" style="height:64.5pt;width:276pt;" filled="f" o:preferrelative="t" stroked="f" coordsize="21600,21600">
            <v:path/>
            <v:fill on="f" focussize="0,0"/>
            <v:stroke on="f"/>
            <v:imagedata r:id="rId9" gain="71235f" blacklevel="-1309f" o:title="IMG_256"/>
            <o:lock v:ext="edit" aspectratio="t"/>
            <w10:wrap type="none"/>
            <w10:anchorlock/>
          </v:shape>
        </w:pic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A．丙、丁的音色和响度相同    B．乙、丁的音调和音色相同</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C．甲、丙的音调和音色相同    D．甲、乙的音调和响度相同</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16、声音可以传递能量与信息。下列实例利用声传递能量的是 （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A.利用超声波清洗机清洗眼镜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B.医生通过听诊器给病人诊病</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C.利用超声波检测锅炉有无裂纹</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D.盲人利用超声导盲仪探测前进道路上的障碍物</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17、关于声现象，下列说法错误的是（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A．龙卷风发生时伴有人耳听不到的超声波</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B．外科医生利用超声波振动除去人体内的结石是利用了声音传递能量</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C．用真空罩罩住发声体减弱噪声的做法是控制噪声的产生</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D．在同种介质中，超声波传播速度大于次声波的传播速度</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18、关于声现象的描述，以下说法错误的是（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A.与牛的叫声相比，蚊子发出的声音响度小、音调低</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B.听诊器能缩短听者距发声体间的距离，使传入人耳的响度更大些</w:t>
      </w:r>
      <w:r>
        <w:rPr>
          <w:rFonts w:hint="eastAsia" w:ascii="宋体" w:hAnsi="宋体" w:eastAsia="宋体" w:cs="宋体"/>
          <w:sz w:val="21"/>
          <w:szCs w:val="21"/>
          <w:lang w:val="en-US" w:eastAsia="zh-CN"/>
        </w:rPr>
        <w:tab/>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C.教学楼走道的人们能分辨蛙声和蝉鸣，是因为它们的音调不同</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D.声控开关是利用声音的响度来控制电路的</w:t>
      </w:r>
    </w:p>
    <w:p>
      <w:pPr>
        <w:numPr>
          <w:ilvl w:val="0"/>
          <w:numId w:val="0"/>
        </w:numPr>
        <w:tabs>
          <w:tab w:val="left" w:pos="1486"/>
        </w:tabs>
        <w:spacing w:after="0" w:afterLines="0"/>
        <w:rPr>
          <w:rFonts w:hint="eastAsia" w:ascii="宋体" w:hAnsi="宋体" w:eastAsia="宋体" w:cs="宋体"/>
          <w:b/>
          <w:bCs w:val="0"/>
          <w:sz w:val="21"/>
          <w:szCs w:val="21"/>
        </w:rPr>
      </w:pPr>
      <w:r>
        <w:rPr>
          <w:rFonts w:hint="eastAsia" w:ascii="宋体" w:hAnsi="宋体" w:eastAsia="宋体" w:cs="宋体"/>
          <w:kern w:val="0"/>
          <w:sz w:val="21"/>
          <w:szCs w:val="21"/>
          <w:lang w:val="en-US" w:eastAsia="zh-CN" w:bidi="ar"/>
        </w:rPr>
        <w:t>三、</w:t>
      </w:r>
      <w:r>
        <w:rPr>
          <w:rFonts w:hint="eastAsia" w:ascii="宋体" w:hAnsi="宋体" w:eastAsia="宋体" w:cs="宋体"/>
          <w:b/>
          <w:bCs w:val="0"/>
          <w:sz w:val="21"/>
          <w:szCs w:val="21"/>
        </w:rPr>
        <w:t>简答与计算题 （共26分，</w:t>
      </w:r>
      <w:r>
        <w:rPr>
          <w:rFonts w:hint="eastAsia" w:ascii="宋体" w:hAnsi="宋体" w:eastAsia="宋体" w:cs="宋体"/>
          <w:b/>
          <w:bCs w:val="0"/>
          <w:sz w:val="21"/>
          <w:szCs w:val="21"/>
          <w:lang w:val="en-US" w:eastAsia="zh-CN"/>
        </w:rPr>
        <w:t>19</w:t>
      </w:r>
      <w:r>
        <w:rPr>
          <w:rFonts w:hint="eastAsia" w:ascii="宋体" w:hAnsi="宋体" w:eastAsia="宋体" w:cs="宋体"/>
          <w:b/>
          <w:bCs w:val="0"/>
          <w:sz w:val="21"/>
          <w:szCs w:val="21"/>
        </w:rPr>
        <w:t>小题</w:t>
      </w:r>
      <w:r>
        <w:rPr>
          <w:rFonts w:hint="eastAsia" w:ascii="宋体" w:hAnsi="宋体" w:eastAsia="宋体" w:cs="宋体"/>
          <w:b/>
          <w:bCs w:val="0"/>
          <w:sz w:val="21"/>
          <w:szCs w:val="21"/>
          <w:lang w:val="en-US" w:eastAsia="zh-CN"/>
        </w:rPr>
        <w:t>5</w:t>
      </w:r>
      <w:r>
        <w:rPr>
          <w:rFonts w:hint="eastAsia" w:ascii="宋体" w:hAnsi="宋体" w:eastAsia="宋体" w:cs="宋体"/>
          <w:b/>
          <w:bCs w:val="0"/>
          <w:sz w:val="21"/>
          <w:szCs w:val="21"/>
        </w:rPr>
        <w:t>分，2</w:t>
      </w:r>
      <w:r>
        <w:rPr>
          <w:rFonts w:hint="eastAsia" w:ascii="宋体" w:hAnsi="宋体" w:eastAsia="宋体" w:cs="宋体"/>
          <w:b/>
          <w:bCs w:val="0"/>
          <w:sz w:val="21"/>
          <w:szCs w:val="21"/>
          <w:lang w:val="en-US" w:eastAsia="zh-CN"/>
        </w:rPr>
        <w:t>0</w:t>
      </w:r>
      <w:r>
        <w:rPr>
          <w:rFonts w:hint="eastAsia" w:ascii="宋体" w:hAnsi="宋体" w:eastAsia="宋体" w:cs="宋体"/>
          <w:b/>
          <w:bCs w:val="0"/>
          <w:sz w:val="21"/>
          <w:szCs w:val="21"/>
        </w:rPr>
        <w:t>小题</w:t>
      </w:r>
      <w:r>
        <w:rPr>
          <w:rFonts w:hint="eastAsia" w:ascii="宋体" w:hAnsi="宋体" w:eastAsia="宋体" w:cs="宋体"/>
          <w:b/>
          <w:bCs w:val="0"/>
          <w:sz w:val="21"/>
          <w:szCs w:val="21"/>
          <w:lang w:val="en-US" w:eastAsia="zh-CN"/>
        </w:rPr>
        <w:t>6</w:t>
      </w:r>
      <w:r>
        <w:rPr>
          <w:rFonts w:hint="eastAsia" w:ascii="宋体" w:hAnsi="宋体" w:eastAsia="宋体" w:cs="宋体"/>
          <w:b/>
          <w:bCs w:val="0"/>
          <w:sz w:val="21"/>
          <w:szCs w:val="21"/>
        </w:rPr>
        <w:t>分</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rPr>
        <w:t>2</w:t>
      </w:r>
      <w:r>
        <w:rPr>
          <w:rFonts w:hint="eastAsia" w:ascii="宋体" w:hAnsi="宋体" w:eastAsia="宋体" w:cs="宋体"/>
          <w:b/>
          <w:bCs w:val="0"/>
          <w:sz w:val="21"/>
          <w:szCs w:val="21"/>
          <w:lang w:val="en-US" w:eastAsia="zh-CN"/>
        </w:rPr>
        <w:t>1</w:t>
      </w:r>
      <w:r>
        <w:rPr>
          <w:rFonts w:hint="eastAsia" w:ascii="宋体" w:hAnsi="宋体" w:eastAsia="宋体" w:cs="宋体"/>
          <w:b/>
          <w:bCs w:val="0"/>
          <w:sz w:val="21"/>
          <w:szCs w:val="21"/>
        </w:rPr>
        <w:t>小题</w:t>
      </w:r>
      <w:r>
        <w:rPr>
          <w:rFonts w:hint="eastAsia" w:ascii="宋体" w:hAnsi="宋体" w:eastAsia="宋体" w:cs="宋体"/>
          <w:b/>
          <w:bCs w:val="0"/>
          <w:sz w:val="21"/>
          <w:szCs w:val="21"/>
          <w:lang w:val="en-US" w:eastAsia="zh-CN"/>
        </w:rPr>
        <w:t>7</w:t>
      </w:r>
      <w:r>
        <w:rPr>
          <w:rFonts w:hint="eastAsia" w:ascii="宋体" w:hAnsi="宋体" w:eastAsia="宋体" w:cs="宋体"/>
          <w:b/>
          <w:bCs w:val="0"/>
          <w:sz w:val="21"/>
          <w:szCs w:val="21"/>
        </w:rPr>
        <w:t>分，2</w:t>
      </w:r>
      <w:r>
        <w:rPr>
          <w:rFonts w:hint="eastAsia" w:ascii="宋体" w:hAnsi="宋体" w:eastAsia="宋体" w:cs="宋体"/>
          <w:b/>
          <w:bCs w:val="0"/>
          <w:sz w:val="21"/>
          <w:szCs w:val="21"/>
          <w:lang w:val="en-US" w:eastAsia="zh-CN"/>
        </w:rPr>
        <w:t>2</w:t>
      </w:r>
      <w:r>
        <w:rPr>
          <w:rFonts w:hint="eastAsia" w:ascii="宋体" w:hAnsi="宋体" w:eastAsia="宋体" w:cs="宋体"/>
          <w:b/>
          <w:bCs w:val="0"/>
          <w:sz w:val="21"/>
          <w:szCs w:val="21"/>
        </w:rPr>
        <w:t>小题8分）</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19、科学工作者为了探测海底某处的深度，向海底垂直发射超声波，经过5s收到回波信号。声音在海水中传播的速度是1500m/s，求：</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（1）海洋中该处的深度是多少米？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（2）“向月球发射超声波并利用回声来测量月球与地球之间的距离”这一方案可行吗？为什么？</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numPr>
          <w:ilvl w:val="0"/>
          <w:numId w:val="2"/>
        </w:numPr>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百米赛跑时，计时员如果在终点听枪声开始计时，则测得的时间是否准确？原因是？若计时员用该方式测得某同学时间为13s，则他实际成绩应约为多少？（当时气温为15</w:t>
      </w:r>
      <w:r>
        <w:rPr>
          <w:rFonts w:hint="eastAsia" w:ascii="宋体" w:hAnsi="宋体" w:eastAsia="宋体" w:cs="宋体"/>
          <w:sz w:val="21"/>
          <w:szCs w:val="21"/>
          <w:vertAlign w:val="superscript"/>
          <w:lang w:val="en-US" w:eastAsia="zh-CN"/>
        </w:rPr>
        <w:t>O</w:t>
      </w:r>
      <w:r>
        <w:rPr>
          <w:rFonts w:hint="eastAsia" w:ascii="宋体" w:hAnsi="宋体" w:eastAsia="宋体" w:cs="宋体"/>
          <w:sz w:val="21"/>
          <w:szCs w:val="21"/>
          <w:lang w:val="en-US" w:eastAsia="zh-CN"/>
        </w:rPr>
        <w:t>C）</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 在一长1020m的一根钢管两端有甲，乙两个同学，若甲同学在长钢管的一端敲一下钢管，乙同学把耳朵贴在长钢管的另一端听到两次声音的时间间隔是2.75s，求声音在钢管中传播的速度。（当时气温为15</w:t>
      </w:r>
      <w:r>
        <w:rPr>
          <w:rFonts w:hint="eastAsia" w:ascii="宋体" w:hAnsi="宋体" w:eastAsia="宋体" w:cs="宋体"/>
          <w:sz w:val="21"/>
          <w:szCs w:val="21"/>
          <w:vertAlign w:val="superscript"/>
          <w:lang w:val="en-US" w:eastAsia="zh-CN"/>
        </w:rPr>
        <w:t>O</w:t>
      </w:r>
      <w:r>
        <w:rPr>
          <w:rFonts w:hint="eastAsia" w:ascii="宋体" w:hAnsi="宋体" w:eastAsia="宋体" w:cs="宋体"/>
          <w:sz w:val="21"/>
          <w:szCs w:val="21"/>
          <w:lang w:val="en-US" w:eastAsia="zh-CN"/>
        </w:rPr>
        <w:t>C）</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22、在汽车行驶的正前方有一座山，汽车以54千米／时的速度匀速行驶，汽车鸣笛，经3秒后，司机听到回声，此时汽车距山多远？还需多少时间才能开到山脚下？（声音在空气中的速度为340m/s）</w:t>
      </w: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spacing w:after="0" w:afterLines="0"/>
        <w:ind w:firstLine="0" w:firstLineChars="0"/>
        <w:rPr>
          <w:rFonts w:hint="eastAsia" w:ascii="宋体" w:hAnsi="宋体" w:eastAsia="宋体" w:cs="宋体"/>
          <w:sz w:val="21"/>
          <w:szCs w:val="21"/>
        </w:rPr>
      </w:pPr>
    </w:p>
    <w:p>
      <w:pPr>
        <w:pStyle w:val="66"/>
        <w:numPr>
          <w:ilvl w:val="0"/>
          <w:numId w:val="3"/>
        </w:numPr>
        <w:spacing w:after="0" w:afterLines="0"/>
        <w:ind w:firstLine="0" w:firstLineChars="0"/>
        <w:rPr>
          <w:rFonts w:hint="eastAsia" w:ascii="宋体" w:hAnsi="宋体" w:eastAsia="宋体" w:cs="宋体"/>
          <w:sz w:val="21"/>
          <w:szCs w:val="21"/>
        </w:rPr>
      </w:pPr>
      <w:r>
        <w:rPr>
          <w:rFonts w:hint="eastAsia" w:ascii="宋体" w:hAnsi="宋体" w:eastAsia="宋体" w:cs="宋体"/>
          <w:b/>
          <w:bCs/>
          <w:sz w:val="21"/>
          <w:szCs w:val="21"/>
        </w:rPr>
        <w:t>实验探究题（共2</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分，每小题各</w:t>
      </w: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分）</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23、在探究声音的产生与传播时，小明和小华一起做了下面的实验：</w:t>
      </w:r>
      <w:r>
        <w:rPr>
          <w:rFonts w:hint="eastAsia" w:ascii="宋体" w:hAnsi="宋体" w:eastAsia="宋体" w:cs="宋体"/>
          <w:sz w:val="21"/>
          <w:szCs w:val="21"/>
          <w:lang w:val="en-US" w:eastAsia="zh-CN"/>
        </w:rPr>
        <w:pict>
          <v:shape id="_x0000_i1027" o:spt="75" alt="IMG_256" type="#_x0000_t75" style="height:77.95pt;width:304.7pt;" filled="f" o:preferrelative="t" stroked="f" coordsize="21600,21600">
            <v:path/>
            <v:fill on="f" focussize="0,0"/>
            <v:stroke on="f"/>
            <v:imagedata r:id="rId10" gain="93622f" blacklevel="-5898f" o:title="IMG_256"/>
            <o:lock v:ext="edit" aspectratio="t"/>
            <w10:wrap type="none"/>
            <w10:anchorlock/>
          </v:shape>
        </w:pic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（1）如图①所示，用悬挂着的乒乓球接触正在发声的音叉，可观察到___________________，它说明了_________________________________。此探究中悬挂着的乒乓球的作用是_________________________________。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如图②所示，为了验证（1）中的探究结论，小华同学用手使劲敲桌子，桌子发出了很大的声响，但他几乎没有看到桌子的振动，为了明显地看到实验现象，你的改进方法是：__________________________________________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（3）如图③所示，敲响右边的音叉，左边完全相同的音叉也会发声，并且把泡沫塑料球弹起。该实验能说明______________可以传声。</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（4）如图④所示，把正在响铃的闹钟放在玻璃罩内，逐渐抽出其中的空气，将听到________________________________，并由此推理可知：____________________________。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numPr>
          <w:ilvl w:val="0"/>
          <w:numId w:val="4"/>
        </w:numPr>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小明在学习吉他演奏的过程中，发现琴弦发出声音的音调高低是受各种因素影响的，他决定对此进行研究。经过和同学们讨论，提出了以下猜想： </w:t>
      </w: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猜想一：琴弦发出声音的音调高低，可能与琴弦的长短有关</w:t>
      </w: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猜想二：琴弦发出声音的音调高低，可能与琴弦的横截面积有关</w:t>
      </w: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猜想三：琴弦发出声音的音调高低，可能与琴弦的材料有关 </w:t>
      </w: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为了验证上述猜想是否正确，他们找到了表中所列几种规格的琴弦，因为音调的高低取决于声源振动的频率，于是小明又借来一个能够测量声源振动频率的仪器进行实验。</w:t>
      </w:r>
      <w:r>
        <w:rPr>
          <w:rFonts w:hint="eastAsia" w:ascii="宋体" w:hAnsi="宋体" w:eastAsia="宋体" w:cs="宋体"/>
          <w:sz w:val="21"/>
          <w:szCs w:val="21"/>
          <w:lang w:val="en-US" w:eastAsia="zh-CN"/>
        </w:rPr>
        <w:br w:type="textWrapping"/>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Chars="0"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（1）为了验证猜想一，应选用编号为_____________的琴弦进行实验。</w:t>
      </w: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（2）为了验证猜想二，应选用编号为_____________的琴弦进行实验。</w:t>
      </w:r>
    </w:p>
    <w:tbl>
      <w:tblPr>
        <w:tblStyle w:val="25"/>
        <w:tblpPr w:leftFromText="180" w:rightFromText="180" w:vertAnchor="text" w:horzAnchor="page" w:tblpX="2306" w:tblpY="-667"/>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737"/>
        <w:gridCol w:w="737"/>
        <w:gridCol w:w="737"/>
        <w:gridCol w:w="737"/>
        <w:gridCol w:w="737"/>
        <w:gridCol w:w="737"/>
        <w:gridCol w:w="737"/>
        <w:gridCol w:w="737"/>
        <w:gridCol w:w="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1246"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编号</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A</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B</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C</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D</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E</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F</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G</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H</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1246"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材料</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铜</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铜</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铜</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铜</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铜</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铜</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钢</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尼龙</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尼龙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1246"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长度/cm</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60</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60</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60</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80</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100</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80</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80</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1246"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粗细/mm</w:t>
            </w:r>
            <w:r>
              <w:rPr>
                <w:rFonts w:hint="eastAsia" w:ascii="宋体" w:hAnsi="宋体" w:eastAsia="宋体" w:cs="宋体"/>
                <w:b/>
                <w:bCs/>
                <w:sz w:val="21"/>
                <w:szCs w:val="21"/>
                <w:vertAlign w:val="superscript"/>
                <w:lang w:val="en-US" w:eastAsia="zh-CN"/>
              </w:rPr>
              <w:t>2</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0.75</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0.89</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1.02</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0.76</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0.76</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1.02</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1.02</w:t>
            </w:r>
          </w:p>
        </w:tc>
        <w:tc>
          <w:tcPr>
            <w:tcW w:w="737" w:type="dxa"/>
          </w:tcPr>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1.02</w:t>
            </w:r>
          </w:p>
        </w:tc>
      </w:tr>
    </w:tbl>
    <w:p>
      <w:pPr>
        <w:keepNext w:val="0"/>
        <w:keepLines w:val="0"/>
        <w:pageBreakBefore w:val="0"/>
        <w:widowControl/>
        <w:numPr>
          <w:ilvl w:val="0"/>
          <w:numId w:val="5"/>
        </w:numPr>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表中有的材料的规格没有填完，</w:t>
      </w:r>
      <w:r>
        <w:rPr>
          <w:rFonts w:hint="eastAsia" w:ascii="宋体" w:hAnsi="宋体" w:eastAsia="宋体" w:cs="宋体"/>
          <w:sz w:val="21"/>
          <w:szCs w:val="21"/>
          <w:lang w:val="en-US" w:eastAsia="zh-CN"/>
        </w:rPr>
        <w:t>若需通过E、G、H</w:t>
      </w:r>
      <w:r>
        <w:rPr>
          <w:rFonts w:hint="default" w:ascii="宋体" w:hAnsi="宋体" w:eastAsia="宋体" w:cs="宋体"/>
          <w:sz w:val="21"/>
          <w:szCs w:val="21"/>
          <w:lang w:val="en-US" w:eastAsia="zh-CN"/>
        </w:rPr>
        <w:t>验证猜想3</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必须知道该项内容，请你填完整</w:t>
      </w:r>
      <w:r>
        <w:rPr>
          <w:rFonts w:hint="eastAsia" w:ascii="宋体" w:hAnsi="宋体" w:eastAsia="宋体" w:cs="宋体"/>
          <w:sz w:val="21"/>
          <w:szCs w:val="21"/>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Chars="0" w:right="0" w:rightChars="0"/>
        <w:jc w:val="left"/>
        <w:textAlignment w:val="auto"/>
        <w:outlineLvl w:val="9"/>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w:t>
      </w:r>
      <w:r>
        <w:rPr>
          <w:rFonts w:hint="eastAsia" w:ascii="宋体" w:hAnsi="宋体" w:eastAsia="宋体" w:cs="宋体"/>
          <w:sz w:val="21"/>
          <w:szCs w:val="21"/>
          <w:lang w:val="en-US" w:eastAsia="zh-CN"/>
        </w:rPr>
        <w:t>4</w:t>
      </w:r>
      <w:r>
        <w:rPr>
          <w:rFonts w:hint="default" w:ascii="宋体" w:hAnsi="宋体" w:eastAsia="宋体" w:cs="宋体"/>
          <w:sz w:val="21"/>
          <w:szCs w:val="21"/>
          <w:lang w:val="en-US" w:eastAsia="zh-CN"/>
        </w:rPr>
        <w:t>）随着实验的进行，小明又觉得音调的高低还与琴弦的松紧程度有关，为了验证这一猜想，必须进行的操作是</w:t>
      </w:r>
      <w:r>
        <w:rPr>
          <w:rFonts w:hint="eastAsia" w:ascii="宋体" w:hAnsi="宋体" w:eastAsia="宋体" w:cs="宋体"/>
          <w:sz w:val="21"/>
          <w:szCs w:val="21"/>
          <w:lang w:val="en-US" w:eastAsia="zh-CN"/>
        </w:rPr>
        <w:t>______________________________________________________。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（5）在这个实验探究中，采用的研究方法是______________________。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（6）在实验过程中需要尽量控制弹奏琴弦的力度______________（选填“相同”或“不同”）</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default" w:ascii="宋体" w:hAnsi="宋体" w:eastAsia="宋体" w:cs="宋体"/>
          <w:sz w:val="21"/>
          <w:szCs w:val="21"/>
          <w:lang w:val="en-US" w:eastAsia="zh-CN"/>
        </w:rPr>
      </w:pPr>
      <w:r>
        <w:rPr>
          <w:sz w:val="21"/>
        </w:rPr>
        <w:pict>
          <v:group id="组合 6" o:spid="_x0000_s1032" o:spt="203" style="position:absolute;left:0pt;margin-left:9pt;margin-top:33.2pt;height:123.8pt;width:402.95pt;mso-wrap-distance-bottom:0pt;mso-wrap-distance-left:9pt;mso-wrap-distance-right:9pt;mso-wrap-distance-top:0pt;z-index:251662336;mso-width-relative:page;mso-height-relative:page;" coordsize="8059,2476">
            <o:lock v:ext="edit" aspectratio="t"/>
            <v:shape id="图片 63" o:spid="_x0000_s1033" o:spt="75" alt="IMG_256" type="#_x0000_t75" style="position:absolute;left:1395;top:287;height:1838;width:2359;" filled="f" o:preferrelative="t" stroked="f" coordsize="21600,21600">
              <v:path/>
              <v:fill on="f" focussize="0,0"/>
              <v:stroke on="f"/>
              <v:imagedata r:id="rId11" croptop="9011f" cropright="29378f" cropbottom="12288f" o:title="IMG_256"/>
              <o:lock v:ext="edit" aspectratio="t"/>
            </v:shape>
            <v:shape id="图片 64" o:spid="_x0000_s1034" o:spt="75" type="#_x0000_t75" style="position:absolute;left:0;top:0;height:2477;width:1272;" filled="f" o:preferrelative="t" stroked="f" coordsize="21600,21600">
              <v:path/>
              <v:fill on="f" focussize="0,0"/>
              <v:stroke on="f"/>
              <v:imagedata r:id="rId12" cropright="56321f" gain="112992f" blacklevel="-3932f" o:title=""/>
              <o:lock v:ext="edit" aspectratio="t"/>
            </v:shape>
            <v:shape id="图片 65" o:spid="_x0000_s1035" o:spt="75" type="#_x0000_t75" style="position:absolute;left:4189;top:400;height:1725;width:3870;" filled="f" o:preferrelative="t" stroked="f" coordsize="21600,21600">
              <v:path/>
              <v:fill on="f" focussize="0,0"/>
              <v:stroke on="f"/>
              <v:imagedata r:id="rId12" cropleft="32248f" croptop="16132f" gain="112992f" blacklevel="-3932f" o:title=""/>
              <o:lock v:ext="edit" aspectratio="t"/>
            </v:shape>
            <w10:wrap type="square"/>
          </v:group>
        </w:pict>
      </w:r>
      <w:r>
        <w:rPr>
          <w:rFonts w:hint="eastAsia" w:ascii="宋体" w:hAnsi="宋体" w:eastAsia="宋体" w:cs="宋体"/>
          <w:sz w:val="21"/>
          <w:szCs w:val="21"/>
          <w:lang w:val="en-US" w:eastAsia="zh-CN"/>
        </w:rPr>
        <w:t>25、</w:t>
      </w:r>
      <w:r>
        <w:rPr>
          <w:rFonts w:hint="default" w:ascii="宋体" w:hAnsi="宋体" w:eastAsia="宋体" w:cs="宋体"/>
          <w:sz w:val="21"/>
          <w:szCs w:val="21"/>
          <w:lang w:val="en-US" w:eastAsia="zh-CN"/>
        </w:rPr>
        <w:t>小亮同学在学习了声音的三个特性之后，用示波器、钢锯条和台钳研究声音的响度与什么因素有关</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实验过程</w:t>
      </w:r>
      <w:r>
        <w:rPr>
          <w:rFonts w:hint="eastAsia" w:ascii="宋体" w:hAnsi="宋体" w:eastAsia="宋体" w:cs="宋体"/>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 xml:space="preserve"> (1)如图所示，他将钢锯条的下端夹紧在台钳上，然后在钢锯条的上端用力扳动一下，使钢锯条振动发声，把示波器的探头靠近钢锯条；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default" w:ascii="宋体" w:hAnsi="宋体" w:eastAsia="宋体" w:cs="宋体"/>
          <w:sz w:val="21"/>
          <w:szCs w:val="21"/>
          <w:lang w:val="en-US" w:eastAsia="zh-CN"/>
        </w:rPr>
        <w:t>记录示波器图形后，他用较小的力再次拨动钢锯条，两次记录的现象如图甲、乙所示</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实验分析</w:t>
      </w:r>
      <w:r>
        <w:rPr>
          <w:rFonts w:hint="eastAsia" w:ascii="宋体" w:hAnsi="宋体" w:eastAsia="宋体" w:cs="宋体"/>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 xml:space="preserve"> </w:t>
      </w:r>
      <w:r>
        <w:rPr>
          <w:rFonts w:hint="eastAsia" w:ascii="宋体" w:hAnsi="宋体" w:eastAsia="宋体" w:cs="宋体"/>
          <w:sz w:val="21"/>
          <w:szCs w:val="21"/>
          <w:lang w:val="en-US" w:eastAsia="zh-CN"/>
        </w:rPr>
        <w:t xml:space="preserve">   </w:t>
      </w:r>
      <w:r>
        <w:rPr>
          <w:rFonts w:hint="default" w:ascii="宋体" w:hAnsi="宋体" w:eastAsia="宋体" w:cs="宋体"/>
          <w:sz w:val="21"/>
          <w:szCs w:val="21"/>
          <w:lang w:val="en-US" w:eastAsia="zh-CN"/>
        </w:rPr>
        <w:t>记录实验结果后，他把两张记录的纸片放混了，请你帮助他判断，用力扳动时示波器所显示的波形图是</w:t>
      </w:r>
      <w:r>
        <w:rPr>
          <w:rFonts w:hint="eastAsia" w:ascii="宋体" w:hAnsi="宋体" w:eastAsia="宋体" w:cs="宋体"/>
          <w:sz w:val="21"/>
          <w:szCs w:val="21"/>
          <w:lang w:val="en-US" w:eastAsia="zh-CN"/>
        </w:rPr>
        <w:t>_________</w:t>
      </w:r>
      <w:r>
        <w:rPr>
          <w:rFonts w:hint="default" w:ascii="宋体" w:hAnsi="宋体" w:eastAsia="宋体" w:cs="宋体"/>
          <w:sz w:val="21"/>
          <w:szCs w:val="21"/>
          <w:lang w:val="en-US" w:eastAsia="zh-CN"/>
        </w:rPr>
        <w:t>图，你的依据是</w:t>
      </w:r>
      <w:r>
        <w:rPr>
          <w:rFonts w:hint="eastAsia" w:ascii="宋体" w:hAnsi="宋体" w:eastAsia="宋体" w:cs="宋体"/>
          <w:sz w:val="21"/>
          <w:szCs w:val="21"/>
          <w:lang w:val="en-US" w:eastAsia="zh-CN"/>
        </w:rPr>
        <w:t>______________________________________。</w:t>
      </w:r>
      <w:r>
        <w:rPr>
          <w:rFonts w:hint="default" w:ascii="宋体" w:hAnsi="宋体" w:eastAsia="宋体" w:cs="宋体"/>
          <w:sz w:val="21"/>
          <w:szCs w:val="21"/>
          <w:lang w:val="en-US" w:eastAsia="zh-CN"/>
        </w:rPr>
        <w:t>小亮同学实验得出的结论是</w:t>
      </w:r>
      <w:r>
        <w:rPr>
          <w:rFonts w:hint="eastAsia" w:ascii="宋体" w:hAnsi="宋体" w:eastAsia="宋体" w:cs="宋体"/>
          <w:sz w:val="21"/>
          <w:szCs w:val="21"/>
          <w:lang w:val="en-US" w:eastAsia="zh-CN"/>
        </w:rPr>
        <w:t>______________________________________________</w:t>
      </w:r>
      <w:r>
        <w:rPr>
          <w:rFonts w:hint="default" w:ascii="宋体" w:hAnsi="宋体" w:eastAsia="宋体" w:cs="宋体"/>
          <w:sz w:val="21"/>
          <w:szCs w:val="21"/>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Chars="0" w:right="0" w:rightChars="0"/>
        <w:jc w:val="left"/>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实验交流</w:t>
      </w:r>
      <w:r>
        <w:rPr>
          <w:rFonts w:hint="eastAsia" w:ascii="宋体" w:hAnsi="宋体" w:eastAsia="宋体" w:cs="宋体"/>
          <w:sz w:val="21"/>
          <w:szCs w:val="21"/>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Chars="0" w:right="0" w:rightChars="0"/>
        <w:jc w:val="left"/>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default" w:ascii="宋体" w:hAnsi="宋体" w:eastAsia="宋体" w:cs="宋体"/>
          <w:sz w:val="21"/>
          <w:szCs w:val="21"/>
          <w:lang w:val="en-US" w:eastAsia="zh-CN"/>
        </w:rPr>
        <w:t>在两次拨动钢锯条的过程中， 应保持</w:t>
      </w:r>
      <w:r>
        <w:rPr>
          <w:rFonts w:hint="eastAsia" w:ascii="宋体" w:hAnsi="宋体" w:eastAsia="宋体" w:cs="宋体"/>
          <w:sz w:val="21"/>
          <w:szCs w:val="21"/>
          <w:lang w:val="en-US" w:eastAsia="zh-CN"/>
        </w:rPr>
        <w:t>_______________________</w:t>
      </w:r>
      <w:r>
        <w:rPr>
          <w:rFonts w:hint="default" w:ascii="宋体" w:hAnsi="宋体" w:eastAsia="宋体" w:cs="宋体"/>
          <w:sz w:val="21"/>
          <w:szCs w:val="21"/>
          <w:lang w:val="en-US" w:eastAsia="zh-CN"/>
        </w:rPr>
        <w:t>不变，防止</w:t>
      </w:r>
      <w:r>
        <w:rPr>
          <w:rFonts w:hint="eastAsia" w:ascii="宋体" w:hAnsi="宋体" w:eastAsia="宋体" w:cs="宋体"/>
          <w:sz w:val="21"/>
          <w:szCs w:val="21"/>
          <w:lang w:val="en-US" w:eastAsia="zh-CN"/>
        </w:rPr>
        <w:t>由于发声体的________________</w:t>
      </w:r>
      <w:r>
        <w:rPr>
          <w:rFonts w:hint="default" w:ascii="宋体" w:hAnsi="宋体" w:eastAsia="宋体" w:cs="宋体"/>
          <w:sz w:val="21"/>
          <w:szCs w:val="21"/>
          <w:lang w:val="en-US" w:eastAsia="zh-CN"/>
        </w:rPr>
        <w:t>改变而对实验结果造成影响</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default" w:ascii="宋体" w:hAnsi="宋体" w:eastAsia="宋体" w:cs="宋体"/>
          <w:sz w:val="21"/>
          <w:szCs w:val="21"/>
          <w:lang w:val="en-US" w:eastAsia="zh-CN"/>
        </w:rPr>
        <w:t>示波器的探头两次距离钢锯条的位置应该</w:t>
      </w:r>
      <w:r>
        <w:rPr>
          <w:rFonts w:hint="eastAsia" w:ascii="宋体" w:hAnsi="宋体" w:eastAsia="宋体" w:cs="宋体"/>
          <w:sz w:val="21"/>
          <w:szCs w:val="21"/>
          <w:lang w:val="en-US" w:eastAsia="zh-CN"/>
        </w:rPr>
        <w:t>________________</w:t>
      </w:r>
      <w:r>
        <w:rPr>
          <w:rFonts w:hint="default" w:ascii="宋体" w:hAnsi="宋体" w:eastAsia="宋体" w:cs="宋体"/>
          <w:sz w:val="21"/>
          <w:szCs w:val="21"/>
          <w:lang w:val="en-US" w:eastAsia="zh-CN"/>
        </w:rPr>
        <w:t>(选填“不变”或“改变”)，这是由于响度的大小还与</w:t>
      </w:r>
      <w:r>
        <w:rPr>
          <w:rFonts w:hint="eastAsia" w:ascii="宋体" w:hAnsi="宋体" w:eastAsia="宋体" w:cs="宋体"/>
          <w:sz w:val="21"/>
          <w:szCs w:val="21"/>
          <w:lang w:val="en-US" w:eastAsia="zh-CN"/>
        </w:rPr>
        <w:t>________________</w:t>
      </w:r>
      <w:r>
        <w:rPr>
          <w:rFonts w:hint="default" w:ascii="宋体" w:hAnsi="宋体" w:eastAsia="宋体" w:cs="宋体"/>
          <w:sz w:val="21"/>
          <w:szCs w:val="21"/>
          <w:lang w:val="en-US" w:eastAsia="zh-CN"/>
        </w:rPr>
        <w:t>有关</w:t>
      </w:r>
      <w:r>
        <w:rPr>
          <w:rFonts w:hint="eastAsia" w:ascii="宋体" w:hAnsi="宋体" w:eastAsia="宋体" w:cs="宋体"/>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小明同学在课余时间阅读报纸时看到这样一则新闻：据珠海新闻网2009年3月26日报道：在珠海市五中第六届科技艺术节上，一名初三的学生巧妙利用矿泉水瓶盖消除了学校里铁腿桌椅板凳移动时总要发出的恼人的噪声。他的作法是：把橡皮泥塞在塑料瓶盖里，然后再把盖子扣在桌椅的腿脚上。矿泉水瓶盖的大小刚好合适桌椅腿，安上这种“消声器”移动桌椅腿时绝对没噪声。</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由此他想到，像一些大型建筑中，比如国家大剧院是如何消声的？由此引起了他对如何消除生活中的噪声的探究。</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通过在网上查阅资料，他查找得知，国家大剧院等大型场馆内的墙壁和顶棚上有一些凸凹不平的多孔的板材，还有如图所示的一种叫做消声尖劈的装置，其消声原理是什么呢？</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sz w:val="21"/>
        </w:rPr>
        <w:pict>
          <v:group id="组合 10" o:spid="_x0000_s1036" o:spt="203" style="position:absolute;left:0pt;margin-left:144.75pt;margin-top:3pt;height:93.1pt;width:230.95pt;mso-wrap-distance-bottom:0pt;mso-wrap-distance-left:9pt;mso-wrap-distance-right:9pt;mso-wrap-distance-top:0pt;z-index:251663360;mso-width-relative:page;mso-height-relative:page;" coordsize="4619,1862">
            <o:lock v:ext="edit" aspectratio="t"/>
            <v:shape id="图片 67" o:spid="_x0000_s1037" o:spt="75" alt="IMG_256" type="#_x0000_t75" style="position:absolute;left:3777;top:0;height:1862;width:843;" filled="f" o:preferrelative="t" stroked="f" coordsize="21600,21600">
              <v:path/>
              <v:fill on="f" focussize="0,0"/>
              <v:stroke on="f"/>
              <v:imagedata r:id="rId13" o:title="IMG_256"/>
              <o:lock v:ext="edit" aspectratio="t"/>
            </v:shape>
            <v:shape id="图片 68" o:spid="_x0000_s1038" o:spt="75" alt="IMG_257" type="#_x0000_t75" style="position:absolute;left:0;top:60;height:1780;width:2789;" filled="f" o:preferrelative="t" stroked="f" coordsize="21600,21600">
              <v:path/>
              <v:fill on="f" focussize="0,0"/>
              <v:stroke on="f"/>
              <v:imagedata r:id="rId14" o:title="IMG_257"/>
              <o:lock v:ext="edit" aspectratio="t"/>
            </v:shape>
            <w10:wrap type="square"/>
          </v:group>
        </w:pict>
      </w:r>
      <w:r>
        <w:rPr>
          <w:rFonts w:hint="eastAsia" w:ascii="宋体" w:hAnsi="宋体" w:eastAsia="宋体" w:cs="宋体"/>
          <w:sz w:val="21"/>
          <w:szCs w:val="21"/>
          <w:lang w:val="en-US" w:eastAsia="zh-CN"/>
        </w:rPr>
        <w:pict>
          <v:shape id="_x0000_i1028" o:spt="75" alt="IMG_256" type="#_x0000_t75" style="height:101.55pt;width:108pt;" filled="f" o:preferrelative="t" stroked="f" coordsize="21600,21600">
            <v:path/>
            <v:fill on="f" focussize="0,0"/>
            <v:stroke on="f"/>
            <v:imagedata r:id="rId15" gain="126030f" blacklevel="1966f" o:title="IMG_256"/>
            <o:lock v:ext="edit" aspectratio="t"/>
            <w10:wrap type="none"/>
            <w10:anchorlock/>
          </v:shape>
        </w:pic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于是小明同学进行了下列实验研究：</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(1)在玻璃圆筒内垫上一层棉花，棉花上放一块机械表，耳朵靠近玻璃圆筒口正上方10 cm处，能清晰地听见表声，表声是通过_____________传播的。</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(2)如图甲所示的位置，恰好听不见表声。</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(3)在玻璃圆筒口正上方10 cm处安放一块玻璃板，调整玻璃板的角度的过程中，在某一位置发现耳朵又能清晰地听见表声了，说明声音通过玻璃板的_____________进入了人的耳朵，由此我们可以得到结论：只要反射的声音不能进入人的耳朵，我们听到的噪声就会__________________________（填“减弱”或“增强”）。</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用泡沫塑料代替玻璃板，听见的声音明显减弱，说明泡沫塑料这一类材料对声音的反射能力比较_____________（填“弱”或“强”），吸收声音的能力比较_____________（填“弱”或“强”）。在国家大剧院内，人们之所以用一些凸凹不平的多孔的板材吊顶，是因为声音遇到这些板材会被_____________，可达到减弱噪声的目的。</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国家大剧院内演出时，当声音传播到如图所示的尖劈上时，声音经过一次次反射后进入到尖劈的内部，不能反射出来，从而减弱噪声。这与小明所阅读到的情景中减弱噪声的方法_____________________(选填“相同”或“不同”)。</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jc w:val="center"/>
        <w:rPr>
          <w:rFonts w:hint="eastAsia"/>
          <w:b/>
          <w:bCs/>
          <w:sz w:val="28"/>
          <w:szCs w:val="28"/>
          <w:lang w:eastAsia="zh-CN"/>
        </w:rPr>
      </w:pPr>
      <w:r>
        <w:rPr>
          <w:rFonts w:hint="eastAsia"/>
          <w:b/>
          <w:bCs/>
          <w:sz w:val="28"/>
          <w:szCs w:val="28"/>
          <w:lang w:eastAsia="zh-CN"/>
        </w:rPr>
        <w:t>单元试卷（二）参考答案</w:t>
      </w:r>
    </w:p>
    <w:p>
      <w:pPr>
        <w:rPr>
          <w:rFonts w:hint="eastAsia"/>
          <w:b/>
          <w:bCs/>
          <w:lang w:eastAsia="zh-CN"/>
        </w:rPr>
      </w:pPr>
      <w:r>
        <w:rPr>
          <w:rFonts w:hint="eastAsia"/>
          <w:b/>
          <w:bCs/>
          <w:lang w:eastAsia="zh-CN"/>
        </w:rPr>
        <w:t>一、填空题</w:t>
      </w:r>
    </w:p>
    <w:p>
      <w:pPr>
        <w:rPr>
          <w:rFonts w:hint="eastAsia"/>
          <w:lang w:val="en-US" w:eastAsia="zh-CN"/>
        </w:rPr>
      </w:pPr>
      <w:r>
        <w:rPr>
          <w:rFonts w:hint="eastAsia"/>
          <w:lang w:val="en-US" w:eastAsia="zh-CN"/>
        </w:rPr>
        <w:t>1、响度（音量）  频率     2、振动   超声波      3、空气（柱）   空气</w:t>
      </w:r>
    </w:p>
    <w:p>
      <w:pPr>
        <w:rPr>
          <w:rFonts w:hint="eastAsia"/>
          <w:lang w:val="en-US" w:eastAsia="zh-CN"/>
        </w:rPr>
      </w:pPr>
      <w:r>
        <w:rPr>
          <w:rFonts w:hint="eastAsia"/>
          <w:lang w:val="en-US" w:eastAsia="zh-CN"/>
        </w:rPr>
        <w:t>4、液体    变快     5、340    1224     6、音调    响度    7、 音调   慢</w:t>
      </w:r>
    </w:p>
    <w:p>
      <w:pPr>
        <w:rPr>
          <w:rFonts w:hint="eastAsia"/>
          <w:lang w:val="en-US" w:eastAsia="zh-CN"/>
        </w:rPr>
      </w:pPr>
      <w:r>
        <w:rPr>
          <w:rFonts w:hint="eastAsia"/>
          <w:lang w:val="en-US" w:eastAsia="zh-CN"/>
        </w:rPr>
        <w:t>8、甲    乙      9、分贝（dB）    不能       10、传播过程中      声源处</w:t>
      </w:r>
    </w:p>
    <w:p>
      <w:pPr>
        <w:rPr>
          <w:rFonts w:hint="eastAsia"/>
          <w:b/>
          <w:bCs/>
          <w:lang w:eastAsia="zh-CN"/>
        </w:rPr>
      </w:pPr>
      <w:r>
        <w:rPr>
          <w:rFonts w:hint="eastAsia"/>
          <w:b/>
          <w:bCs/>
          <w:lang w:eastAsia="zh-CN"/>
        </w:rPr>
        <w:t>二、选择题</w:t>
      </w:r>
    </w:p>
    <w:p>
      <w:pPr>
        <w:rPr>
          <w:rFonts w:hint="eastAsia"/>
          <w:lang w:val="en-US" w:eastAsia="zh-CN"/>
        </w:rPr>
      </w:pPr>
      <w:r>
        <w:rPr>
          <w:rFonts w:hint="eastAsia"/>
          <w:lang w:val="en-US" w:eastAsia="zh-CN"/>
        </w:rPr>
        <w:t>11、A    12、D    13、B     14、C     15、D    16、A   17、ACD  18、ABC</w:t>
      </w:r>
    </w:p>
    <w:p>
      <w:pPr>
        <w:rPr>
          <w:rFonts w:hint="eastAsia"/>
          <w:b/>
          <w:bCs/>
          <w:lang w:eastAsia="zh-CN"/>
        </w:rPr>
      </w:pPr>
      <w:r>
        <w:rPr>
          <w:rFonts w:hint="eastAsia"/>
          <w:b/>
          <w:bCs/>
          <w:lang w:eastAsia="zh-CN"/>
        </w:rPr>
        <w:t>三、简答与计算</w:t>
      </w:r>
    </w:p>
    <w:p>
      <w:pPr>
        <w:rPr>
          <w:rFonts w:hint="eastAsia"/>
          <w:lang w:val="en-US" w:eastAsia="zh-CN"/>
        </w:rPr>
      </w:pPr>
      <w:r>
        <w:rPr>
          <w:rFonts w:hint="eastAsia"/>
          <w:lang w:val="en-US" w:eastAsia="zh-CN"/>
        </w:rPr>
        <w:t>19、（1）3750m（2）不可行，因为超声波不能在真空中传播</w:t>
      </w:r>
    </w:p>
    <w:p>
      <w:pPr>
        <w:rPr>
          <w:rFonts w:hint="eastAsia"/>
          <w:lang w:val="en-US" w:eastAsia="zh-CN"/>
        </w:rPr>
      </w:pPr>
      <w:r>
        <w:rPr>
          <w:rFonts w:hint="eastAsia"/>
          <w:lang w:val="en-US" w:eastAsia="zh-CN"/>
        </w:rPr>
        <w:t>20、（1）否（2）声音传播需要一定的时间（3）13.29s</w:t>
      </w:r>
    </w:p>
    <w:p>
      <w:pPr>
        <w:rPr>
          <w:rFonts w:hint="eastAsia"/>
          <w:sz w:val="21"/>
          <w:szCs w:val="21"/>
          <w:vertAlign w:val="baseline"/>
          <w:lang w:val="en-US" w:eastAsia="zh-CN"/>
        </w:rPr>
      </w:pPr>
      <w:r>
        <w:rPr>
          <w:rFonts w:hint="eastAsia"/>
          <w:lang w:val="en-US" w:eastAsia="zh-CN"/>
        </w:rPr>
        <w:t>21、v</w:t>
      </w:r>
      <w:r>
        <w:rPr>
          <w:rFonts w:hint="eastAsia"/>
          <w:sz w:val="13"/>
          <w:szCs w:val="13"/>
          <w:vertAlign w:val="baseline"/>
          <w:lang w:val="en-US" w:eastAsia="zh-CN"/>
        </w:rPr>
        <w:t>空气</w:t>
      </w:r>
      <w:r>
        <w:rPr>
          <w:rFonts w:hint="eastAsia"/>
          <w:lang w:val="en-US" w:eastAsia="zh-CN"/>
        </w:rPr>
        <w:t>=340m/s   t</w:t>
      </w:r>
      <w:r>
        <w:rPr>
          <w:rFonts w:hint="eastAsia"/>
          <w:sz w:val="13"/>
          <w:szCs w:val="13"/>
          <w:vertAlign w:val="baseline"/>
          <w:lang w:val="en-US" w:eastAsia="zh-CN"/>
        </w:rPr>
        <w:t>空气</w:t>
      </w:r>
      <w:r>
        <w:rPr>
          <w:rFonts w:hint="eastAsia"/>
          <w:lang w:val="en-US" w:eastAsia="zh-CN"/>
        </w:rPr>
        <w:t>=S/v</w:t>
      </w:r>
      <w:r>
        <w:rPr>
          <w:rFonts w:hint="eastAsia"/>
          <w:sz w:val="13"/>
          <w:szCs w:val="13"/>
          <w:vertAlign w:val="baseline"/>
          <w:lang w:val="en-US" w:eastAsia="zh-CN"/>
        </w:rPr>
        <w:t>空气</w:t>
      </w:r>
      <w:r>
        <w:rPr>
          <w:rFonts w:hint="eastAsia"/>
          <w:sz w:val="21"/>
          <w:szCs w:val="21"/>
          <w:vertAlign w:val="baseline"/>
          <w:lang w:val="en-US" w:eastAsia="zh-CN"/>
        </w:rPr>
        <w:t>=1020m</w:t>
      </w:r>
      <w:r>
        <w:rPr>
          <w:rFonts w:hint="default" w:ascii="Arial" w:hAnsi="Arial" w:cs="Arial"/>
          <w:sz w:val="21"/>
          <w:szCs w:val="21"/>
          <w:vertAlign w:val="baseline"/>
          <w:lang w:val="en-US" w:eastAsia="zh-CN"/>
        </w:rPr>
        <w:t>÷</w:t>
      </w:r>
      <w:r>
        <w:rPr>
          <w:rFonts w:hint="eastAsia"/>
          <w:sz w:val="21"/>
          <w:szCs w:val="21"/>
          <w:vertAlign w:val="baseline"/>
          <w:lang w:val="en-US" w:eastAsia="zh-CN"/>
        </w:rPr>
        <w:t>340m/s=3s</w:t>
      </w:r>
    </w:p>
    <w:p>
      <w:pPr>
        <w:rPr>
          <w:rFonts w:hint="eastAsia"/>
          <w:sz w:val="21"/>
          <w:szCs w:val="21"/>
          <w:vertAlign w:val="baseline"/>
          <w:lang w:val="en-US" w:eastAsia="zh-CN"/>
        </w:rPr>
      </w:pPr>
      <w:r>
        <w:rPr>
          <w:rFonts w:hint="eastAsia"/>
          <w:sz w:val="21"/>
          <w:szCs w:val="21"/>
          <w:vertAlign w:val="baseline"/>
          <w:lang w:val="en-US" w:eastAsia="zh-CN"/>
        </w:rPr>
        <w:t>t</w:t>
      </w:r>
      <w:r>
        <w:rPr>
          <w:rFonts w:hint="eastAsia"/>
          <w:sz w:val="13"/>
          <w:szCs w:val="13"/>
          <w:vertAlign w:val="baseline"/>
          <w:lang w:val="en-US" w:eastAsia="zh-CN"/>
        </w:rPr>
        <w:t>铁</w:t>
      </w:r>
      <w:r>
        <w:rPr>
          <w:rFonts w:hint="eastAsia"/>
          <w:sz w:val="21"/>
          <w:szCs w:val="21"/>
          <w:vertAlign w:val="baseline"/>
          <w:lang w:val="en-US" w:eastAsia="zh-CN"/>
        </w:rPr>
        <w:t>=t</w:t>
      </w:r>
      <w:r>
        <w:rPr>
          <w:rFonts w:hint="eastAsia"/>
          <w:sz w:val="13"/>
          <w:szCs w:val="13"/>
          <w:vertAlign w:val="baseline"/>
          <w:lang w:val="en-US" w:eastAsia="zh-CN"/>
        </w:rPr>
        <w:t>空气</w:t>
      </w:r>
      <w:r>
        <w:rPr>
          <w:rFonts w:hint="eastAsia"/>
          <w:sz w:val="21"/>
          <w:szCs w:val="21"/>
          <w:vertAlign w:val="baseline"/>
          <w:lang w:val="en-US" w:eastAsia="zh-CN"/>
        </w:rPr>
        <w:t xml:space="preserve">-2.75s=0.25s     </w:t>
      </w:r>
      <w:r>
        <w:rPr>
          <w:rFonts w:hint="eastAsia"/>
          <w:lang w:val="en-US" w:eastAsia="zh-CN"/>
        </w:rPr>
        <w:t>v</w:t>
      </w:r>
      <w:r>
        <w:rPr>
          <w:rFonts w:hint="eastAsia"/>
          <w:sz w:val="13"/>
          <w:szCs w:val="13"/>
          <w:vertAlign w:val="baseline"/>
          <w:lang w:val="en-US" w:eastAsia="zh-CN"/>
        </w:rPr>
        <w:t>铁</w:t>
      </w:r>
      <w:r>
        <w:rPr>
          <w:rFonts w:hint="eastAsia"/>
          <w:sz w:val="21"/>
          <w:szCs w:val="21"/>
          <w:vertAlign w:val="baseline"/>
          <w:lang w:val="en-US" w:eastAsia="zh-CN"/>
        </w:rPr>
        <w:t>=</w:t>
      </w:r>
      <w:r>
        <w:rPr>
          <w:rFonts w:hint="eastAsia"/>
          <w:lang w:val="en-US" w:eastAsia="zh-CN"/>
        </w:rPr>
        <w:t>S/t</w:t>
      </w:r>
      <w:r>
        <w:rPr>
          <w:rFonts w:hint="eastAsia"/>
          <w:sz w:val="13"/>
          <w:szCs w:val="13"/>
          <w:vertAlign w:val="baseline"/>
          <w:lang w:val="en-US" w:eastAsia="zh-CN"/>
        </w:rPr>
        <w:t>铁</w:t>
      </w:r>
      <w:r>
        <w:rPr>
          <w:rFonts w:hint="eastAsia"/>
          <w:sz w:val="21"/>
          <w:szCs w:val="21"/>
          <w:vertAlign w:val="baseline"/>
          <w:lang w:val="en-US" w:eastAsia="zh-CN"/>
        </w:rPr>
        <w:t>=1020m</w:t>
      </w:r>
      <w:r>
        <w:rPr>
          <w:rFonts w:hint="default" w:ascii="Arial" w:hAnsi="Arial" w:cs="Arial"/>
          <w:sz w:val="21"/>
          <w:szCs w:val="21"/>
          <w:vertAlign w:val="baseline"/>
          <w:lang w:val="en-US" w:eastAsia="zh-CN"/>
        </w:rPr>
        <w:t>÷</w:t>
      </w:r>
      <w:r>
        <w:rPr>
          <w:rFonts w:hint="eastAsia"/>
          <w:sz w:val="21"/>
          <w:szCs w:val="21"/>
          <w:vertAlign w:val="baseline"/>
          <w:lang w:val="en-US" w:eastAsia="zh-CN"/>
        </w:rPr>
        <w:t>0.25s=4080m/s</w:t>
      </w:r>
    </w:p>
    <w:p>
      <w:pPr>
        <w:numPr>
          <w:ilvl w:val="0"/>
          <w:numId w:val="6"/>
        </w:numPr>
        <w:rPr>
          <w:rFonts w:hint="eastAsia"/>
          <w:lang w:val="en-US" w:eastAsia="zh-CN"/>
        </w:rPr>
      </w:pPr>
      <w:r>
        <w:rPr>
          <w:rFonts w:hint="eastAsia"/>
          <w:lang w:val="en-US" w:eastAsia="zh-CN"/>
        </w:rPr>
        <w:t>v</w:t>
      </w:r>
      <w:r>
        <w:rPr>
          <w:rFonts w:hint="eastAsia"/>
          <w:sz w:val="13"/>
          <w:szCs w:val="13"/>
          <w:vertAlign w:val="baseline"/>
          <w:lang w:val="en-US" w:eastAsia="zh-CN"/>
        </w:rPr>
        <w:t>车</w:t>
      </w:r>
      <w:r>
        <w:rPr>
          <w:rFonts w:hint="eastAsia"/>
          <w:lang w:val="en-US" w:eastAsia="zh-CN"/>
        </w:rPr>
        <w:t>=54km/h=15m/s     s</w:t>
      </w:r>
      <w:r>
        <w:rPr>
          <w:rFonts w:hint="eastAsia"/>
          <w:sz w:val="13"/>
          <w:szCs w:val="13"/>
          <w:vertAlign w:val="baseline"/>
          <w:lang w:val="en-US" w:eastAsia="zh-CN"/>
        </w:rPr>
        <w:t>车</w:t>
      </w:r>
      <w:r>
        <w:rPr>
          <w:rFonts w:hint="eastAsia"/>
          <w:lang w:val="en-US" w:eastAsia="zh-CN"/>
        </w:rPr>
        <w:t>=v</w:t>
      </w:r>
      <w:r>
        <w:rPr>
          <w:rFonts w:hint="eastAsia"/>
          <w:sz w:val="13"/>
          <w:szCs w:val="13"/>
          <w:vertAlign w:val="baseline"/>
          <w:lang w:val="en-US" w:eastAsia="zh-CN"/>
        </w:rPr>
        <w:t>车</w:t>
      </w:r>
      <w:r>
        <w:rPr>
          <w:rFonts w:hint="eastAsia"/>
          <w:lang w:val="en-US" w:eastAsia="zh-CN"/>
        </w:rPr>
        <w:t>t</w:t>
      </w:r>
      <w:r>
        <w:rPr>
          <w:rFonts w:hint="eastAsia"/>
          <w:sz w:val="13"/>
          <w:szCs w:val="13"/>
          <w:vertAlign w:val="baseline"/>
          <w:lang w:val="en-US" w:eastAsia="zh-CN"/>
        </w:rPr>
        <w:t>车</w:t>
      </w:r>
      <w:r>
        <w:rPr>
          <w:rFonts w:hint="eastAsia"/>
          <w:lang w:val="en-US" w:eastAsia="zh-CN"/>
        </w:rPr>
        <w:t xml:space="preserve">=15m/s </w:t>
      </w:r>
      <w:r>
        <w:rPr>
          <w:rFonts w:hint="default" w:ascii="Arial" w:hAnsi="Arial" w:cs="Arial"/>
          <w:lang w:val="en-US" w:eastAsia="zh-CN"/>
        </w:rPr>
        <w:t>×</w:t>
      </w:r>
      <w:r>
        <w:rPr>
          <w:rFonts w:hint="eastAsia"/>
          <w:lang w:val="en-US" w:eastAsia="zh-CN"/>
        </w:rPr>
        <w:t>3s=45m</w:t>
      </w:r>
    </w:p>
    <w:p>
      <w:pPr>
        <w:numPr>
          <w:ilvl w:val="0"/>
          <w:numId w:val="0"/>
        </w:numPr>
        <w:rPr>
          <w:rFonts w:hint="eastAsia"/>
          <w:lang w:val="en-US" w:eastAsia="zh-CN"/>
        </w:rPr>
      </w:pPr>
      <w:r>
        <w:rPr>
          <w:rFonts w:hint="eastAsia"/>
          <w:lang w:val="en-US" w:eastAsia="zh-CN"/>
        </w:rPr>
        <w:t xml:space="preserve"> S</w:t>
      </w:r>
      <w:r>
        <w:rPr>
          <w:rFonts w:hint="eastAsia"/>
          <w:sz w:val="13"/>
          <w:szCs w:val="13"/>
          <w:vertAlign w:val="baseline"/>
          <w:lang w:val="en-US" w:eastAsia="zh-CN"/>
        </w:rPr>
        <w:t>声</w:t>
      </w:r>
      <w:r>
        <w:rPr>
          <w:rFonts w:hint="eastAsia"/>
          <w:lang w:val="en-US" w:eastAsia="zh-CN"/>
        </w:rPr>
        <w:t>=v</w:t>
      </w:r>
      <w:r>
        <w:rPr>
          <w:rFonts w:hint="eastAsia"/>
          <w:sz w:val="13"/>
          <w:szCs w:val="13"/>
          <w:vertAlign w:val="baseline"/>
          <w:lang w:val="en-US" w:eastAsia="zh-CN"/>
        </w:rPr>
        <w:t>声</w:t>
      </w:r>
      <w:r>
        <w:rPr>
          <w:rFonts w:hint="eastAsia"/>
          <w:lang w:val="en-US" w:eastAsia="zh-CN"/>
        </w:rPr>
        <w:t>t</w:t>
      </w:r>
      <w:r>
        <w:rPr>
          <w:rFonts w:hint="eastAsia"/>
          <w:sz w:val="13"/>
          <w:szCs w:val="13"/>
          <w:vertAlign w:val="baseline"/>
          <w:lang w:val="en-US" w:eastAsia="zh-CN"/>
        </w:rPr>
        <w:t>声</w:t>
      </w:r>
      <w:r>
        <w:rPr>
          <w:rFonts w:hint="eastAsia"/>
          <w:lang w:val="en-US" w:eastAsia="zh-CN"/>
        </w:rPr>
        <w:t xml:space="preserve">=340m/s </w:t>
      </w:r>
      <w:r>
        <w:rPr>
          <w:rFonts w:hint="default" w:ascii="Arial" w:hAnsi="Arial" w:cs="Arial"/>
          <w:lang w:val="en-US" w:eastAsia="zh-CN"/>
        </w:rPr>
        <w:t>×</w:t>
      </w:r>
      <w:r>
        <w:rPr>
          <w:rFonts w:hint="eastAsia"/>
          <w:lang w:val="en-US" w:eastAsia="zh-CN"/>
        </w:rPr>
        <w:t>3s=1020m</w:t>
      </w:r>
    </w:p>
    <w:p>
      <w:pPr>
        <w:rPr>
          <w:rFonts w:hint="eastAsia" w:ascii="Arial" w:hAnsi="Arial" w:cs="Arial"/>
          <w:sz w:val="21"/>
          <w:szCs w:val="21"/>
          <w:vertAlign w:val="baseline"/>
          <w:lang w:val="en-US" w:eastAsia="zh-CN"/>
        </w:rPr>
      </w:pPr>
      <w:r>
        <w:rPr>
          <w:rFonts w:hint="eastAsia"/>
          <w:sz w:val="21"/>
          <w:szCs w:val="21"/>
          <w:vertAlign w:val="baseline"/>
          <w:lang w:val="en-US" w:eastAsia="zh-CN"/>
        </w:rPr>
        <w:t>S</w:t>
      </w:r>
      <w:r>
        <w:rPr>
          <w:rFonts w:hint="eastAsia"/>
          <w:sz w:val="13"/>
          <w:szCs w:val="13"/>
          <w:vertAlign w:val="baseline"/>
          <w:lang w:val="en-US" w:eastAsia="zh-CN"/>
        </w:rPr>
        <w:t>总</w:t>
      </w:r>
      <w:r>
        <w:rPr>
          <w:rFonts w:hint="eastAsia"/>
          <w:sz w:val="21"/>
          <w:szCs w:val="21"/>
          <w:vertAlign w:val="baseline"/>
          <w:lang w:val="en-US" w:eastAsia="zh-CN"/>
        </w:rPr>
        <w:t>=</w:t>
      </w:r>
      <w:r>
        <w:rPr>
          <w:rFonts w:hint="eastAsia"/>
          <w:lang w:val="en-US" w:eastAsia="zh-CN"/>
        </w:rPr>
        <w:t>S</w:t>
      </w:r>
      <w:r>
        <w:rPr>
          <w:rFonts w:hint="eastAsia"/>
          <w:sz w:val="13"/>
          <w:szCs w:val="13"/>
          <w:vertAlign w:val="baseline"/>
          <w:lang w:val="en-US" w:eastAsia="zh-CN"/>
        </w:rPr>
        <w:t>声+</w:t>
      </w:r>
      <w:r>
        <w:rPr>
          <w:rFonts w:hint="eastAsia"/>
          <w:lang w:val="en-US" w:eastAsia="zh-CN"/>
        </w:rPr>
        <w:t>s</w:t>
      </w:r>
      <w:r>
        <w:rPr>
          <w:rFonts w:hint="eastAsia"/>
          <w:sz w:val="13"/>
          <w:szCs w:val="13"/>
          <w:vertAlign w:val="baseline"/>
          <w:lang w:val="en-US" w:eastAsia="zh-CN"/>
        </w:rPr>
        <w:t>车</w:t>
      </w:r>
      <w:r>
        <w:rPr>
          <w:rFonts w:hint="eastAsia"/>
          <w:sz w:val="21"/>
          <w:szCs w:val="21"/>
          <w:vertAlign w:val="baseline"/>
          <w:lang w:val="en-US" w:eastAsia="zh-CN"/>
        </w:rPr>
        <w:t>=1065m   此时汽车距离山S</w:t>
      </w:r>
      <w:r>
        <w:rPr>
          <w:rFonts w:hint="eastAsia"/>
          <w:lang w:val="en-US" w:eastAsia="zh-CN"/>
        </w:rPr>
        <w:t>′=（1020m-45m）</w:t>
      </w:r>
      <w:r>
        <w:rPr>
          <w:rFonts w:hint="default" w:ascii="Arial" w:hAnsi="Arial" w:cs="Arial"/>
          <w:sz w:val="21"/>
          <w:szCs w:val="21"/>
          <w:vertAlign w:val="baseline"/>
          <w:lang w:val="en-US" w:eastAsia="zh-CN"/>
        </w:rPr>
        <w:t>÷</w:t>
      </w:r>
      <w:r>
        <w:rPr>
          <w:rFonts w:hint="eastAsia" w:ascii="Arial" w:hAnsi="Arial" w:cs="Arial"/>
          <w:sz w:val="21"/>
          <w:szCs w:val="21"/>
          <w:vertAlign w:val="baseline"/>
          <w:lang w:val="en-US" w:eastAsia="zh-CN"/>
        </w:rPr>
        <w:t>2=487.5m</w:t>
      </w:r>
    </w:p>
    <w:p>
      <w:pPr>
        <w:rPr>
          <w:rFonts w:hint="eastAsia" w:ascii="Arial" w:hAnsi="Arial" w:cs="Arial"/>
          <w:sz w:val="21"/>
          <w:szCs w:val="21"/>
          <w:vertAlign w:val="baseline"/>
          <w:lang w:val="en-US" w:eastAsia="zh-CN"/>
        </w:rPr>
      </w:pPr>
      <w:r>
        <w:rPr>
          <w:rFonts w:hint="eastAsia" w:ascii="Arial" w:hAnsi="Arial" w:cs="Arial"/>
          <w:sz w:val="21"/>
          <w:szCs w:val="21"/>
          <w:vertAlign w:val="baseline"/>
          <w:lang w:val="en-US" w:eastAsia="zh-CN"/>
        </w:rPr>
        <w:t>还需时间：</w:t>
      </w:r>
      <w:r>
        <w:rPr>
          <w:rFonts w:hint="eastAsia"/>
          <w:lang w:val="en-US" w:eastAsia="zh-CN"/>
        </w:rPr>
        <w:t>t′=S′/v</w:t>
      </w:r>
      <w:r>
        <w:rPr>
          <w:rFonts w:hint="eastAsia"/>
          <w:vertAlign w:val="subscript"/>
          <w:lang w:val="en-US" w:eastAsia="zh-CN"/>
        </w:rPr>
        <w:t>车</w:t>
      </w:r>
      <w:r>
        <w:rPr>
          <w:rFonts w:hint="eastAsia"/>
          <w:lang w:val="en-US" w:eastAsia="zh-CN"/>
        </w:rPr>
        <w:t>=487.5m</w:t>
      </w:r>
      <w:r>
        <w:rPr>
          <w:rFonts w:hint="default" w:ascii="Arial" w:hAnsi="Arial" w:cs="Arial"/>
          <w:sz w:val="21"/>
          <w:szCs w:val="21"/>
          <w:vertAlign w:val="baseline"/>
          <w:lang w:val="en-US" w:eastAsia="zh-CN"/>
        </w:rPr>
        <w:t>÷</w:t>
      </w:r>
      <w:r>
        <w:rPr>
          <w:rFonts w:hint="eastAsia"/>
          <w:lang w:val="en-US" w:eastAsia="zh-CN"/>
        </w:rPr>
        <w:t>15m/s=32.5s</w:t>
      </w:r>
    </w:p>
    <w:p>
      <w:pPr>
        <w:widowControl w:val="0"/>
        <w:numPr>
          <w:ilvl w:val="0"/>
          <w:numId w:val="7"/>
        </w:numPr>
        <w:jc w:val="both"/>
        <w:rPr>
          <w:rFonts w:hint="eastAsia"/>
          <w:b/>
          <w:bCs/>
          <w:lang w:val="en-US" w:eastAsia="zh-CN"/>
        </w:rPr>
      </w:pPr>
      <w:r>
        <w:rPr>
          <w:rFonts w:hint="eastAsia"/>
          <w:b/>
          <w:bCs/>
          <w:lang w:val="en-US" w:eastAsia="zh-CN"/>
        </w:rPr>
        <w:t>实验题</w:t>
      </w:r>
    </w:p>
    <w:p>
      <w:pPr>
        <w:rPr>
          <w:rFonts w:hint="eastAsia"/>
          <w:lang w:val="en-US" w:eastAsia="zh-CN"/>
        </w:rPr>
      </w:pPr>
      <w:r>
        <w:rPr>
          <w:rFonts w:hint="eastAsia"/>
          <w:lang w:val="en-US" w:eastAsia="zh-CN"/>
        </w:rPr>
        <w:t>23、（1）乒乓球将被弹开；    发声的物体在振动；     将音叉的振动放大；</w:t>
      </w:r>
    </w:p>
    <w:p>
      <w:pPr>
        <w:rPr>
          <w:rFonts w:hint="eastAsia"/>
          <w:lang w:val="en-US" w:eastAsia="zh-CN"/>
        </w:rPr>
      </w:pPr>
      <w:r>
        <w:rPr>
          <w:rFonts w:hint="eastAsia"/>
          <w:lang w:val="en-US" w:eastAsia="zh-CN"/>
        </w:rPr>
        <w:t>（2）在桌面上撒一些纸屑（其他合理均可）；（3）空气；</w:t>
      </w:r>
    </w:p>
    <w:p>
      <w:pPr>
        <w:rPr>
          <w:rFonts w:hint="eastAsia"/>
          <w:lang w:val="en-US" w:eastAsia="zh-CN"/>
        </w:rPr>
      </w:pPr>
      <w:r>
        <w:rPr>
          <w:rFonts w:hint="eastAsia"/>
          <w:lang w:val="en-US" w:eastAsia="zh-CN"/>
        </w:rPr>
        <w:t>（4）铃声越来越小；    真空不能传声</w:t>
      </w:r>
    </w:p>
    <w:p>
      <w:pPr>
        <w:rPr>
          <w:rFonts w:hint="eastAsia"/>
          <w:lang w:val="en-US" w:eastAsia="zh-CN"/>
        </w:rPr>
      </w:pPr>
      <w:r>
        <w:rPr>
          <w:rFonts w:hint="eastAsia"/>
          <w:lang w:val="en-US" w:eastAsia="zh-CN"/>
        </w:rPr>
        <w:t>24、(1) D、F；   （2） A、B、C；   （3）  80  1.02　　                                                　</w:t>
      </w:r>
    </w:p>
    <w:p>
      <w:pPr>
        <w:rPr>
          <w:rFonts w:hint="eastAsia"/>
          <w:lang w:val="en-US" w:eastAsia="zh-CN"/>
        </w:rPr>
      </w:pPr>
      <w:r>
        <w:rPr>
          <w:rFonts w:hint="eastAsia"/>
          <w:lang w:val="en-US" w:eastAsia="zh-CN"/>
        </w:rPr>
        <w:t>（4）使用同一根琴弦进行演奏，改变琴弦的松紧程度，然后比较发声的音调的高低。</w:t>
      </w:r>
    </w:p>
    <w:p>
      <w:pPr>
        <w:rPr>
          <w:rFonts w:hint="eastAsia"/>
          <w:lang w:val="en-US" w:eastAsia="zh-CN"/>
        </w:rPr>
      </w:pPr>
      <w:r>
        <w:rPr>
          <w:rFonts w:hint="eastAsia"/>
          <w:lang w:val="en-US" w:eastAsia="zh-CN"/>
        </w:rPr>
        <w:t>（5）控制变量法    （6）相同</w:t>
      </w:r>
    </w:p>
    <w:p>
      <w:pPr>
        <w:rPr>
          <w:rFonts w:hint="eastAsia"/>
          <w:lang w:val="en-US" w:eastAsia="zh-CN"/>
        </w:rPr>
      </w:pPr>
      <w:r>
        <w:rPr>
          <w:rFonts w:hint="eastAsia"/>
          <w:lang w:val="en-US" w:eastAsia="zh-CN"/>
        </w:rPr>
        <w:t>25、</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实验分析</w:t>
      </w:r>
      <w:r>
        <w:rPr>
          <w:rFonts w:hint="eastAsia" w:ascii="宋体" w:hAnsi="宋体" w:eastAsia="宋体" w:cs="宋体"/>
          <w:sz w:val="21"/>
          <w:szCs w:val="21"/>
          <w:lang w:val="en-US" w:eastAsia="zh-CN"/>
        </w:rPr>
        <w:t>】</w:t>
      </w:r>
      <w:r>
        <w:rPr>
          <w:rFonts w:hint="eastAsia"/>
          <w:lang w:val="en-US" w:eastAsia="zh-CN"/>
        </w:rPr>
        <w:t xml:space="preserve">乙      </w:t>
      </w:r>
      <w:r>
        <w:rPr>
          <w:rFonts w:hint="default" w:ascii="宋体" w:hAnsi="宋体" w:eastAsia="宋体" w:cs="宋体"/>
          <w:sz w:val="21"/>
          <w:szCs w:val="21"/>
          <w:lang w:val="en-US" w:eastAsia="zh-CN"/>
        </w:rPr>
        <w:t>用较大力时，振幅大，声音</w:t>
      </w:r>
      <w:r>
        <w:rPr>
          <w:rFonts w:hint="eastAsia" w:ascii="宋体" w:hAnsi="宋体" w:cs="宋体"/>
          <w:sz w:val="21"/>
          <w:szCs w:val="21"/>
          <w:lang w:val="en-US" w:eastAsia="zh-CN"/>
        </w:rPr>
        <w:t>响度大      当其他因素一定时，</w:t>
      </w:r>
      <w:r>
        <w:rPr>
          <w:rFonts w:hint="default" w:ascii="宋体" w:hAnsi="宋体" w:eastAsia="宋体" w:cs="宋体"/>
          <w:sz w:val="21"/>
          <w:szCs w:val="21"/>
          <w:lang w:val="en-US" w:eastAsia="zh-CN"/>
        </w:rPr>
        <w:t>声音的响度与振幅有关</w:t>
      </w:r>
      <w:r>
        <w:rPr>
          <w:rFonts w:hint="eastAsia"/>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Chars="0" w:right="0" w:rightChars="0"/>
        <w:jc w:val="left"/>
        <w:textAlignment w:val="auto"/>
        <w:outlineLvl w:val="9"/>
        <w:rPr>
          <w:rFonts w:hint="eastAsia"/>
          <w:lang w:val="en-US" w:eastAsia="zh-CN"/>
        </w:rPr>
      </w:pP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实验交流</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（1）</w:t>
      </w:r>
      <w:r>
        <w:rPr>
          <w:rFonts w:hint="default" w:ascii="宋体" w:hAnsi="宋体" w:eastAsia="宋体" w:cs="宋体"/>
          <w:sz w:val="21"/>
          <w:szCs w:val="21"/>
          <w:lang w:val="en-US" w:eastAsia="zh-CN"/>
        </w:rPr>
        <w:t>伸出桌面长度</w:t>
      </w:r>
      <w:r>
        <w:rPr>
          <w:rFonts w:hint="eastAsia" w:ascii="宋体" w:hAnsi="宋体" w:cs="宋体"/>
          <w:sz w:val="21"/>
          <w:szCs w:val="21"/>
          <w:lang w:val="en-US" w:eastAsia="zh-CN"/>
        </w:rPr>
        <w:t xml:space="preserve">      频率       </w:t>
      </w:r>
      <w:r>
        <w:rPr>
          <w:rFonts w:hint="eastAsia"/>
          <w:lang w:val="en-US" w:eastAsia="zh-CN"/>
        </w:rPr>
        <w:t xml:space="preserve">（2）不变       离声源的距离 </w:t>
      </w:r>
    </w:p>
    <w:p>
      <w:pPr>
        <w:rPr>
          <w:rFonts w:hint="eastAsia"/>
          <w:lang w:val="en-US" w:eastAsia="zh-CN"/>
        </w:rPr>
      </w:pPr>
      <w:r>
        <w:rPr>
          <w:rFonts w:hint="eastAsia"/>
          <w:lang w:val="en-US" w:eastAsia="zh-CN"/>
        </w:rPr>
        <w:t xml:space="preserve">26、（1）空气    （3）反射    减弱  （4）  弱    强    吸收  （5） 不同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sectPr>
          <w:headerReference r:id="rId3" w:type="default"/>
          <w:footerReference r:id="rId4" w:type="default"/>
          <w:pgSz w:w="20639" w:h="14561" w:orient="landscape"/>
          <w:pgMar w:top="1134" w:right="1021" w:bottom="1134" w:left="2041" w:header="851" w:footer="992" w:gutter="0"/>
          <w:cols w:space="1051" w:num="2"/>
          <w:docGrid w:type="lines" w:linePitch="312" w:charSpace="0"/>
        </w:sectPr>
      </w:pPr>
    </w:p>
    <w:p>
      <w:bookmarkStart w:id="0" w:name="_GoBack"/>
      <w:bookmarkEnd w:id="0"/>
    </w:p>
    <w:sectPr>
      <w:pgSz w:w="20639" w:h="1456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Arial Narrow">
    <w:altName w:val="Arial"/>
    <w:panose1 w:val="020B0606020202030204"/>
    <w:charset w:val="00"/>
    <w:family w:val="swiss"/>
    <w:pitch w:val="default"/>
    <w:sig w:usb0="00000000" w:usb1="00000000" w:usb2="00000000" w:usb3="00000000" w:csb0="2000009F" w:csb1="DFD70000"/>
  </w:font>
  <w:font w:name="新宋体">
    <w:panose1 w:val="02010609030101010101"/>
    <w:charset w:val="86"/>
    <w:family w:val="modern"/>
    <w:pitch w:val="default"/>
    <w:sig w:usb0="00000003" w:usb1="288F0000" w:usb2="00000006" w:usb3="00000000" w:csb0="00040001" w:csb1="00000000"/>
  </w:font>
  <w:font w:name="Cambria">
    <w:panose1 w:val="02040503050406030204"/>
    <w:charset w:val="00"/>
    <w:family w:val="roman"/>
    <w:pitch w:val="default"/>
    <w:sig w:usb0="E00002FF" w:usb1="400004FF" w:usb2="00000000" w:usb3="00000000" w:csb0="2000019F" w:csb1="00000000"/>
  </w:font>
  <w:font w:name="MingLiU">
    <w:panose1 w:val="02020509000000000000"/>
    <w:charset w:val="88"/>
    <w:family w:val="modern"/>
    <w:pitch w:val="default"/>
    <w:sig w:usb0="A00002FF" w:usb1="28CFFCFA" w:usb2="00000016" w:usb3="00000000" w:csb0="00100001" w:csb1="00000000"/>
  </w:font>
  <w:font w:name="方正小标宋简体">
    <w:panose1 w:val="02010601030101010101"/>
    <w:charset w:val="86"/>
    <w:family w:val="script"/>
    <w:pitch w:val="default"/>
    <w:sig w:usb0="00000001" w:usb1="080E0000" w:usb2="00000000" w:usb3="00000000" w:csb0="00040000" w:csb1="00000000"/>
  </w:font>
  <w:font w:name="方正书宋简体">
    <w:panose1 w:val="02010601030101010101"/>
    <w:charset w:val="86"/>
    <w:family w:val="script"/>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adjustRightInd/>
      <w:spacing w:after="0"/>
      <w:rPr>
        <w:rFonts w:ascii="Times New Roman" w:hAnsi="Times New Roman" w:eastAsia="宋体"/>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6C197A"/>
    <w:multiLevelType w:val="singleLevel"/>
    <w:tmpl w:val="A56C197A"/>
    <w:lvl w:ilvl="0" w:tentative="0">
      <w:start w:val="24"/>
      <w:numFmt w:val="decimal"/>
      <w:suff w:val="nothing"/>
      <w:lvlText w:val="%1、"/>
      <w:lvlJc w:val="left"/>
    </w:lvl>
  </w:abstractNum>
  <w:abstractNum w:abstractNumId="1">
    <w:nsid w:val="1CC2DCC3"/>
    <w:multiLevelType w:val="singleLevel"/>
    <w:tmpl w:val="1CC2DCC3"/>
    <w:lvl w:ilvl="0" w:tentative="0">
      <w:start w:val="4"/>
      <w:numFmt w:val="chineseCounting"/>
      <w:suff w:val="nothing"/>
      <w:lvlText w:val="%1、"/>
      <w:lvlJc w:val="left"/>
      <w:rPr>
        <w:rFonts w:hint="eastAsia"/>
      </w:rPr>
    </w:lvl>
  </w:abstractNum>
  <w:abstractNum w:abstractNumId="2">
    <w:nsid w:val="2D3A568D"/>
    <w:multiLevelType w:val="singleLevel"/>
    <w:tmpl w:val="2D3A568D"/>
    <w:lvl w:ilvl="0" w:tentative="0">
      <w:start w:val="22"/>
      <w:numFmt w:val="decimal"/>
      <w:suff w:val="nothing"/>
      <w:lvlText w:val="%1、"/>
      <w:lvlJc w:val="left"/>
    </w:lvl>
  </w:abstractNum>
  <w:abstractNum w:abstractNumId="3">
    <w:nsid w:val="3FE53969"/>
    <w:multiLevelType w:val="singleLevel"/>
    <w:tmpl w:val="3FE53969"/>
    <w:lvl w:ilvl="0" w:tentative="0">
      <w:start w:val="3"/>
      <w:numFmt w:val="decimal"/>
      <w:suff w:val="nothing"/>
      <w:lvlText w:val="（%1）"/>
      <w:lvlJc w:val="left"/>
    </w:lvl>
  </w:abstractNum>
  <w:abstractNum w:abstractNumId="4">
    <w:nsid w:val="53FED953"/>
    <w:multiLevelType w:val="singleLevel"/>
    <w:tmpl w:val="53FED953"/>
    <w:lvl w:ilvl="0" w:tentative="0">
      <w:start w:val="4"/>
      <w:numFmt w:val="chineseCounting"/>
      <w:suff w:val="nothing"/>
      <w:lvlText w:val="%1、"/>
      <w:lvlJc w:val="left"/>
    </w:lvl>
  </w:abstractNum>
  <w:abstractNum w:abstractNumId="5">
    <w:nsid w:val="58E8E073"/>
    <w:multiLevelType w:val="singleLevel"/>
    <w:tmpl w:val="58E8E073"/>
    <w:lvl w:ilvl="0" w:tentative="0">
      <w:start w:val="2"/>
      <w:numFmt w:val="chineseCounting"/>
      <w:suff w:val="nothing"/>
      <w:lvlText w:val="%1、"/>
      <w:lvlJc w:val="left"/>
    </w:lvl>
  </w:abstractNum>
  <w:abstractNum w:abstractNumId="6">
    <w:nsid w:val="5B7621D0"/>
    <w:multiLevelType w:val="singleLevel"/>
    <w:tmpl w:val="5B7621D0"/>
    <w:lvl w:ilvl="0" w:tentative="0">
      <w:start w:val="20"/>
      <w:numFmt w:val="decimal"/>
      <w:suff w:val="nothing"/>
      <w:lvlText w:val="%1、"/>
      <w:lvlJc w:val="left"/>
    </w:lvl>
  </w:abstractNum>
  <w:num w:numId="1">
    <w:abstractNumId w:val="5"/>
  </w:num>
  <w:num w:numId="2">
    <w:abstractNumId w:val="6"/>
  </w:num>
  <w:num w:numId="3">
    <w:abstractNumId w:val="4"/>
  </w:num>
  <w:num w:numId="4">
    <w:abstractNumId w:val="0"/>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4151FC"/>
    <w:rsid w:val="00C02FC6"/>
    <w:rsid w:val="19B17850"/>
    <w:rsid w:val="285758FE"/>
    <w:rsid w:val="5FA43DE5"/>
    <w:rsid w:val="69AC744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afterLines="0"/>
    </w:pPr>
    <w:rPr>
      <w:rFonts w:ascii="Tahoma" w:hAnsi="Tahoma" w:eastAsia="微软雅黑" w:cs="Times New Roman"/>
      <w:sz w:val="22"/>
      <w:szCs w:val="22"/>
      <w:lang w:val="en-US" w:eastAsia="zh-CN" w:bidi="ar-SA"/>
    </w:rPr>
  </w:style>
  <w:style w:type="character" w:default="1" w:styleId="11">
    <w:name w:val="Default Paragraph Font"/>
    <w:link w:val="12"/>
    <w:semiHidden/>
    <w:qFormat/>
    <w:uiPriority w:val="0"/>
    <w:rPr>
      <w:rFonts w:ascii="Verdana" w:hAnsi="Verdana"/>
      <w:kern w:val="0"/>
      <w:szCs w:val="20"/>
      <w:lang w:eastAsia="en-US"/>
    </w:rPr>
  </w:style>
  <w:style w:type="table" w:default="1" w:styleId="25">
    <w:name w:val="Normal Table"/>
    <w:unhideWhenUsed/>
    <w:qFormat/>
    <w:uiPriority w:val="99"/>
    <w:tblPr>
      <w:tblLayout w:type="fixed"/>
      <w:tblCellMar>
        <w:top w:w="0" w:type="dxa"/>
        <w:left w:w="108" w:type="dxa"/>
        <w:bottom w:w="0" w:type="dxa"/>
        <w:right w:w="108" w:type="dxa"/>
      </w:tblCellMar>
    </w:tblPr>
  </w:style>
  <w:style w:type="paragraph" w:styleId="2">
    <w:name w:val="caption"/>
    <w:basedOn w:val="1"/>
    <w:next w:val="1"/>
    <w:semiHidden/>
    <w:qFormat/>
    <w:uiPriority w:val="0"/>
    <w:rPr>
      <w:rFonts w:ascii="Arial Narrow" w:hAnsi="Arial Narrow" w:eastAsia="黑体"/>
      <w:sz w:val="20"/>
      <w:szCs w:val="20"/>
    </w:rPr>
  </w:style>
  <w:style w:type="paragraph" w:styleId="3">
    <w:name w:val="Body Text Indent"/>
    <w:basedOn w:val="1"/>
    <w:qFormat/>
    <w:uiPriority w:val="0"/>
    <w:pPr>
      <w:spacing w:line="160" w:lineRule="atLeast"/>
      <w:ind w:firstLine="1120" w:firstLineChars="400"/>
    </w:pPr>
    <w:rPr>
      <w:rFonts w:ascii="新宋体" w:hAnsi="新宋体" w:eastAsia="新宋体"/>
      <w:sz w:val="28"/>
      <w:szCs w:val="20"/>
    </w:rPr>
  </w:style>
  <w:style w:type="paragraph" w:styleId="4">
    <w:name w:val="Plain Text"/>
    <w:basedOn w:val="1"/>
    <w:link w:val="26"/>
    <w:qFormat/>
    <w:uiPriority w:val="0"/>
    <w:rPr>
      <w:rFonts w:ascii="宋体" w:hAnsi="Courier New" w:cs="Courier New"/>
      <w:szCs w:val="21"/>
    </w:rPr>
  </w:style>
  <w:style w:type="paragraph" w:styleId="5">
    <w:name w:val="Body Text Indent 2"/>
    <w:basedOn w:val="1"/>
    <w:qFormat/>
    <w:uiPriority w:val="0"/>
    <w:pPr>
      <w:spacing w:after="120" w:afterLines="0" w:line="480" w:lineRule="auto"/>
      <w:ind w:left="420" w:left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link w:val="27"/>
    <w:qFormat/>
    <w:uiPriority w:val="0"/>
    <w:pPr>
      <w:widowControl/>
      <w:spacing w:before="100" w:beforeLines="0" w:beforeAutospacing="1" w:after="100" w:afterLines="0" w:afterAutospacing="1"/>
      <w:jc w:val="left"/>
    </w:pPr>
    <w:rPr>
      <w:rFonts w:ascii="宋体" w:hAnsi="宋体" w:cs="宋体"/>
      <w:kern w:val="0"/>
      <w:sz w:val="24"/>
    </w:rPr>
  </w:style>
  <w:style w:type="paragraph" w:styleId="10">
    <w:name w:val="Title"/>
    <w:basedOn w:val="1"/>
    <w:next w:val="1"/>
    <w:link w:val="28"/>
    <w:qFormat/>
    <w:uiPriority w:val="0"/>
    <w:pPr>
      <w:spacing w:before="240" w:beforeLines="0" w:after="60" w:afterLines="0"/>
      <w:jc w:val="center"/>
      <w:outlineLvl w:val="0"/>
    </w:pPr>
    <w:rPr>
      <w:rFonts w:ascii="Cambria" w:hAnsi="Cambria" w:eastAsia="宋体"/>
      <w:b/>
      <w:bCs/>
      <w:sz w:val="32"/>
      <w:szCs w:val="32"/>
    </w:rPr>
  </w:style>
  <w:style w:type="paragraph" w:customStyle="1" w:styleId="12">
    <w:name w:val="Char Char Char Char Char Char Char Char Char Char Char Char Char Char Char Char Char Char Char"/>
    <w:basedOn w:val="1"/>
    <w:link w:val="11"/>
    <w:qFormat/>
    <w:uiPriority w:val="0"/>
    <w:pPr>
      <w:widowControl/>
      <w:spacing w:line="300" w:lineRule="auto"/>
      <w:ind w:firstLine="200" w:firstLineChars="200"/>
    </w:pPr>
    <w:rPr>
      <w:rFonts w:ascii="Verdana" w:hAnsi="Verdana"/>
      <w:kern w:val="0"/>
      <w:szCs w:val="20"/>
      <w:lang w:eastAsia="en-US"/>
    </w:rPr>
  </w:style>
  <w:style w:type="character" w:styleId="13">
    <w:name w:val="Strong"/>
    <w:basedOn w:val="11"/>
    <w:qFormat/>
    <w:uiPriority w:val="0"/>
    <w:rPr>
      <w:b/>
      <w:bCs/>
    </w:rPr>
  </w:style>
  <w:style w:type="character" w:styleId="14">
    <w:name w:val="FollowedHyperlink"/>
    <w:basedOn w:val="11"/>
    <w:qFormat/>
    <w:uiPriority w:val="0"/>
    <w:rPr>
      <w:color w:val="4F3798"/>
      <w:u w:val="none"/>
    </w:rPr>
  </w:style>
  <w:style w:type="character" w:styleId="15">
    <w:name w:val="Emphasis"/>
    <w:basedOn w:val="11"/>
    <w:qFormat/>
    <w:uiPriority w:val="0"/>
  </w:style>
  <w:style w:type="character" w:styleId="16">
    <w:name w:val="HTML Definition"/>
    <w:basedOn w:val="11"/>
    <w:qFormat/>
    <w:uiPriority w:val="0"/>
  </w:style>
  <w:style w:type="character" w:styleId="17">
    <w:name w:val="HTML Typewriter"/>
    <w:basedOn w:val="11"/>
    <w:qFormat/>
    <w:uiPriority w:val="0"/>
    <w:rPr>
      <w:rFonts w:ascii="黑体" w:hAnsi="Courier New" w:eastAsia="黑体"/>
      <w:sz w:val="20"/>
    </w:rPr>
  </w:style>
  <w:style w:type="character" w:styleId="18">
    <w:name w:val="HTML Acronym"/>
    <w:basedOn w:val="11"/>
    <w:qFormat/>
    <w:uiPriority w:val="0"/>
  </w:style>
  <w:style w:type="character" w:styleId="19">
    <w:name w:val="HTML Variable"/>
    <w:basedOn w:val="11"/>
    <w:qFormat/>
    <w:uiPriority w:val="0"/>
  </w:style>
  <w:style w:type="character" w:styleId="20">
    <w:name w:val="Hyperlink"/>
    <w:basedOn w:val="11"/>
    <w:qFormat/>
    <w:uiPriority w:val="0"/>
    <w:rPr>
      <w:color w:val="0000FF"/>
      <w:u w:val="none"/>
    </w:rPr>
  </w:style>
  <w:style w:type="character" w:styleId="21">
    <w:name w:val="HTML Code"/>
    <w:basedOn w:val="11"/>
    <w:qFormat/>
    <w:uiPriority w:val="0"/>
    <w:rPr>
      <w:rFonts w:ascii="Courier New" w:hAnsi="Courier New"/>
      <w:sz w:val="24"/>
      <w:szCs w:val="24"/>
    </w:rPr>
  </w:style>
  <w:style w:type="character" w:styleId="22">
    <w:name w:val="HTML Cite"/>
    <w:basedOn w:val="11"/>
    <w:qFormat/>
    <w:uiPriority w:val="0"/>
  </w:style>
  <w:style w:type="character" w:styleId="23">
    <w:name w:val="HTML Keyboard"/>
    <w:basedOn w:val="11"/>
    <w:qFormat/>
    <w:uiPriority w:val="0"/>
    <w:rPr>
      <w:rFonts w:ascii="Courier New" w:hAnsi="Courier New"/>
      <w:sz w:val="24"/>
      <w:szCs w:val="24"/>
    </w:rPr>
  </w:style>
  <w:style w:type="character" w:styleId="24">
    <w:name w:val="HTML Sample"/>
    <w:basedOn w:val="11"/>
    <w:qFormat/>
    <w:uiPriority w:val="0"/>
    <w:rPr>
      <w:rFonts w:ascii="Courier New" w:hAnsi="Courier New"/>
      <w:sz w:val="24"/>
      <w:szCs w:val="24"/>
    </w:rPr>
  </w:style>
  <w:style w:type="character" w:customStyle="1" w:styleId="26">
    <w:name w:val=" Char Char2"/>
    <w:link w:val="4"/>
    <w:qFormat/>
    <w:uiPriority w:val="0"/>
    <w:rPr>
      <w:rFonts w:ascii="宋体" w:hAnsi="Courier New" w:eastAsia="宋体" w:cs="Courier New"/>
      <w:kern w:val="2"/>
      <w:sz w:val="21"/>
      <w:szCs w:val="21"/>
      <w:lang w:val="en-US" w:eastAsia="zh-CN" w:bidi="ar-SA"/>
    </w:rPr>
  </w:style>
  <w:style w:type="character" w:customStyle="1" w:styleId="27">
    <w:name w:val="普通(网站)1 Char"/>
    <w:link w:val="9"/>
    <w:qFormat/>
    <w:uiPriority w:val="0"/>
    <w:rPr>
      <w:rFonts w:ascii="宋体" w:hAnsi="宋体" w:eastAsia="宋体" w:cs="宋体"/>
      <w:sz w:val="24"/>
      <w:szCs w:val="24"/>
      <w:lang w:val="en-US" w:eastAsia="zh-CN" w:bidi="ar-SA"/>
    </w:rPr>
  </w:style>
  <w:style w:type="character" w:customStyle="1" w:styleId="28">
    <w:name w:val=" Char Char"/>
    <w:basedOn w:val="11"/>
    <w:link w:val="10"/>
    <w:qFormat/>
    <w:uiPriority w:val="0"/>
    <w:rPr>
      <w:rFonts w:ascii="Cambria" w:hAnsi="Cambria" w:eastAsia="宋体"/>
      <w:b/>
      <w:bCs/>
      <w:sz w:val="32"/>
      <w:szCs w:val="32"/>
      <w:lang w:val="en-US" w:eastAsia="zh-CN" w:bidi="ar-SA"/>
    </w:rPr>
  </w:style>
  <w:style w:type="character" w:customStyle="1" w:styleId="29">
    <w:name w:val="fieldtip"/>
    <w:basedOn w:val="11"/>
    <w:qFormat/>
    <w:uiPriority w:val="0"/>
    <w:rPr>
      <w:sz w:val="18"/>
      <w:szCs w:val="18"/>
      <w:bdr w:val="single" w:color="CCCCCC" w:sz="6" w:space="0"/>
      <w:shd w:val="clear" w:color="auto" w:fill="F6F6F6"/>
    </w:rPr>
  </w:style>
  <w:style w:type="character" w:customStyle="1" w:styleId="30">
    <w:name w:val="lou"/>
    <w:basedOn w:val="11"/>
    <w:qFormat/>
    <w:uiPriority w:val="0"/>
  </w:style>
  <w:style w:type="character" w:customStyle="1" w:styleId="31">
    <w:name w:val="pos1"/>
    <w:basedOn w:val="11"/>
    <w:qFormat/>
    <w:uiPriority w:val="0"/>
    <w:rPr>
      <w:b/>
      <w:color w:val="FF8A00"/>
      <w:sz w:val="37"/>
      <w:szCs w:val="37"/>
    </w:rPr>
  </w:style>
  <w:style w:type="character" w:customStyle="1" w:styleId="32">
    <w:name w:val="正文文本 (3)_"/>
    <w:basedOn w:val="11"/>
    <w:link w:val="33"/>
    <w:unhideWhenUsed/>
    <w:qFormat/>
    <w:uiPriority w:val="0"/>
    <w:rPr>
      <w:rFonts w:ascii="MingLiU" w:hAnsi="MingLiU" w:eastAsia="MingLiU"/>
      <w:sz w:val="32"/>
      <w:shd w:val="clear" w:color="auto" w:fill="FFFFFF"/>
      <w:lang w:bidi="ar-SA"/>
    </w:rPr>
  </w:style>
  <w:style w:type="paragraph" w:customStyle="1" w:styleId="33">
    <w:name w:val="正文文本 (3)"/>
    <w:basedOn w:val="1"/>
    <w:link w:val="32"/>
    <w:unhideWhenUsed/>
    <w:qFormat/>
    <w:uiPriority w:val="0"/>
    <w:pPr>
      <w:shd w:val="clear" w:color="auto" w:fill="FFFFFF"/>
      <w:spacing w:after="300" w:afterLines="0" w:line="240" w:lineRule="atLeast"/>
      <w:jc w:val="center"/>
    </w:pPr>
    <w:rPr>
      <w:rFonts w:ascii="MingLiU" w:hAnsi="MingLiU" w:eastAsia="MingLiU"/>
      <w:sz w:val="32"/>
      <w:szCs w:val="20"/>
      <w:shd w:val="clear" w:color="auto" w:fill="FFFFFF"/>
    </w:rPr>
  </w:style>
  <w:style w:type="character" w:customStyle="1" w:styleId="34">
    <w:name w:val="pos5"/>
    <w:basedOn w:val="11"/>
    <w:qFormat/>
    <w:uiPriority w:val="0"/>
    <w:rPr>
      <w:color w:val="0066CC"/>
      <w:sz w:val="19"/>
      <w:szCs w:val="19"/>
    </w:rPr>
  </w:style>
  <w:style w:type="character" w:customStyle="1" w:styleId="35">
    <w:name w:val="pos3"/>
    <w:basedOn w:val="11"/>
    <w:qFormat/>
    <w:uiPriority w:val="0"/>
    <w:rPr>
      <w:sz w:val="27"/>
      <w:szCs w:val="27"/>
    </w:rPr>
  </w:style>
  <w:style w:type="character" w:customStyle="1" w:styleId="36">
    <w:name w:val="正文文本 (3)1"/>
    <w:basedOn w:val="32"/>
    <w:unhideWhenUsed/>
    <w:qFormat/>
    <w:uiPriority w:val="0"/>
    <w:rPr>
      <w:sz w:val="19"/>
      <w:u w:val="single"/>
    </w:rPr>
  </w:style>
  <w:style w:type="character" w:customStyle="1" w:styleId="37">
    <w:name w:val="正文文本 (2)_"/>
    <w:basedOn w:val="11"/>
    <w:link w:val="38"/>
    <w:unhideWhenUsed/>
    <w:qFormat/>
    <w:uiPriority w:val="0"/>
    <w:rPr>
      <w:rFonts w:ascii="MingLiU" w:hAnsi="MingLiU" w:eastAsia="MingLiU"/>
      <w:shd w:val="clear" w:color="auto" w:fill="FFFFFF"/>
      <w:lang w:bidi="ar-SA"/>
    </w:rPr>
  </w:style>
  <w:style w:type="paragraph" w:customStyle="1" w:styleId="38">
    <w:name w:val="正文文本 (2)"/>
    <w:basedOn w:val="1"/>
    <w:link w:val="37"/>
    <w:unhideWhenUsed/>
    <w:qFormat/>
    <w:uiPriority w:val="0"/>
    <w:pPr>
      <w:shd w:val="clear" w:color="auto" w:fill="FFFFFF"/>
      <w:spacing w:before="120" w:beforeLines="0" w:after="180" w:afterLines="0" w:line="240" w:lineRule="atLeast"/>
      <w:ind w:hanging="240"/>
      <w:jc w:val="distribute"/>
    </w:pPr>
    <w:rPr>
      <w:rFonts w:ascii="MingLiU" w:hAnsi="MingLiU" w:eastAsia="MingLiU"/>
      <w:sz w:val="20"/>
      <w:szCs w:val="20"/>
      <w:shd w:val="clear" w:color="auto" w:fill="FFFFFF"/>
    </w:rPr>
  </w:style>
  <w:style w:type="character" w:customStyle="1" w:styleId="39">
    <w:name w:val="folder"/>
    <w:basedOn w:val="11"/>
    <w:qFormat/>
    <w:uiPriority w:val="0"/>
  </w:style>
  <w:style w:type="character" w:customStyle="1" w:styleId="40">
    <w:name w:val="正文文本 (3) + 间距 -1 pt"/>
    <w:basedOn w:val="32"/>
    <w:uiPriority w:val="0"/>
    <w:rPr>
      <w:spacing w:val="-20"/>
      <w:sz w:val="19"/>
    </w:rPr>
  </w:style>
  <w:style w:type="character" w:customStyle="1" w:styleId="41">
    <w:name w:val="标题1 Char"/>
    <w:basedOn w:val="11"/>
    <w:uiPriority w:val="0"/>
    <w:rPr>
      <w:rFonts w:ascii="宋体" w:hAnsi="Courier New" w:eastAsia="宋体" w:cs="Courier New"/>
      <w:sz w:val="21"/>
      <w:szCs w:val="21"/>
      <w:lang w:val="en-US" w:eastAsia="zh-CN" w:bidi="ar-SA"/>
    </w:rPr>
  </w:style>
  <w:style w:type="character" w:customStyle="1" w:styleId="42">
    <w:name w:val="file"/>
    <w:basedOn w:val="11"/>
    <w:uiPriority w:val="0"/>
  </w:style>
  <w:style w:type="character" w:customStyle="1" w:styleId="43">
    <w:name w:val="before"/>
    <w:basedOn w:val="11"/>
    <w:uiPriority w:val="0"/>
    <w:rPr>
      <w:bdr w:val="single" w:color="FFFFFF" w:sz="48" w:space="0"/>
    </w:rPr>
  </w:style>
  <w:style w:type="character" w:customStyle="1" w:styleId="44">
    <w:name w:val="正文文本 (3) + 10 pt"/>
    <w:basedOn w:val="32"/>
    <w:unhideWhenUsed/>
    <w:uiPriority w:val="0"/>
    <w:rPr>
      <w:rFonts w:hint="default"/>
      <w:spacing w:val="-10"/>
      <w:sz w:val="20"/>
      <w:lang w:val="en-US" w:eastAsia="en-US"/>
    </w:rPr>
  </w:style>
  <w:style w:type="character" w:customStyle="1" w:styleId="45">
    <w:name w:val="fieldtip2"/>
    <w:basedOn w:val="11"/>
    <w:uiPriority w:val="0"/>
    <w:rPr>
      <w:sz w:val="18"/>
      <w:szCs w:val="18"/>
      <w:bdr w:val="single" w:color="CCCCCC" w:sz="6" w:space="0"/>
      <w:shd w:val="clear" w:color="auto" w:fill="F6F6F6"/>
    </w:rPr>
  </w:style>
  <w:style w:type="character" w:customStyle="1" w:styleId="46">
    <w:name w:val="{58CFB865-0844-4F22-9020-79A2964E7358}"/>
    <w:basedOn w:val="37"/>
    <w:unhideWhenUsed/>
    <w:qFormat/>
    <w:uiPriority w:val="0"/>
    <w:rPr>
      <w:kern w:val="0"/>
      <w:sz w:val="20"/>
      <w:szCs w:val="20"/>
      <w:u w:val="single"/>
      <w:lang w:val="zh-CN" w:eastAsia="zh-CN"/>
    </w:rPr>
  </w:style>
  <w:style w:type="character" w:customStyle="1" w:styleId="47">
    <w:name w:val="btn-ui1"/>
    <w:basedOn w:val="11"/>
    <w:uiPriority w:val="0"/>
  </w:style>
  <w:style w:type="character" w:customStyle="1" w:styleId="48">
    <w:name w:val="before1"/>
    <w:basedOn w:val="11"/>
    <w:uiPriority w:val="0"/>
  </w:style>
  <w:style w:type="character" w:customStyle="1" w:styleId="49">
    <w:name w:val="fleft"/>
    <w:basedOn w:val="11"/>
    <w:uiPriority w:val="0"/>
  </w:style>
  <w:style w:type="character" w:customStyle="1" w:styleId="50">
    <w:name w:val="apple-converted-space"/>
    <w:basedOn w:val="11"/>
    <w:uiPriority w:val="0"/>
  </w:style>
  <w:style w:type="character" w:customStyle="1" w:styleId="51">
    <w:name w:val="folder1"/>
    <w:basedOn w:val="11"/>
    <w:uiPriority w:val="0"/>
  </w:style>
  <w:style w:type="character" w:customStyle="1" w:styleId="52">
    <w:name w:val="active6"/>
    <w:basedOn w:val="11"/>
    <w:uiPriority w:val="0"/>
    <w:rPr>
      <w:color w:val="FFFFFF"/>
      <w:shd w:val="clear" w:color="auto" w:fill="1092ED"/>
    </w:rPr>
  </w:style>
  <w:style w:type="character" w:customStyle="1" w:styleId="53">
    <w:name w:val="pos2"/>
    <w:basedOn w:val="11"/>
    <w:uiPriority w:val="0"/>
    <w:rPr>
      <w:color w:val="000000"/>
      <w:sz w:val="24"/>
      <w:szCs w:val="24"/>
    </w:rPr>
  </w:style>
  <w:style w:type="character" w:customStyle="1" w:styleId="54">
    <w:name w:val="fleft4"/>
    <w:basedOn w:val="11"/>
    <w:uiPriority w:val="0"/>
  </w:style>
  <w:style w:type="character" w:customStyle="1" w:styleId="55">
    <w:name w:val="正文文本 (2)1"/>
    <w:basedOn w:val="37"/>
    <w:unhideWhenUsed/>
    <w:uiPriority w:val="0"/>
    <w:rPr>
      <w:rFonts w:hint="default"/>
      <w:lang w:val="en-US" w:eastAsia="en-US"/>
    </w:rPr>
  </w:style>
  <w:style w:type="character" w:customStyle="1" w:styleId="56">
    <w:name w:val="DefaultParagraph Char"/>
    <w:link w:val="57"/>
    <w:uiPriority w:val="0"/>
    <w:rPr>
      <w:rFonts w:hAnsi="Calibri" w:eastAsia="宋体"/>
      <w:kern w:val="2"/>
      <w:sz w:val="21"/>
      <w:szCs w:val="22"/>
      <w:lang w:val="en-US" w:eastAsia="zh-CN" w:bidi="ar-SA"/>
    </w:rPr>
  </w:style>
  <w:style w:type="paragraph" w:customStyle="1" w:styleId="57">
    <w:name w:val="DefaultParagraph"/>
    <w:link w:val="56"/>
    <w:uiPriority w:val="0"/>
    <w:rPr>
      <w:rFonts w:ascii="Times New Roman" w:hAnsi="Calibri" w:eastAsia="宋体" w:cs="Times New Roman"/>
      <w:kern w:val="2"/>
      <w:sz w:val="21"/>
      <w:szCs w:val="22"/>
      <w:lang w:val="en-US" w:eastAsia="zh-CN" w:bidi="ar-SA"/>
    </w:rPr>
  </w:style>
  <w:style w:type="character" w:customStyle="1" w:styleId="58">
    <w:name w:val="speach"/>
    <w:basedOn w:val="11"/>
    <w:uiPriority w:val="0"/>
  </w:style>
  <w:style w:type="character" w:customStyle="1" w:styleId="59">
    <w:name w:val="after"/>
    <w:basedOn w:val="11"/>
    <w:uiPriority w:val="0"/>
    <w:rPr>
      <w:bdr w:val="single" w:color="D0E8FF" w:sz="48" w:space="0"/>
    </w:rPr>
  </w:style>
  <w:style w:type="character" w:customStyle="1" w:styleId="60">
    <w:name w:val="pos4"/>
    <w:basedOn w:val="11"/>
    <w:uiPriority w:val="0"/>
    <w:rPr>
      <w:b/>
      <w:color w:val="FF8A00"/>
      <w:sz w:val="28"/>
      <w:szCs w:val="28"/>
    </w:rPr>
  </w:style>
  <w:style w:type="character" w:customStyle="1" w:styleId="61">
    <w:name w:val="btn-ui"/>
    <w:basedOn w:val="11"/>
    <w:uiPriority w:val="0"/>
  </w:style>
  <w:style w:type="character" w:customStyle="1" w:styleId="62">
    <w:name w:val="after1"/>
    <w:basedOn w:val="11"/>
    <w:uiPriority w:val="0"/>
  </w:style>
  <w:style w:type="paragraph" w:customStyle="1" w:styleId="63">
    <w:name w:val="Char"/>
    <w:basedOn w:val="1"/>
    <w:uiPriority w:val="0"/>
    <w:pPr>
      <w:widowControl/>
      <w:spacing w:line="300" w:lineRule="auto"/>
      <w:ind w:firstLine="200" w:firstLineChars="200"/>
    </w:pPr>
    <w:rPr>
      <w:szCs w:val="21"/>
    </w:rPr>
  </w:style>
  <w:style w:type="paragraph" w:customStyle="1" w:styleId="64">
    <w:name w:val="正文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5">
    <w:name w:val="普通文字"/>
    <w:basedOn w:val="1"/>
    <w:qFormat/>
    <w:uiPriority w:val="0"/>
    <w:pPr>
      <w:widowControl/>
      <w:spacing w:line="351" w:lineRule="atLeast"/>
      <w:ind w:firstLine="419"/>
      <w:textAlignment w:val="baseline"/>
    </w:pPr>
    <w:rPr>
      <w:rFonts w:ascii="宋体"/>
      <w:color w:val="000000"/>
      <w:kern w:val="0"/>
      <w:szCs w:val="20"/>
      <w:u w:val="none" w:color="000000"/>
    </w:rPr>
  </w:style>
  <w:style w:type="paragraph" w:customStyle="1" w:styleId="66">
    <w:name w:val="列出段落"/>
    <w:basedOn w:val="1"/>
    <w:qFormat/>
    <w:uiPriority w:val="0"/>
    <w:pPr>
      <w:ind w:firstLine="420" w:firstLineChars="200"/>
    </w:pPr>
  </w:style>
  <w:style w:type="paragraph" w:customStyle="1" w:styleId="67">
    <w:name w:val=" Char"/>
    <w:basedOn w:val="1"/>
    <w:uiPriority w:val="0"/>
    <w:pPr>
      <w:widowControl/>
    </w:pPr>
    <w:rPr>
      <w:szCs w:val="20"/>
    </w:rPr>
  </w:style>
  <w:style w:type="paragraph" w:customStyle="1" w:styleId="68">
    <w:name w:val="_Style 1"/>
    <w:basedOn w:val="1"/>
    <w:qFormat/>
    <w:uiPriority w:val="0"/>
    <w:pPr>
      <w:ind w:firstLine="420" w:firstLineChars="200"/>
    </w:pPr>
    <w:rPr>
      <w:rFonts w:eastAsia="宋体"/>
    </w:rPr>
  </w:style>
  <w:style w:type="paragraph" w:customStyle="1" w:styleId="6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0">
    <w:name w:val="Char3 Char Char Char Char Char Char"/>
    <w:basedOn w:val="1"/>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33"/>
    <customShpInfo spid="_x0000_s1034"/>
    <customShpInfo spid="_x0000_s1035"/>
    <customShpInfo spid="_x0000_s1032"/>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4</Pages>
  <Words>4474</Words>
  <Characters>5610</Characters>
  <Lines>189</Lines>
  <Paragraphs>53</Paragraphs>
  <TotalTime>0</TotalTime>
  <ScaleCrop>false</ScaleCrop>
  <LinksUpToDate>false</LinksUpToDate>
  <CharactersWithSpaces>5983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2017-02-04T09:53:00Z</dcterms:created>
  <dc:creator>雨林木风</dc:creator>
  <cp:lastModifiedBy>Administrator</cp:lastModifiedBy>
  <cp:lastPrinted>2016-08-13T10:08:00Z</cp:lastPrinted>
  <dcterms:modified xsi:type="dcterms:W3CDTF">2022-08-26T07:50:20Z</dcterms:modified>
  <dc:title>瑞金市2015年秋七年级语文期中考试试卷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