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240" w:lineRule="auto"/>
        <w:jc w:val="center"/>
        <w:textAlignment w:val="center"/>
        <w:rPr>
          <w:rFonts w:hint="eastAsia" w:ascii="Calibri" w:hAnsi="Calibri" w:eastAsia="黑体" w:cs="Calibri"/>
          <w:b w:val="0"/>
          <w:sz w:val="21"/>
          <w:lang w:eastAsia="zh-CN"/>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12623800</wp:posOffset>
            </wp:positionH>
            <wp:positionV relativeFrom="topMargin">
              <wp:posOffset>11671300</wp:posOffset>
            </wp:positionV>
            <wp:extent cx="342900" cy="431800"/>
            <wp:effectExtent l="0" t="0" r="0" b="6350"/>
            <wp:wrapNone/>
            <wp:docPr id="100038" name="图片 1000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8" name="图片 100038"/>
                    <pic:cNvPicPr>
                      <a:picLocks noChangeAspect="1"/>
                    </pic:cNvPicPr>
                  </pic:nvPicPr>
                  <pic:blipFill>
                    <a:blip r:embed="rId9"/>
                    <a:stretch>
                      <a:fillRect/>
                    </a:stretch>
                  </pic:blipFill>
                  <pic:spPr>
                    <a:xfrm>
                      <a:off x="0" y="0"/>
                      <a:ext cx="342900" cy="431800"/>
                    </a:xfrm>
                    <a:prstGeom prst="rect">
                      <a:avLst/>
                    </a:prstGeom>
                  </pic:spPr>
                </pic:pic>
              </a:graphicData>
            </a:graphic>
          </wp:anchor>
        </w:drawing>
      </w:r>
      <w:r>
        <w:rPr>
          <w:rFonts w:hint="eastAsia" w:ascii="黑体" w:hAnsi="黑体" w:eastAsia="黑体" w:cs="黑体"/>
          <w:b/>
          <w:sz w:val="30"/>
        </w:rPr>
        <w:t xml:space="preserve">第十八章 电功率 </w:t>
      </w:r>
      <w:r>
        <w:rPr>
          <w:rFonts w:hint="eastAsia" w:ascii="黑体" w:hAnsi="黑体" w:eastAsia="黑体" w:cs="黑体"/>
          <w:b/>
          <w:sz w:val="30"/>
          <w:lang w:eastAsia="zh-CN"/>
        </w:rPr>
        <w:t>限时训练</w:t>
      </w:r>
    </w:p>
    <w:p>
      <w:pPr>
        <w:shd w:val="clear" w:color="auto" w:fill="auto"/>
        <w:spacing w:line="240" w:lineRule="auto"/>
        <w:jc w:val="center"/>
        <w:textAlignment w:val="center"/>
        <w:rPr>
          <w:rFonts w:hint="eastAsia" w:ascii="黑体" w:hAnsi="黑体" w:eastAsia="黑体" w:cs="黑体"/>
          <w:b/>
          <w:sz w:val="30"/>
        </w:rPr>
      </w:pPr>
    </w:p>
    <w:p>
      <w:pPr>
        <w:shd w:val="clear" w:color="auto" w:fill="auto"/>
        <w:spacing w:line="240" w:lineRule="auto"/>
        <w:jc w:val="left"/>
        <w:textAlignment w:val="center"/>
        <w:rPr>
          <w:rFonts w:hint="eastAsia" w:ascii="宋体" w:hAnsi="宋体" w:eastAsia="宋体" w:cs="宋体"/>
          <w:b/>
          <w:sz w:val="21"/>
        </w:rPr>
      </w:pPr>
      <w:r>
        <w:rPr>
          <w:rFonts w:hint="eastAsia" w:ascii="宋体" w:hAnsi="宋体" w:eastAsia="宋体" w:cs="宋体"/>
          <w:b/>
          <w:sz w:val="21"/>
        </w:rPr>
        <w:t>一、单选题</w:t>
      </w:r>
    </w:p>
    <w:p>
      <w:pPr>
        <w:shd w:val="clear" w:color="auto" w:fill="auto"/>
        <w:spacing w:line="240" w:lineRule="auto"/>
        <w:jc w:val="left"/>
        <w:textAlignment w:val="center"/>
      </w:pPr>
      <w:r>
        <w:t>1．如图所示电路中，闭合开关，当滑动变阻器的滑片向右滑动时（　　）</w:t>
      </w:r>
    </w:p>
    <w:p>
      <w:pPr>
        <w:shd w:val="clear" w:color="auto" w:fill="auto"/>
        <w:spacing w:line="240" w:lineRule="auto"/>
        <w:jc w:val="left"/>
        <w:textAlignment w:val="center"/>
      </w:pPr>
      <w:r>
        <w:drawing>
          <wp:inline distT="0" distB="0" distL="114300" distR="114300">
            <wp:extent cx="1162685" cy="1109980"/>
            <wp:effectExtent l="0" t="0" r="10795" b="254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0"/>
                    <a:stretch>
                      <a:fillRect/>
                    </a:stretch>
                  </pic:blipFill>
                  <pic:spPr>
                    <a:xfrm>
                      <a:off x="0" y="0"/>
                      <a:ext cx="1162685" cy="1109980"/>
                    </a:xfrm>
                    <a:prstGeom prst="rect">
                      <a:avLst/>
                    </a:prstGeom>
                  </pic:spPr>
                </pic:pic>
              </a:graphicData>
            </a:graphic>
          </wp:inline>
        </w:drawing>
      </w:r>
    </w:p>
    <w:p>
      <w:pPr>
        <w:shd w:val="clear" w:color="auto" w:fill="auto"/>
        <w:tabs>
          <w:tab w:val="left" w:pos="4153"/>
        </w:tabs>
        <w:spacing w:line="240" w:lineRule="auto"/>
        <w:jc w:val="left"/>
        <w:textAlignment w:val="center"/>
      </w:pPr>
      <w:r>
        <w:t>A．电流表的示数变大</w:t>
      </w:r>
      <w:r>
        <w:tab/>
      </w:r>
      <w:r>
        <w:t>B．电压表的示数变大</w:t>
      </w:r>
    </w:p>
    <w:p>
      <w:pPr>
        <w:shd w:val="clear" w:color="auto" w:fill="auto"/>
        <w:tabs>
          <w:tab w:val="left" w:pos="4153"/>
        </w:tabs>
        <w:spacing w:line="240" w:lineRule="auto"/>
        <w:jc w:val="left"/>
        <w:textAlignment w:val="center"/>
      </w:pPr>
      <w:r>
        <w:t>C．电路中的总功率变小</w:t>
      </w:r>
      <w:r>
        <w:tab/>
      </w:r>
      <w:r>
        <w:t>D．灯泡L变暗</w:t>
      </w:r>
    </w:p>
    <w:p>
      <w:pPr>
        <w:shd w:val="clear" w:color="auto" w:fill="auto"/>
        <w:spacing w:line="240" w:lineRule="auto"/>
        <w:jc w:val="left"/>
        <w:textAlignment w:val="center"/>
      </w:pPr>
      <w:r>
        <w:t>2．根据电工手册可知，通过人体的电流与通电时间的乘积大于30mA·s时，会对人体产生致命危险。下列4 组通过人体的电流和通电时间中，会对人体产生致命危险的是（　　）</w:t>
      </w:r>
    </w:p>
    <w:p>
      <w:pPr>
        <w:shd w:val="clear" w:color="auto" w:fill="auto"/>
        <w:tabs>
          <w:tab w:val="left" w:pos="2076"/>
          <w:tab w:val="left" w:pos="4153"/>
          <w:tab w:val="left" w:pos="6229"/>
        </w:tabs>
        <w:spacing w:line="240" w:lineRule="auto"/>
        <w:jc w:val="left"/>
        <w:textAlignment w:val="center"/>
      </w:pPr>
      <w:r>
        <w:t>A．30mA 0.5s</w:t>
      </w:r>
      <w:r>
        <w:tab/>
      </w:r>
      <w:r>
        <w:t>B．20mA 1.2s</w:t>
      </w:r>
      <w:r>
        <w:tab/>
      </w:r>
      <w:r>
        <w:t>C．25mA 2.0s</w:t>
      </w:r>
      <w:r>
        <w:tab/>
      </w:r>
      <w:r>
        <w:t>D．35mA 0.2s</w:t>
      </w:r>
    </w:p>
    <w:p>
      <w:pPr>
        <w:shd w:val="clear" w:color="auto" w:fill="auto"/>
        <w:spacing w:line="240" w:lineRule="auto"/>
        <w:jc w:val="left"/>
        <w:textAlignment w:val="center"/>
      </w:pPr>
      <w:r>
        <w:t>3．将规格都是“</w:t>
      </w:r>
      <w:r>
        <w:object>
          <v:shape id="_x0000_i1025" o:spt="75" alt="eqId46e1f895829707df28f5fe71b8dd0f4b" type="#_x0000_t75" style="height:11.85pt;width:55.4pt;" o:ole="t" filled="f" o:preferrelative="t" stroked="f" coordsize="21600,21600">
            <v:path/>
            <v:fill on="f" focussize="0,0"/>
            <v:stroke on="f" joinstyle="miter"/>
            <v:imagedata r:id="rId12" o:title="eqId46e1f895829707df28f5fe71b8dd0f4b"/>
            <o:lock v:ext="edit" aspectratio="t"/>
            <w10:wrap type="none"/>
            <w10:anchorlock/>
          </v:shape>
          <o:OLEObject Type="Embed" ProgID="Equation.DSMT4" ShapeID="_x0000_i1025" DrawAspect="Content" ObjectID="_1468075725" r:id="rId11">
            <o:LockedField>false</o:LockedField>
          </o:OLEObject>
        </w:object>
      </w:r>
      <w:r>
        <w:t>”的一台电风扇、一台电视机和一只电烙铁分别接入家庭电路中，正常工作相同时间，以下说法正确的是（　　）</w:t>
      </w:r>
    </w:p>
    <w:p>
      <w:pPr>
        <w:shd w:val="clear" w:color="auto" w:fill="auto"/>
        <w:spacing w:line="240" w:lineRule="auto"/>
        <w:jc w:val="left"/>
        <w:textAlignment w:val="center"/>
      </w:pPr>
      <w:r>
        <w:t>A．三个用电器消耗的电能一样多</w:t>
      </w:r>
    </w:p>
    <w:p>
      <w:pPr>
        <w:shd w:val="clear" w:color="auto" w:fill="auto"/>
        <w:spacing w:line="240" w:lineRule="auto"/>
        <w:jc w:val="left"/>
        <w:textAlignment w:val="center"/>
      </w:pPr>
      <w:r>
        <w:t>B．三个用电器产生的热量相等</w:t>
      </w:r>
    </w:p>
    <w:p>
      <w:pPr>
        <w:shd w:val="clear" w:color="auto" w:fill="auto"/>
        <w:spacing w:line="240" w:lineRule="auto"/>
        <w:jc w:val="left"/>
        <w:textAlignment w:val="center"/>
      </w:pPr>
      <w:r>
        <w:t>C．三个用电器均能将电能全部转化为内能</w:t>
      </w:r>
    </w:p>
    <w:p>
      <w:pPr>
        <w:shd w:val="clear" w:color="auto" w:fill="auto"/>
        <w:spacing w:line="240" w:lineRule="auto"/>
        <w:jc w:val="left"/>
        <w:textAlignment w:val="center"/>
      </w:pPr>
      <w:r>
        <w:t>D．根据</w:t>
      </w:r>
      <w:r>
        <w:object>
          <v:shape id="_x0000_i1026" o:spt="75" alt="eqId22019becb6cc137a28fcc4f1c72afb34" type="#_x0000_t75" style="height:28.65pt;width:35.2pt;" o:ole="t" filled="f" o:preferrelative="t" stroked="f" coordsize="21600,21600">
            <v:path/>
            <v:fill on="f" focussize="0,0"/>
            <v:stroke on="f" joinstyle="miter"/>
            <v:imagedata r:id="rId14" o:title="eqId22019becb6cc137a28fcc4f1c72afb34"/>
            <o:lock v:ext="edit" aspectratio="t"/>
            <w10:wrap type="none"/>
            <w10:anchorlock/>
          </v:shape>
          <o:OLEObject Type="Embed" ProgID="Equation.DSMT4" ShapeID="_x0000_i1026" DrawAspect="Content" ObjectID="_1468075726" r:id="rId13">
            <o:LockedField>false</o:LockedField>
          </o:OLEObject>
        </w:object>
      </w:r>
      <w:r>
        <w:t>可计算出三个用电器的电阻相等</w:t>
      </w:r>
    </w:p>
    <w:p>
      <w:pPr>
        <w:shd w:val="clear" w:color="auto" w:fill="auto"/>
        <w:spacing w:line="240" w:lineRule="auto"/>
        <w:jc w:val="left"/>
        <w:textAlignment w:val="center"/>
      </w:pPr>
      <w:r>
        <w:t>4．通过甲、乙两段导体的电流之比为1：2，甲的电阻是乙的5倍，通电相同时间，则甲、乙两段导体产生的热量之比是（　　）</w:t>
      </w:r>
    </w:p>
    <w:p>
      <w:pPr>
        <w:shd w:val="clear" w:color="auto" w:fill="auto"/>
        <w:tabs>
          <w:tab w:val="left" w:pos="2076"/>
          <w:tab w:val="left" w:pos="4153"/>
          <w:tab w:val="left" w:pos="6229"/>
        </w:tabs>
        <w:spacing w:line="240" w:lineRule="auto"/>
        <w:jc w:val="left"/>
        <w:textAlignment w:val="center"/>
      </w:pPr>
      <w:r>
        <w:t>A．2∶5</w:t>
      </w:r>
      <w:r>
        <w:tab/>
      </w:r>
      <w:r>
        <w:t>B．5∶4</w:t>
      </w:r>
      <w:r>
        <w:tab/>
      </w:r>
      <w:r>
        <w:t>C．16∶5</w:t>
      </w:r>
      <w:r>
        <w:tab/>
      </w:r>
      <w:r>
        <w:t>D．5∶1</w:t>
      </w:r>
    </w:p>
    <w:p>
      <w:pPr>
        <w:shd w:val="clear" w:color="auto" w:fill="auto"/>
        <w:spacing w:line="240" w:lineRule="auto"/>
        <w:jc w:val="left"/>
        <w:textAlignment w:val="center"/>
      </w:pPr>
      <w:r>
        <w:t>5．某兴趣小组用一根电阻为</w:t>
      </w:r>
      <w:r>
        <w:rPr>
          <w:rFonts w:ascii="Times New Roman" w:hAnsi="Times New Roman" w:eastAsia="Times New Roman" w:cs="Times New Roman"/>
          <w:i/>
        </w:rPr>
        <w:t>R</w:t>
      </w:r>
      <w:r>
        <w:t>的镍铭合金电阻自制了一台电烘箱，下列说法正确的是（　　）</w:t>
      </w:r>
    </w:p>
    <w:p>
      <w:pPr>
        <w:shd w:val="clear" w:color="auto" w:fill="auto"/>
        <w:spacing w:line="240" w:lineRule="auto"/>
        <w:jc w:val="left"/>
        <w:textAlignment w:val="center"/>
      </w:pPr>
      <w:r>
        <w:t>A．由公式</w:t>
      </w:r>
      <w:r>
        <w:object>
          <v:shape id="_x0000_i1027" o:spt="75" alt="eqIdfb5bb9540f400d8f2e057e8510e19f09" type="#_x0000_t75" style="height:26.85pt;width:30.75pt;" o:ole="t" filled="f" o:preferrelative="t" stroked="f" coordsize="21600,21600">
            <v:path/>
            <v:fill on="f" focussize="0,0"/>
            <v:stroke on="f" joinstyle="miter"/>
            <v:imagedata r:id="rId16" o:title="eqIdfb5bb9540f400d8f2e057e8510e19f09"/>
            <o:lock v:ext="edit" aspectratio="t"/>
            <w10:wrap type="none"/>
            <w10:anchorlock/>
          </v:shape>
          <o:OLEObject Type="Embed" ProgID="Equation.DSMT4" ShapeID="_x0000_i1027" DrawAspect="Content" ObjectID="_1468075727" r:id="rId15">
            <o:LockedField>false</o:LockedField>
          </o:OLEObject>
        </w:object>
      </w:r>
      <w:r>
        <w:t>得知，</w:t>
      </w:r>
      <w:r>
        <w:rPr>
          <w:rFonts w:ascii="Times New Roman" w:hAnsi="Times New Roman" w:eastAsia="Times New Roman" w:cs="Times New Roman"/>
          <w:i/>
        </w:rPr>
        <w:t>R</w:t>
      </w:r>
      <w:r>
        <w:t>与</w:t>
      </w:r>
      <w:r>
        <w:rPr>
          <w:rFonts w:ascii="Times New Roman" w:hAnsi="Times New Roman" w:eastAsia="Times New Roman" w:cs="Times New Roman"/>
          <w:i/>
        </w:rPr>
        <w:t>U</w:t>
      </w:r>
      <w:r>
        <w:t>成正比，与</w:t>
      </w:r>
      <w:r>
        <w:rPr>
          <w:rFonts w:ascii="Times New Roman" w:hAnsi="Times New Roman" w:eastAsia="Times New Roman" w:cs="Times New Roman"/>
          <w:i/>
        </w:rPr>
        <w:t>I</w:t>
      </w:r>
      <w:r>
        <w:t>成反比</w:t>
      </w:r>
    </w:p>
    <w:p>
      <w:pPr>
        <w:shd w:val="clear" w:color="auto" w:fill="auto"/>
        <w:spacing w:line="240" w:lineRule="auto"/>
        <w:jc w:val="left"/>
        <w:textAlignment w:val="center"/>
      </w:pPr>
      <w:r>
        <w:t>B．电阻丝中的电流是正电荷定向移动形成的</w:t>
      </w:r>
    </w:p>
    <w:p>
      <w:pPr>
        <w:shd w:val="clear" w:color="auto" w:fill="auto"/>
        <w:spacing w:line="240" w:lineRule="auto"/>
        <w:jc w:val="left"/>
        <w:textAlignment w:val="center"/>
      </w:pPr>
      <w:r>
        <w:t>C．换档减小接入电路的电阻丝长度，电烘箱的功率减小</w:t>
      </w:r>
    </w:p>
    <w:p>
      <w:pPr>
        <w:shd w:val="clear" w:color="auto" w:fill="auto"/>
        <w:spacing w:line="240" w:lineRule="auto"/>
        <w:jc w:val="left"/>
        <w:textAlignment w:val="center"/>
      </w:pPr>
      <w:r>
        <w:t>D．电烘箱工作时是将电能转化为内能</w:t>
      </w:r>
    </w:p>
    <w:p>
      <w:pPr>
        <w:shd w:val="clear" w:color="auto" w:fill="auto"/>
        <w:spacing w:line="240" w:lineRule="auto"/>
        <w:jc w:val="left"/>
        <w:textAlignment w:val="center"/>
      </w:pPr>
      <w:r>
        <w:t>6．小亮家新装修的厨房中有一个烟雾报警器。如图是烟雾报警器的简化原理图，光敏电阻</w:t>
      </w:r>
      <w:r>
        <w:object>
          <v:shape id="_x0000_i1028" o:spt="75" alt="eqId4aa0df7f1e45f9de29e802c7f19a4f64" type="#_x0000_t75" style="height:10.3pt;width:9.65pt;" o:ole="t" filled="f" o:preferrelative="t" stroked="f" coordsize="21600,21600">
            <v:path/>
            <v:fill on="f" focussize="0,0"/>
            <v:stroke on="f" joinstyle="miter"/>
            <v:imagedata r:id="rId18" o:title="eqId4aa0df7f1e45f9de29e802c7f19a4f64"/>
            <o:lock v:ext="edit" aspectratio="t"/>
            <w10:wrap type="none"/>
            <w10:anchorlock/>
          </v:shape>
          <o:OLEObject Type="Embed" ProgID="Equation.DSMT4" ShapeID="_x0000_i1028" DrawAspect="Content" ObjectID="_1468075728" r:id="rId17">
            <o:LockedField>false</o:LockedField>
          </o:OLEObject>
        </w:object>
      </w:r>
      <w:r>
        <w:t>的阻值随光照强度增大而减小，闭合开关，逐渐增大烟雾，则下列判断正确的是（　　）</w:t>
      </w:r>
    </w:p>
    <w:p>
      <w:pPr>
        <w:shd w:val="clear" w:color="auto" w:fill="auto"/>
        <w:spacing w:line="240" w:lineRule="auto"/>
        <w:jc w:val="left"/>
        <w:textAlignment w:val="center"/>
      </w:pPr>
      <w:r>
        <w:drawing>
          <wp:inline distT="0" distB="0" distL="114300" distR="114300">
            <wp:extent cx="2457450" cy="942975"/>
            <wp:effectExtent l="0" t="0" r="11430" b="1905"/>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9"/>
                    <a:stretch>
                      <a:fillRect/>
                    </a:stretch>
                  </pic:blipFill>
                  <pic:spPr>
                    <a:xfrm>
                      <a:off x="0" y="0"/>
                      <a:ext cx="2457450" cy="942975"/>
                    </a:xfrm>
                    <a:prstGeom prst="rect">
                      <a:avLst/>
                    </a:prstGeom>
                  </pic:spPr>
                </pic:pic>
              </a:graphicData>
            </a:graphic>
          </wp:inline>
        </w:drawing>
      </w:r>
    </w:p>
    <w:p>
      <w:pPr>
        <w:shd w:val="clear" w:color="auto" w:fill="auto"/>
        <w:tabs>
          <w:tab w:val="left" w:pos="4153"/>
        </w:tabs>
        <w:spacing w:line="240" w:lineRule="auto"/>
        <w:jc w:val="left"/>
        <w:textAlignment w:val="center"/>
      </w:pPr>
      <w:r>
        <w:t>A．电流表、电压表的示数均减小</w:t>
      </w:r>
      <w:r>
        <w:tab/>
      </w:r>
      <w:r>
        <w:t>B．电流表、电压表的示数均增大</w:t>
      </w:r>
    </w:p>
    <w:p>
      <w:pPr>
        <w:shd w:val="clear" w:color="auto" w:fill="auto"/>
        <w:tabs>
          <w:tab w:val="left" w:pos="4153"/>
        </w:tabs>
        <w:spacing w:line="240" w:lineRule="auto"/>
        <w:jc w:val="left"/>
        <w:textAlignment w:val="center"/>
      </w:pPr>
      <w:r>
        <w:t>C．电流表的示数减小，电压表的示数增大</w:t>
      </w:r>
      <w:r>
        <w:tab/>
      </w:r>
      <w:r>
        <w:t>D．定值电阻</w:t>
      </w:r>
      <w:r>
        <w:object>
          <v:shape id="_x0000_i1029" o:spt="75" alt="eqIdbe9b4a83b9aebebf29de0c4406ebf894" type="#_x0000_t75" style="height:15.8pt;width:13.2pt;" o:ole="t" filled="f" o:preferrelative="t" stroked="f" coordsize="21600,21600">
            <v:path/>
            <v:fill on="f" focussize="0,0"/>
            <v:stroke on="f" joinstyle="miter"/>
            <v:imagedata r:id="rId21" o:title="eqIdbe9b4a83b9aebebf29de0c4406ebf894"/>
            <o:lock v:ext="edit" aspectratio="t"/>
            <w10:wrap type="none"/>
            <w10:anchorlock/>
          </v:shape>
          <o:OLEObject Type="Embed" ProgID="Equation.DSMT4" ShapeID="_x0000_i1029" DrawAspect="Content" ObjectID="_1468075729" r:id="rId20">
            <o:LockedField>false</o:LockedField>
          </o:OLEObject>
        </w:object>
      </w:r>
      <w:r>
        <w:t>的功率变大</w:t>
      </w:r>
    </w:p>
    <w:p>
      <w:pPr>
        <w:shd w:val="clear" w:color="auto" w:fill="auto"/>
        <w:spacing w:line="240" w:lineRule="auto"/>
        <w:jc w:val="left"/>
        <w:textAlignment w:val="center"/>
      </w:pPr>
      <w:r>
        <w:t>7．如图所示是探究电流通过导体时产生热量的多少与哪些因素有关的实验装置，两个透明容器中封闭着等量的空气，下列说法错误的是（　　）</w:t>
      </w:r>
    </w:p>
    <w:p>
      <w:pPr>
        <w:shd w:val="clear" w:color="auto" w:fill="auto"/>
        <w:spacing w:line="240" w:lineRule="auto"/>
        <w:jc w:val="left"/>
        <w:textAlignment w:val="center"/>
      </w:pPr>
      <w:r>
        <w:drawing>
          <wp:inline distT="0" distB="0" distL="114300" distR="114300">
            <wp:extent cx="2412365" cy="1006475"/>
            <wp:effectExtent l="0" t="0" r="10795" b="1460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22"/>
                    <a:stretch>
                      <a:fillRect/>
                    </a:stretch>
                  </pic:blipFill>
                  <pic:spPr>
                    <a:xfrm>
                      <a:off x="0" y="0"/>
                      <a:ext cx="2412365" cy="1006475"/>
                    </a:xfrm>
                    <a:prstGeom prst="rect">
                      <a:avLst/>
                    </a:prstGeom>
                  </pic:spPr>
                </pic:pic>
              </a:graphicData>
            </a:graphic>
          </wp:inline>
        </w:drawing>
      </w:r>
    </w:p>
    <w:p>
      <w:pPr>
        <w:shd w:val="clear" w:color="auto" w:fill="auto"/>
        <w:spacing w:line="240" w:lineRule="auto"/>
        <w:jc w:val="left"/>
        <w:textAlignment w:val="center"/>
      </w:pPr>
      <w:r>
        <w:t>A．图中的U形管不属于连通器</w:t>
      </w:r>
    </w:p>
    <w:p>
      <w:pPr>
        <w:shd w:val="clear" w:color="auto" w:fill="auto"/>
        <w:spacing w:line="240" w:lineRule="auto"/>
        <w:jc w:val="left"/>
        <w:textAlignment w:val="center"/>
      </w:pPr>
      <w:r>
        <w:t>B．实验中是通过观察U形管中液面高度差的变化来反映容器内产生热量的多少的</w:t>
      </w:r>
    </w:p>
    <w:p>
      <w:pPr>
        <w:shd w:val="clear" w:color="auto" w:fill="auto"/>
        <w:spacing w:line="240" w:lineRule="auto"/>
        <w:jc w:val="left"/>
        <w:textAlignment w:val="center"/>
      </w:pPr>
      <w:r>
        <w:t>C．若图甲中装置两端的电压为3V，则通电10min左边电阻丝产生的热量为240J</w:t>
      </w:r>
    </w:p>
    <w:p>
      <w:pPr>
        <w:shd w:val="clear" w:color="auto" w:fill="auto"/>
        <w:spacing w:line="240" w:lineRule="auto"/>
        <w:jc w:val="left"/>
        <w:textAlignment w:val="center"/>
      </w:pPr>
      <w:r>
        <w:t>D．图乙所示的装置可以用来探究电流通过导体产生的热量多少跟电流大小的关系</w:t>
      </w:r>
    </w:p>
    <w:p>
      <w:pPr>
        <w:shd w:val="clear" w:color="auto" w:fill="auto"/>
        <w:spacing w:line="240" w:lineRule="auto"/>
        <w:jc w:val="left"/>
        <w:textAlignment w:val="center"/>
      </w:pPr>
      <w:r>
        <w:t>8．如图所示电路中，电源电压恒定，</w:t>
      </w:r>
      <w:r>
        <w:rPr>
          <w:rFonts w:ascii="Times New Roman" w:hAnsi="Times New Roman" w:eastAsia="Times New Roman" w:cs="Times New Roman"/>
          <w:i/>
        </w:rPr>
        <w:t>R</w:t>
      </w:r>
      <w:r>
        <w:rPr>
          <w:rFonts w:ascii="Times New Roman" w:hAnsi="Times New Roman" w:eastAsia="Times New Roman" w:cs="Times New Roman"/>
          <w:i/>
          <w:vertAlign w:val="subscript"/>
        </w:rPr>
        <w:t>1</w:t>
      </w:r>
      <w:r>
        <w:t>为定值电阻，</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为滑动变阻器，闭合开关S，</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的滑片P自</w:t>
      </w:r>
      <w:r>
        <w:rPr>
          <w:rFonts w:ascii="Times New Roman" w:hAnsi="Times New Roman" w:eastAsia="Times New Roman" w:cs="Times New Roman"/>
          <w:i/>
        </w:rPr>
        <w:t>b</w:t>
      </w:r>
      <w:r>
        <w:t>向</w:t>
      </w:r>
      <w:r>
        <w:rPr>
          <w:rFonts w:ascii="Times New Roman" w:hAnsi="Times New Roman" w:eastAsia="Times New Roman" w:cs="Times New Roman"/>
          <w:i/>
        </w:rPr>
        <w:t>a</w:t>
      </w:r>
      <w:r>
        <w:t>移动，以下说法正确的是（　　）</w:t>
      </w:r>
    </w:p>
    <w:p>
      <w:pPr>
        <w:shd w:val="clear" w:color="auto" w:fill="auto"/>
        <w:spacing w:line="240" w:lineRule="auto"/>
        <w:jc w:val="left"/>
        <w:textAlignment w:val="center"/>
      </w:pPr>
      <w:r>
        <w:drawing>
          <wp:inline distT="0" distB="0" distL="114300" distR="114300">
            <wp:extent cx="1447800" cy="1209675"/>
            <wp:effectExtent l="0" t="0" r="0" b="9525"/>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23"/>
                    <a:stretch>
                      <a:fillRect/>
                    </a:stretch>
                  </pic:blipFill>
                  <pic:spPr>
                    <a:xfrm>
                      <a:off x="0" y="0"/>
                      <a:ext cx="1447800" cy="1209675"/>
                    </a:xfrm>
                    <a:prstGeom prst="rect">
                      <a:avLst/>
                    </a:prstGeom>
                  </pic:spPr>
                </pic:pic>
              </a:graphicData>
            </a:graphic>
          </wp:inline>
        </w:drawing>
      </w:r>
    </w:p>
    <w:p>
      <w:pPr>
        <w:shd w:val="clear" w:color="auto" w:fill="auto"/>
        <w:tabs>
          <w:tab w:val="left" w:pos="4153"/>
        </w:tabs>
        <w:spacing w:line="240" w:lineRule="auto"/>
        <w:jc w:val="left"/>
        <w:textAlignment w:val="center"/>
      </w:pPr>
      <w:r>
        <w:t>A．电压表V</w:t>
      </w:r>
      <w:r>
        <w:rPr>
          <w:vertAlign w:val="subscript"/>
        </w:rPr>
        <w:t>1</w:t>
      </w:r>
      <w:r>
        <w:t>示数变大，电流表A示数变大</w:t>
      </w:r>
      <w:r>
        <w:tab/>
      </w:r>
      <w:r>
        <w:t>B．电压表V</w:t>
      </w:r>
      <w:r>
        <w:rPr>
          <w:vertAlign w:val="subscript"/>
        </w:rPr>
        <w:t>2</w:t>
      </w:r>
      <w:r>
        <w:t>示数变大，电流表A示数变大</w:t>
      </w:r>
    </w:p>
    <w:p>
      <w:pPr>
        <w:shd w:val="clear" w:color="auto" w:fill="auto"/>
        <w:tabs>
          <w:tab w:val="left" w:pos="4153"/>
        </w:tabs>
        <w:spacing w:line="240" w:lineRule="auto"/>
        <w:jc w:val="left"/>
        <w:textAlignment w:val="center"/>
      </w:pPr>
      <w:r>
        <w:t>C．电压表V</w:t>
      </w:r>
      <w:r>
        <w:rPr>
          <w:vertAlign w:val="subscript"/>
        </w:rPr>
        <w:t>1</w:t>
      </w:r>
      <w:r>
        <w:t>示数与电流表A示数的比值变大</w:t>
      </w:r>
      <w:r>
        <w:tab/>
      </w:r>
      <w:r>
        <w:t>D．</w:t>
      </w:r>
      <w:r>
        <w:rPr>
          <w:rFonts w:ascii="Times New Roman" w:hAnsi="Times New Roman" w:eastAsia="Times New Roman" w:cs="Times New Roman"/>
          <w:i/>
        </w:rPr>
        <w:t>R</w:t>
      </w:r>
      <w:r>
        <w:rPr>
          <w:rFonts w:ascii="Times New Roman" w:hAnsi="Times New Roman" w:eastAsia="Times New Roman" w:cs="Times New Roman"/>
          <w:i/>
          <w:vertAlign w:val="subscript"/>
        </w:rPr>
        <w:t>1</w:t>
      </w:r>
      <w:r>
        <w:t>消耗的功率变大，</w:t>
      </w:r>
      <w:r>
        <w:rPr>
          <w:rFonts w:ascii="Times New Roman" w:hAnsi="Times New Roman" w:eastAsia="Times New Roman" w:cs="Times New Roman"/>
          <w:i/>
        </w:rPr>
        <w:t>R</w:t>
      </w:r>
      <w:r>
        <w:rPr>
          <w:rFonts w:ascii="Times New Roman" w:hAnsi="Times New Roman" w:eastAsia="Times New Roman" w:cs="Times New Roman"/>
          <w:i/>
          <w:vertAlign w:val="subscript"/>
        </w:rPr>
        <w:t>2</w:t>
      </w:r>
      <w:r>
        <w:t>消耗的功率不变</w:t>
      </w:r>
    </w:p>
    <w:p>
      <w:pPr>
        <w:shd w:val="clear" w:color="auto" w:fill="auto"/>
        <w:spacing w:line="240" w:lineRule="auto"/>
        <w:jc w:val="left"/>
        <w:textAlignment w:val="center"/>
      </w:pPr>
      <w:r>
        <w:t>9．如图所示，两个透明容器中密封着等量的空气，A、B两U形管内液面相平，电阻丝的电阻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，某同学用如图所示装置进行实验，探究电流通过导体产生的热量</w:t>
      </w:r>
      <w:r>
        <w:rPr>
          <w:rFonts w:ascii="Times New Roman" w:hAnsi="Times New Roman" w:eastAsia="Times New Roman" w:cs="Times New Roman"/>
          <w:i/>
        </w:rPr>
        <w:t>Q</w:t>
      </w:r>
      <w:r>
        <w:t>跟什么因素有关，下列说法正确的是（　　）</w:t>
      </w:r>
    </w:p>
    <w:p>
      <w:pPr>
        <w:shd w:val="clear" w:color="auto" w:fill="auto"/>
        <w:spacing w:line="240" w:lineRule="auto"/>
        <w:jc w:val="left"/>
        <w:textAlignment w:val="center"/>
      </w:pPr>
      <w:r>
        <w:drawing>
          <wp:inline distT="0" distB="0" distL="114300" distR="114300">
            <wp:extent cx="1184275" cy="982345"/>
            <wp:effectExtent l="0" t="0" r="4445" b="825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24"/>
                    <a:stretch>
                      <a:fillRect/>
                    </a:stretch>
                  </pic:blipFill>
                  <pic:spPr>
                    <a:xfrm>
                      <a:off x="0" y="0"/>
                      <a:ext cx="1184275" cy="982345"/>
                    </a:xfrm>
                    <a:prstGeom prst="rect">
                      <a:avLst/>
                    </a:prstGeom>
                  </pic:spPr>
                </pic:pic>
              </a:graphicData>
            </a:graphic>
          </wp:inline>
        </w:drawing>
      </w:r>
    </w:p>
    <w:p>
      <w:pPr>
        <w:shd w:val="clear" w:color="auto" w:fill="auto"/>
        <w:spacing w:line="240" w:lineRule="auto"/>
        <w:jc w:val="left"/>
        <w:textAlignment w:val="center"/>
      </w:pPr>
      <w:r>
        <w:t>A．通过</w:t>
      </w:r>
      <w:r>
        <w:rPr>
          <w:rFonts w:ascii="Times New Roman" w:hAnsi="Times New Roman" w:eastAsia="Times New Roman" w:cs="Times New Roman"/>
          <w:i/>
        </w:rPr>
        <w:t>R</w:t>
      </w:r>
      <w:r>
        <w:rPr>
          <w:rFonts w:ascii="Times New Roman" w:hAnsi="Times New Roman" w:eastAsia="Times New Roman" w:cs="Times New Roman"/>
          <w:i/>
          <w:vertAlign w:val="subscript"/>
        </w:rPr>
        <w:t>1</w:t>
      </w:r>
      <w:r>
        <w:t>的电流小于通过</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的电流</w:t>
      </w:r>
    </w:p>
    <w:p>
      <w:pPr>
        <w:shd w:val="clear" w:color="auto" w:fill="auto"/>
        <w:spacing w:line="240" w:lineRule="auto"/>
        <w:jc w:val="left"/>
        <w:textAlignment w:val="center"/>
      </w:pPr>
      <w:r>
        <w:t>B．</w:t>
      </w:r>
      <w:r>
        <w:rPr>
          <w:rFonts w:ascii="Times New Roman" w:hAnsi="Times New Roman" w:eastAsia="Times New Roman" w:cs="Times New Roman"/>
          <w:i/>
        </w:rPr>
        <w:t>R</w:t>
      </w:r>
      <w:r>
        <w:rPr>
          <w:rFonts w:ascii="Times New Roman" w:hAnsi="Times New Roman" w:eastAsia="Times New Roman" w:cs="Times New Roman"/>
          <w:i/>
          <w:vertAlign w:val="subscript"/>
        </w:rPr>
        <w:t>1</w:t>
      </w:r>
      <w:r>
        <w:t>两端的电压和</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两端的电压相等</w:t>
      </w:r>
    </w:p>
    <w:p>
      <w:pPr>
        <w:shd w:val="clear" w:color="auto" w:fill="auto"/>
        <w:spacing w:line="240" w:lineRule="auto"/>
        <w:jc w:val="left"/>
        <w:textAlignment w:val="center"/>
      </w:pPr>
      <w:r>
        <w:t>C．通电后，A管的液面将会比</w:t>
      </w:r>
      <w:r>
        <w:rPr>
          <w:rFonts w:ascii="Times New Roman" w:hAnsi="Times New Roman" w:eastAsia="Times New Roman" w:cs="Times New Roman"/>
          <w:i/>
        </w:rPr>
        <w:t>B</w:t>
      </w:r>
      <w:r>
        <w:t>管的液面高</w:t>
      </w:r>
    </w:p>
    <w:p>
      <w:pPr>
        <w:shd w:val="clear" w:color="auto" w:fill="auto"/>
        <w:spacing w:line="240" w:lineRule="auto"/>
        <w:jc w:val="left"/>
        <w:textAlignment w:val="center"/>
      </w:pPr>
      <w:r>
        <w:t>D．此实验在探究电流通过导体产生的热量</w:t>
      </w:r>
      <w:r>
        <w:rPr>
          <w:rFonts w:ascii="Times New Roman" w:hAnsi="Times New Roman" w:eastAsia="Times New Roman" w:cs="Times New Roman"/>
          <w:i/>
        </w:rPr>
        <w:t>Q</w:t>
      </w:r>
      <w:r>
        <w:t>与电流是否有关系</w:t>
      </w:r>
    </w:p>
    <w:p>
      <w:pPr>
        <w:shd w:val="clear" w:color="auto" w:fill="auto"/>
        <w:spacing w:line="240" w:lineRule="auto"/>
        <w:jc w:val="left"/>
        <w:textAlignment w:val="center"/>
      </w:pPr>
      <w:r>
        <w:t>10．将标有“6 V 3 W”的灯泡 L</w:t>
      </w:r>
      <w:r>
        <w:rPr>
          <w:vertAlign w:val="subscript"/>
        </w:rPr>
        <w:t>1</w:t>
      </w:r>
      <w:r>
        <w:t>和标有“3 V 6 W”的灯泡 L</w:t>
      </w:r>
      <w:r>
        <w:rPr>
          <w:vertAlign w:val="subscript"/>
        </w:rPr>
        <w:t>2</w:t>
      </w:r>
      <w:r>
        <w:t>并联起来接在某一电源上，其中一盏灯正常发光，且另一盏灯保证安全。不考虑温度对灯丝电阻的影响，则灯泡 L</w:t>
      </w:r>
      <w:r>
        <w:rPr>
          <w:vertAlign w:val="subscript"/>
        </w:rPr>
        <w:t xml:space="preserve">1 </w:t>
      </w:r>
      <w:r>
        <w:t>和 L</w:t>
      </w:r>
      <w:r>
        <w:rPr>
          <w:vertAlign w:val="subscript"/>
        </w:rPr>
        <w:t>2</w:t>
      </w:r>
      <w:r>
        <w:t>的实际电功率之比为（　　）</w:t>
      </w:r>
    </w:p>
    <w:p>
      <w:pPr>
        <w:shd w:val="clear" w:color="auto" w:fill="auto"/>
        <w:tabs>
          <w:tab w:val="left" w:pos="2076"/>
          <w:tab w:val="left" w:pos="4153"/>
          <w:tab w:val="left" w:pos="6229"/>
        </w:tabs>
        <w:spacing w:line="240" w:lineRule="auto"/>
        <w:jc w:val="left"/>
        <w:textAlignment w:val="center"/>
      </w:pPr>
      <w:r>
        <w:t>A．1∶2</w:t>
      </w:r>
      <w:r>
        <w:tab/>
      </w:r>
      <w:r>
        <w:t>B．1∶4</w:t>
      </w:r>
      <w:r>
        <w:tab/>
      </w:r>
      <w:r>
        <w:t>C．1∶8</w:t>
      </w:r>
      <w:r>
        <w:tab/>
      </w:r>
      <w:r>
        <w:t>D．1∶1</w:t>
      </w:r>
    </w:p>
    <w:p>
      <w:pPr>
        <w:shd w:val="clear" w:color="auto" w:fill="auto"/>
        <w:spacing w:line="240" w:lineRule="auto"/>
        <w:jc w:val="left"/>
        <w:textAlignment w:val="center"/>
      </w:pPr>
      <w:r>
        <w:t>11．如图所示，电源电压保持不变。闭合开关S，在将滑片P由图中位置逐渐向左移动的过程中，若忽略灯丝电阻的变化，则下列说法中错误的是（　　）</w:t>
      </w:r>
    </w:p>
    <w:p>
      <w:pPr>
        <w:shd w:val="clear" w:color="auto" w:fill="auto"/>
        <w:spacing w:line="240" w:lineRule="auto"/>
        <w:jc w:val="left"/>
        <w:textAlignment w:val="center"/>
      </w:pPr>
      <w:r>
        <w:drawing>
          <wp:inline distT="0" distB="0" distL="114300" distR="114300">
            <wp:extent cx="1174750" cy="1069975"/>
            <wp:effectExtent l="0" t="0" r="13970" b="12065"/>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5"/>
                    <a:stretch>
                      <a:fillRect/>
                    </a:stretch>
                  </pic:blipFill>
                  <pic:spPr>
                    <a:xfrm>
                      <a:off x="0" y="0"/>
                      <a:ext cx="1174750" cy="1069975"/>
                    </a:xfrm>
                    <a:prstGeom prst="rect">
                      <a:avLst/>
                    </a:prstGeom>
                  </pic:spPr>
                </pic:pic>
              </a:graphicData>
            </a:graphic>
          </wp:inline>
        </w:drawing>
      </w:r>
    </w:p>
    <w:p>
      <w:pPr>
        <w:shd w:val="clear" w:color="auto" w:fill="auto"/>
        <w:spacing w:line="240" w:lineRule="auto"/>
        <w:jc w:val="left"/>
        <w:textAlignment w:val="center"/>
      </w:pPr>
      <w:r>
        <w:t>A．电压表V的示数不变</w:t>
      </w:r>
    </w:p>
    <w:p>
      <w:pPr>
        <w:shd w:val="clear" w:color="auto" w:fill="auto"/>
        <w:spacing w:line="240" w:lineRule="auto"/>
        <w:jc w:val="left"/>
        <w:textAlignment w:val="center"/>
      </w:pPr>
      <w:r>
        <w:t>B．灯泡的实际功率变小</w:t>
      </w:r>
    </w:p>
    <w:p>
      <w:pPr>
        <w:shd w:val="clear" w:color="auto" w:fill="auto"/>
        <w:spacing w:line="240" w:lineRule="auto"/>
        <w:jc w:val="left"/>
        <w:textAlignment w:val="center"/>
      </w:pPr>
      <w:r>
        <w:t>C．电流表A和A</w:t>
      </w:r>
      <w:r>
        <w:rPr>
          <w:vertAlign w:val="subscript"/>
        </w:rPr>
        <w:t>1</w:t>
      </w:r>
      <w:r>
        <w:t>的示数的差值不变</w:t>
      </w:r>
    </w:p>
    <w:p>
      <w:pPr>
        <w:shd w:val="clear" w:color="auto" w:fill="auto"/>
        <w:spacing w:line="240" w:lineRule="auto"/>
        <w:jc w:val="left"/>
        <w:textAlignment w:val="center"/>
      </w:pPr>
      <w:r>
        <w:t>D．电压表V的示数与电流表A</w:t>
      </w:r>
      <w:r>
        <w:rPr>
          <w:vertAlign w:val="subscript"/>
        </w:rPr>
        <w:t>1</w:t>
      </w:r>
      <w:r>
        <w:t>的示数的比值变大</w:t>
      </w:r>
    </w:p>
    <w:p>
      <w:pPr>
        <w:shd w:val="clear" w:color="auto" w:fill="auto"/>
        <w:spacing w:line="240" w:lineRule="auto"/>
        <w:jc w:val="left"/>
        <w:textAlignment w:val="center"/>
      </w:pPr>
      <w:r>
        <w:t>12．如图所示，电源电压不变，AB为铅笔芯。当滑动变阻器滑片M在某位置时，左右两边的电功率相等；当滑片从该位置向右边移动整个铅笔长的</w:t>
      </w:r>
      <w:r>
        <w:object>
          <v:shape id="_x0000_i1030" o:spt="75" alt="eqId56d266a04f3dc7483eddbc26c5e487db" type="#_x0000_t75" style="height:27.65pt;width:10.55pt;" o:ole="t" filled="f" o:preferrelative="t" stroked="f" coordsize="21600,21600">
            <v:path/>
            <v:fill on="f" focussize="0,0"/>
            <v:stroke on="f" joinstyle="miter"/>
            <v:imagedata r:id="rId27" o:title="eqId56d266a04f3dc7483eddbc26c5e487db"/>
            <o:lock v:ext="edit" aspectratio="t"/>
            <w10:wrap type="none"/>
            <w10:anchorlock/>
          </v:shape>
          <o:OLEObject Type="Embed" ProgID="Equation.DSMT4" ShapeID="_x0000_i1030" DrawAspect="Content" ObjectID="_1468075730" r:id="rId26">
            <o:LockedField>false</o:LockedField>
          </o:OLEObject>
        </w:object>
      </w:r>
      <w:r>
        <w:t>后，左右两边电阻的电功率改变量之比为（　　）</w:t>
      </w:r>
    </w:p>
    <w:p>
      <w:pPr>
        <w:shd w:val="clear" w:color="auto" w:fill="auto"/>
        <w:spacing w:line="240" w:lineRule="auto"/>
        <w:jc w:val="left"/>
        <w:textAlignment w:val="center"/>
      </w:pPr>
      <w:r>
        <w:drawing>
          <wp:inline distT="0" distB="0" distL="114300" distR="114300">
            <wp:extent cx="1085850" cy="821055"/>
            <wp:effectExtent l="0" t="0" r="11430" b="190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28"/>
                    <a:stretch>
                      <a:fillRect/>
                    </a:stretch>
                  </pic:blipFill>
                  <pic:spPr>
                    <a:xfrm>
                      <a:off x="0" y="0"/>
                      <a:ext cx="1085850" cy="821055"/>
                    </a:xfrm>
                    <a:prstGeom prst="rect">
                      <a:avLst/>
                    </a:prstGeom>
                  </pic:spPr>
                </pic:pic>
              </a:graphicData>
            </a:graphic>
          </wp:inline>
        </w:drawing>
      </w:r>
    </w:p>
    <w:p>
      <w:pPr>
        <w:shd w:val="clear" w:color="auto" w:fill="auto"/>
        <w:tabs>
          <w:tab w:val="left" w:pos="4153"/>
        </w:tabs>
        <w:spacing w:line="240" w:lineRule="auto"/>
        <w:jc w:val="left"/>
        <w:textAlignment w:val="center"/>
      </w:pPr>
      <w:r>
        <w:t>A．1：2</w:t>
      </w:r>
      <w:r>
        <w:tab/>
      </w:r>
      <w:r>
        <w:t>B．1：3</w:t>
      </w:r>
    </w:p>
    <w:p>
      <w:pPr>
        <w:shd w:val="clear" w:color="auto" w:fill="auto"/>
        <w:tabs>
          <w:tab w:val="left" w:pos="4153"/>
        </w:tabs>
        <w:spacing w:line="240" w:lineRule="auto"/>
        <w:jc w:val="left"/>
        <w:textAlignment w:val="center"/>
      </w:pPr>
      <w:r>
        <w:t>C．1：4</w:t>
      </w:r>
      <w:r>
        <w:tab/>
      </w:r>
      <w:r>
        <w:t>D．1：6</w:t>
      </w:r>
    </w:p>
    <w:p>
      <w:pPr>
        <w:shd w:val="clear" w:color="auto" w:fill="auto"/>
        <w:spacing w:line="240" w:lineRule="auto"/>
        <w:jc w:val="left"/>
        <w:textAlignment w:val="center"/>
      </w:pPr>
      <w:r>
        <w:t>13．在探究“导体中的电流与电压关系”的实验中，得到了甲、乙两个元件电流与电压的数据，通过整理绘制出了如图所示的图像。据图像分析，下列判断正确的是（　　）</w:t>
      </w:r>
    </w:p>
    <w:p>
      <w:pPr>
        <w:shd w:val="clear" w:color="auto" w:fill="auto"/>
        <w:spacing w:line="240" w:lineRule="auto"/>
        <w:jc w:val="left"/>
        <w:textAlignment w:val="center"/>
      </w:pPr>
      <w:r>
        <w:drawing>
          <wp:inline distT="0" distB="0" distL="114300" distR="114300">
            <wp:extent cx="1314450" cy="1143000"/>
            <wp:effectExtent l="0" t="0" r="1143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29"/>
                    <a:stretch>
                      <a:fillRect/>
                    </a:stretch>
                  </pic:blipFill>
                  <pic:spPr>
                    <a:xfrm>
                      <a:off x="0" y="0"/>
                      <a:ext cx="1314450" cy="1143000"/>
                    </a:xfrm>
                    <a:prstGeom prst="rect">
                      <a:avLst/>
                    </a:prstGeom>
                  </pic:spPr>
                </pic:pic>
              </a:graphicData>
            </a:graphic>
          </wp:inline>
        </w:drawing>
      </w:r>
    </w:p>
    <w:p>
      <w:pPr>
        <w:shd w:val="clear" w:color="auto" w:fill="auto"/>
        <w:spacing w:line="240" w:lineRule="auto"/>
        <w:jc w:val="left"/>
        <w:textAlignment w:val="center"/>
      </w:pPr>
      <w:r>
        <w:t>A．通过甲元件中的电流与两端的电压成反比</w:t>
      </w:r>
    </w:p>
    <w:p>
      <w:pPr>
        <w:shd w:val="clear" w:color="auto" w:fill="auto"/>
        <w:spacing w:line="240" w:lineRule="auto"/>
        <w:jc w:val="left"/>
        <w:textAlignment w:val="center"/>
      </w:pPr>
      <w:r>
        <w:t>B．乙元件两端的电压越大，电阻越大</w:t>
      </w:r>
    </w:p>
    <w:p>
      <w:pPr>
        <w:shd w:val="clear" w:color="auto" w:fill="auto"/>
        <w:spacing w:line="240" w:lineRule="auto"/>
        <w:jc w:val="left"/>
        <w:textAlignment w:val="center"/>
      </w:pPr>
      <w:r>
        <w:t>C．将甲、乙两元件串联起来接到总电压3V电路中，通过甲、乙元件的电流为0.2A</w:t>
      </w:r>
    </w:p>
    <w:p>
      <w:pPr>
        <w:shd w:val="clear" w:color="auto" w:fill="auto"/>
        <w:spacing w:line="240" w:lineRule="auto"/>
        <w:jc w:val="left"/>
        <w:textAlignment w:val="center"/>
      </w:pPr>
      <w:r>
        <w:t>D．甲、乙元件并联后，接到2V的电压下，甲、乙电功率之比是1∶2</w:t>
      </w:r>
    </w:p>
    <w:p>
      <w:pPr>
        <w:shd w:val="clear" w:color="auto" w:fill="auto"/>
        <w:spacing w:line="240" w:lineRule="auto"/>
        <w:jc w:val="left"/>
        <w:textAlignment w:val="center"/>
      </w:pPr>
      <w:r>
        <w:t>14．假期小明一家出门旅游，出发前家里只有一台额定功率为0.2kW的冰箱正常工作，其它用电器都已关闭，小明看到家里电能表的示数为2021.6kW·h，过了7天小明回家再次查看电能表的示数如图所示。下列有关说法正确的是（　　）</w:t>
      </w:r>
    </w:p>
    <w:p>
      <w:pPr>
        <w:shd w:val="clear" w:color="auto" w:fill="auto"/>
        <w:spacing w:line="240" w:lineRule="auto"/>
        <w:jc w:val="left"/>
        <w:textAlignment w:val="center"/>
      </w:pPr>
      <w:r>
        <w:drawing>
          <wp:inline distT="0" distB="0" distL="114300" distR="114300">
            <wp:extent cx="1285875" cy="1419225"/>
            <wp:effectExtent l="0" t="0" r="9525" b="1333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30"/>
                    <a:stretch>
                      <a:fillRect/>
                    </a:stretch>
                  </pic:blipFill>
                  <pic:spPr>
                    <a:xfrm>
                      <a:off x="0" y="0"/>
                      <a:ext cx="1285875" cy="1419225"/>
                    </a:xfrm>
                    <a:prstGeom prst="rect">
                      <a:avLst/>
                    </a:prstGeom>
                  </pic:spPr>
                </pic:pic>
              </a:graphicData>
            </a:graphic>
          </wp:inline>
        </w:drawing>
      </w:r>
    </w:p>
    <w:p>
      <w:pPr>
        <w:shd w:val="clear" w:color="auto" w:fill="auto"/>
        <w:tabs>
          <w:tab w:val="left" w:pos="4153"/>
        </w:tabs>
        <w:spacing w:line="240" w:lineRule="auto"/>
        <w:jc w:val="left"/>
        <w:textAlignment w:val="center"/>
      </w:pPr>
      <w:r>
        <w:t>A．这段时间冰箱消耗的电能是70kW·h</w:t>
      </w:r>
      <w:r>
        <w:tab/>
      </w:r>
      <w:r>
        <w:t>B．冰箱每天平均工作的时间为1h</w:t>
      </w:r>
    </w:p>
    <w:p>
      <w:pPr>
        <w:shd w:val="clear" w:color="auto" w:fill="auto"/>
        <w:tabs>
          <w:tab w:val="left" w:pos="4153"/>
        </w:tabs>
        <w:spacing w:line="240" w:lineRule="auto"/>
        <w:jc w:val="left"/>
        <w:textAlignment w:val="center"/>
      </w:pPr>
      <w:r>
        <w:t>C．冰箱正常工作1h电能表的转盘转过120转</w:t>
      </w:r>
      <w:r>
        <w:tab/>
      </w:r>
      <w:r>
        <w:t>D．该电能表允许同时接入总功率不超过2.2kW</w:t>
      </w:r>
    </w:p>
    <w:p>
      <w:pPr>
        <w:shd w:val="clear" w:color="auto" w:fill="auto"/>
        <w:tabs>
          <w:tab w:val="left" w:pos="4153"/>
        </w:tabs>
        <w:spacing w:line="240" w:lineRule="auto"/>
        <w:jc w:val="center"/>
        <w:textAlignment w:val="center"/>
        <w:rPr>
          <w:rFonts w:ascii="黑体" w:hAnsi="黑体" w:eastAsia="黑体" w:cs="黑体"/>
          <w:b/>
          <w:sz w:val="30"/>
        </w:rPr>
      </w:pPr>
    </w:p>
    <w:p>
      <w:pPr>
        <w:shd w:val="clear" w:color="auto" w:fill="auto"/>
        <w:tabs>
          <w:tab w:val="left" w:pos="4153"/>
        </w:tabs>
        <w:spacing w:line="240" w:lineRule="auto"/>
        <w:jc w:val="left"/>
        <w:textAlignment w:val="center"/>
        <w:rPr>
          <w:rFonts w:ascii="宋体" w:hAnsi="宋体" w:eastAsia="宋体" w:cs="宋体"/>
          <w:b/>
          <w:sz w:val="21"/>
        </w:rPr>
      </w:pPr>
      <w:r>
        <w:rPr>
          <w:rFonts w:ascii="宋体" w:hAnsi="宋体" w:eastAsia="宋体" w:cs="宋体"/>
          <w:b/>
          <w:sz w:val="21"/>
        </w:rPr>
        <w:t>二、填空题</w:t>
      </w:r>
    </w:p>
    <w:p>
      <w:pPr>
        <w:shd w:val="clear" w:color="auto" w:fill="auto"/>
        <w:spacing w:line="240" w:lineRule="auto"/>
        <w:jc w:val="left"/>
        <w:textAlignment w:val="center"/>
      </w:pPr>
      <w:r>
        <w:t>15．两只白炽灯，L</w:t>
      </w:r>
      <w:r>
        <w:rPr>
          <w:vertAlign w:val="subscript"/>
        </w:rPr>
        <w:t>1</w:t>
      </w:r>
      <w:r>
        <w:t>标有“220V 100W”字样，L</w:t>
      </w:r>
      <w:r>
        <w:rPr>
          <w:vertAlign w:val="subscript"/>
        </w:rPr>
        <w:t>2</w:t>
      </w:r>
      <w:r>
        <w:t>标有“220V 25W”字样，将它们串联在220V的家庭电路中，其中较亮的灯是 _____（选填“L</w:t>
      </w:r>
      <w:r>
        <w:rPr>
          <w:vertAlign w:val="subscript"/>
        </w:rPr>
        <w:t>1</w:t>
      </w:r>
      <w:r>
        <w:t>”或“L</w:t>
      </w:r>
      <w:r>
        <w:rPr>
          <w:vertAlign w:val="subscript"/>
        </w:rPr>
        <w:t>2</w:t>
      </w:r>
      <w:r>
        <w:t>”），它的实际功率为 _____。（忽略温度对灯丝电阻的影响）</w:t>
      </w:r>
    </w:p>
    <w:p>
      <w:pPr>
        <w:shd w:val="clear" w:color="auto" w:fill="auto"/>
        <w:spacing w:line="240" w:lineRule="auto"/>
        <w:jc w:val="left"/>
        <w:textAlignment w:val="center"/>
      </w:pPr>
      <w:r>
        <w:t>16．有两个定值电阻，甲标有“10Ω</w:t>
      </w:r>
      <w:r>
        <w:rPr>
          <w:rFonts w:ascii="'Times New Roman'" w:hAnsi="'Times New Roman'" w:eastAsia="'Times New Roman'" w:cs="'Times New Roman'"/>
        </w:rPr>
        <w:t>     </w:t>
      </w:r>
      <w:r>
        <w:t>1A”，乙标有“15Ω</w:t>
      </w:r>
      <w:r>
        <w:rPr>
          <w:rFonts w:ascii="'Times New Roman'" w:hAnsi="'Times New Roman'" w:eastAsia="'Times New Roman'" w:cs="'Times New Roman'"/>
        </w:rPr>
        <w:t>     </w:t>
      </w:r>
      <w:r>
        <w:t>0.6A”，如果把它们串联起来接在电源两端组成电路，总电阻是___________Ω，甲、乙电阻两端电压之比___________。为保证元件安全，电源电压应不超过___________V，电路的最大总功率为___________W。</w:t>
      </w:r>
    </w:p>
    <w:p>
      <w:pPr>
        <w:shd w:val="clear" w:color="auto" w:fill="auto"/>
        <w:spacing w:line="240" w:lineRule="auto"/>
        <w:jc w:val="left"/>
        <w:textAlignment w:val="center"/>
      </w:pPr>
      <w:r>
        <w:t>17．家用电饭煲有加热和保温两个挡位，其简化电路如图所示。电阻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=44Ω，</w:t>
      </w:r>
      <w:r>
        <w:rPr>
          <w:rFonts w:ascii="Times New Roman" w:hAnsi="Times New Roman" w:eastAsia="Times New Roman" w:cs="Times New Roman"/>
          <w:i/>
        </w:rPr>
        <w:t>R</w:t>
      </w:r>
      <w:r>
        <w:rPr>
          <w:rFonts w:ascii="Times New Roman" w:hAnsi="Times New Roman" w:eastAsia="Times New Roman" w:cs="Times New Roman"/>
          <w:i/>
          <w:vertAlign w:val="subscript"/>
        </w:rPr>
        <w:t>2</w:t>
      </w:r>
      <w:r>
        <w:t>=2156Ω。当开关S接___________时，电饭煲处于保温状态，保温功率为___________W。电饭煲内的电热丝通电一段时间后变得很烫，而与电饭煲连接的导线却不怎么热，主要是因为导线___________，产生的热量少。若电饭煲正常工作1h，使标有“1000imp/（kW·h）”的电能表指示灯闪烁640次，消耗的电能为___________。</w:t>
      </w:r>
    </w:p>
    <w:p>
      <w:pPr>
        <w:shd w:val="clear" w:color="auto" w:fill="auto"/>
        <w:spacing w:line="240" w:lineRule="auto"/>
        <w:jc w:val="left"/>
        <w:textAlignment w:val="center"/>
      </w:pPr>
      <w:r>
        <w:drawing>
          <wp:inline distT="0" distB="0" distL="114300" distR="114300">
            <wp:extent cx="1657350" cy="1400175"/>
            <wp:effectExtent l="0" t="0" r="3810" b="190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31"/>
                    <a:stretch>
                      <a:fillRect/>
                    </a:stretch>
                  </pic:blipFill>
                  <pic:spPr>
                    <a:xfrm>
                      <a:off x="0" y="0"/>
                      <a:ext cx="1657350" cy="1400175"/>
                    </a:xfrm>
                    <a:prstGeom prst="rect">
                      <a:avLst/>
                    </a:prstGeom>
                  </pic:spPr>
                </pic:pic>
              </a:graphicData>
            </a:graphic>
          </wp:inline>
        </w:drawing>
      </w:r>
    </w:p>
    <w:p>
      <w:pPr>
        <w:shd w:val="clear" w:color="auto" w:fill="auto"/>
        <w:spacing w:line="240" w:lineRule="auto"/>
        <w:jc w:val="left"/>
        <w:textAlignment w:val="center"/>
      </w:pPr>
      <w:r>
        <w:t>18．如图所示，电源电压恒定，小灯泡L标有“6V 3W”字样（不计温度对灯丝电阻的影响）。当S、S</w:t>
      </w:r>
      <w:r>
        <w:rPr>
          <w:vertAlign w:val="subscript"/>
        </w:rPr>
        <w:t>1</w:t>
      </w:r>
      <w:r>
        <w:t>闭合，滑动变阻器滑片P在最右端时，小灯泡L正常发光，则电源电压为 ___________V。当S闭合，S</w:t>
      </w:r>
      <w:r>
        <w:rPr>
          <w:vertAlign w:val="subscript"/>
        </w:rPr>
        <w:t>1</w:t>
      </w:r>
      <w:r>
        <w:t>断开，滑动变阻器滑片P在中点时，电流表的示数为0.2A，则滑动变阻器的最大阻值是___________Ω。此电路消耗的最大功率为___________W，最小功率为___________W。</w:t>
      </w:r>
    </w:p>
    <w:p>
      <w:pPr>
        <w:shd w:val="clear" w:color="auto" w:fill="auto"/>
        <w:spacing w:line="240" w:lineRule="auto"/>
        <w:jc w:val="left"/>
        <w:textAlignment w:val="center"/>
      </w:pPr>
      <w:r>
        <w:drawing>
          <wp:inline distT="0" distB="0" distL="114300" distR="114300">
            <wp:extent cx="1419225" cy="1104900"/>
            <wp:effectExtent l="0" t="0" r="13335" b="762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32"/>
                    <a:stretch>
                      <a:fillRect/>
                    </a:stretch>
                  </pic:blipFill>
                  <pic:spPr>
                    <a:xfrm>
                      <a:off x="0" y="0"/>
                      <a:ext cx="1419225" cy="1104900"/>
                    </a:xfrm>
                    <a:prstGeom prst="rect">
                      <a:avLst/>
                    </a:prstGeom>
                  </pic:spPr>
                </pic:pic>
              </a:graphicData>
            </a:graphic>
          </wp:inline>
        </w:drawing>
      </w:r>
    </w:p>
    <w:p>
      <w:pPr>
        <w:shd w:val="clear" w:color="auto" w:fill="auto"/>
        <w:spacing w:line="240" w:lineRule="auto"/>
        <w:jc w:val="left"/>
        <w:textAlignment w:val="center"/>
      </w:pPr>
      <w:r>
        <w:t>19．如图，电源电压恒定，</w:t>
      </w:r>
      <w:r>
        <w:rPr>
          <w:rFonts w:ascii="Times New Roman" w:hAnsi="Times New Roman" w:eastAsia="Times New Roman" w:cs="Times New Roman"/>
          <w:i/>
        </w:rPr>
        <w:t>R</w:t>
      </w:r>
      <w:r>
        <w:rPr>
          <w:rFonts w:ascii="Times New Roman" w:hAnsi="Times New Roman" w:eastAsia="Times New Roman" w:cs="Times New Roman"/>
          <w:i/>
          <w:vertAlign w:val="subscript"/>
        </w:rPr>
        <w:t>1</w:t>
      </w:r>
      <w:r>
        <w:t>=30Ω，</w:t>
      </w:r>
      <w:r>
        <w:rPr>
          <w:rFonts w:ascii="Times New Roman" w:hAnsi="Times New Roman" w:eastAsia="Times New Roman" w:cs="Times New Roman"/>
          <w:i/>
        </w:rPr>
        <w:t>R</w:t>
      </w:r>
      <w:r>
        <w:rPr>
          <w:rFonts w:ascii="Times New Roman" w:hAnsi="Times New Roman" w:eastAsia="Times New Roman" w:cs="Times New Roman"/>
          <w:i/>
          <w:vertAlign w:val="subscript"/>
        </w:rPr>
        <w:t>2</w:t>
      </w:r>
      <w:r>
        <w:t>=60Ω，当开关S</w:t>
      </w:r>
      <w:r>
        <w:rPr>
          <w:vertAlign w:val="subscript"/>
        </w:rPr>
        <w:t>3</w:t>
      </w:r>
      <w:r>
        <w:t>闭合，S</w:t>
      </w:r>
      <w:r>
        <w:rPr>
          <w:vertAlign w:val="subscript"/>
        </w:rPr>
        <w:t>1</w:t>
      </w:r>
      <w:r>
        <w:t>、S</w:t>
      </w:r>
      <w:r>
        <w:rPr>
          <w:vertAlign w:val="subscript"/>
        </w:rPr>
        <w:t>2</w:t>
      </w:r>
      <w:r>
        <w:t>都断开时，电流表的示数为0.1A，则电源电压是___________V；当开关S</w:t>
      </w:r>
      <w:r>
        <w:rPr>
          <w:vertAlign w:val="subscript"/>
        </w:rPr>
        <w:t>3</w:t>
      </w:r>
      <w:r>
        <w:t>断开，S</w:t>
      </w:r>
      <w:r>
        <w:rPr>
          <w:vertAlign w:val="subscript"/>
        </w:rPr>
        <w:t>1</w:t>
      </w:r>
      <w:r>
        <w:t>、S</w:t>
      </w:r>
      <w:r>
        <w:rPr>
          <w:vertAlign w:val="subscript"/>
        </w:rPr>
        <w:t>2</w:t>
      </w:r>
      <w:r>
        <w:t>都闭合时，电路消耗的总功率___________W。</w:t>
      </w:r>
    </w:p>
    <w:p>
      <w:pPr>
        <w:shd w:val="clear" w:color="auto" w:fill="auto"/>
        <w:spacing w:line="240" w:lineRule="auto"/>
        <w:jc w:val="left"/>
        <w:textAlignment w:val="center"/>
      </w:pPr>
      <w:r>
        <w:drawing>
          <wp:inline distT="0" distB="0" distL="114300" distR="114300">
            <wp:extent cx="1438275" cy="1238250"/>
            <wp:effectExtent l="0" t="0" r="9525" b="1143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33"/>
                    <a:stretch>
                      <a:fillRect/>
                    </a:stretch>
                  </pic:blipFill>
                  <pic:spPr>
                    <a:xfrm>
                      <a:off x="0" y="0"/>
                      <a:ext cx="1438275" cy="1238250"/>
                    </a:xfrm>
                    <a:prstGeom prst="rect">
                      <a:avLst/>
                    </a:prstGeom>
                  </pic:spPr>
                </pic:pic>
              </a:graphicData>
            </a:graphic>
          </wp:inline>
        </w:drawing>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三、实验题</w:t>
      </w:r>
    </w:p>
    <w:p>
      <w:pPr>
        <w:shd w:val="clear" w:color="auto" w:fill="auto"/>
        <w:spacing w:line="240" w:lineRule="auto"/>
        <w:jc w:val="left"/>
        <w:textAlignment w:val="center"/>
      </w:pPr>
      <w:r>
        <w:t>20．小华在实验兴趣课中发现了课桌上有个小灯泡，上面标有“2.5V”字样，他想要测量这个小灯泡的额定功率。他找来了如下器材：两节新的干电池、电流表、电压表、开关、滑动变阻器各一只，导线若干。</w:t>
      </w:r>
    </w:p>
    <w:p>
      <w:pPr>
        <w:shd w:val="clear" w:color="auto" w:fill="auto"/>
        <w:spacing w:line="240" w:lineRule="auto"/>
        <w:jc w:val="left"/>
        <w:textAlignment w:val="center"/>
      </w:pPr>
      <w:r>
        <w:drawing>
          <wp:inline distT="0" distB="0" distL="114300" distR="114300">
            <wp:extent cx="5274310" cy="1036320"/>
            <wp:effectExtent l="0" t="0" r="1397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34"/>
                    <a:stretch>
                      <a:fillRect/>
                    </a:stretch>
                  </pic:blipFill>
                  <pic:spPr>
                    <a:xfrm>
                      <a:off x="0" y="0"/>
                      <a:ext cx="5274310" cy="1036952"/>
                    </a:xfrm>
                    <a:prstGeom prst="rect">
                      <a:avLst/>
                    </a:prstGeom>
                  </pic:spPr>
                </pic:pic>
              </a:graphicData>
            </a:graphic>
          </wp:inline>
        </w:drawing>
      </w:r>
    </w:p>
    <w:p>
      <w:pPr>
        <w:shd w:val="clear" w:color="auto" w:fill="auto"/>
        <w:spacing w:line="240" w:lineRule="auto"/>
        <w:jc w:val="left"/>
        <w:textAlignment w:val="center"/>
      </w:pPr>
      <w:r>
        <w:t>（1）小华按照如图甲所示的电路进行实验。</w:t>
      </w:r>
    </w:p>
    <w:p>
      <w:pPr>
        <w:shd w:val="clear" w:color="auto" w:fill="auto"/>
        <w:spacing w:line="240" w:lineRule="auto"/>
        <w:jc w:val="left"/>
        <w:textAlignment w:val="center"/>
      </w:pPr>
      <w:r>
        <w:t>①用笔画线代替导线，将如图甲所示的实物电路连接完整；___________</w:t>
      </w:r>
    </w:p>
    <w:p>
      <w:pPr>
        <w:shd w:val="clear" w:color="auto" w:fill="auto"/>
        <w:spacing w:line="240" w:lineRule="auto"/>
        <w:jc w:val="left"/>
        <w:textAlignment w:val="center"/>
      </w:pPr>
      <w:r>
        <w:t>②连接电路时，开关应该保持___________状；。</w:t>
      </w:r>
    </w:p>
    <w:p>
      <w:pPr>
        <w:shd w:val="clear" w:color="auto" w:fill="auto"/>
        <w:spacing w:line="240" w:lineRule="auto"/>
        <w:jc w:val="left"/>
        <w:textAlignment w:val="center"/>
      </w:pPr>
      <w:r>
        <w:t>③闭合开关，小华发现无论如何移动变阻器的滑片P，观察到电流表和电压表示数如图乙所示，造成这种现象的原因可能是___________；</w:t>
      </w:r>
    </w:p>
    <w:p>
      <w:pPr>
        <w:shd w:val="clear" w:color="auto" w:fill="auto"/>
        <w:spacing w:line="240" w:lineRule="auto"/>
        <w:jc w:val="left"/>
        <w:textAlignment w:val="center"/>
      </w:pPr>
      <w:r>
        <w:t>④排除故障后，闭合开关，移动滑片P至电压表的示数如图丙所示，其读数为___________V。要使小灯泡正常发光，滑片P应向___________（选填“</w:t>
      </w:r>
      <w:r>
        <w:rPr>
          <w:rFonts w:ascii="Times New Roman" w:hAnsi="Times New Roman" w:eastAsia="Times New Roman" w:cs="Times New Roman"/>
          <w:i/>
        </w:rPr>
        <w:t>A</w:t>
      </w:r>
      <w:r>
        <w:t>”或“</w:t>
      </w:r>
      <w:r>
        <w:rPr>
          <w:rFonts w:ascii="Times New Roman" w:hAnsi="Times New Roman" w:eastAsia="Times New Roman" w:cs="Times New Roman"/>
          <w:i/>
        </w:rPr>
        <w:t>B</w:t>
      </w:r>
      <w:r>
        <w:t>”）端移动；</w:t>
      </w:r>
    </w:p>
    <w:p>
      <w:pPr>
        <w:shd w:val="clear" w:color="auto" w:fill="auto"/>
        <w:spacing w:line="240" w:lineRule="auto"/>
        <w:jc w:val="left"/>
        <w:textAlignment w:val="center"/>
      </w:pPr>
      <w:r>
        <w:t>⑤多次改变滑片P的位置，获得多组对应的电压、电流值，并绘制出如图丁所示的图像。由图像可知，小灯泡的额定功率是___________；</w:t>
      </w:r>
    </w:p>
    <w:p>
      <w:pPr>
        <w:shd w:val="clear" w:color="auto" w:fill="auto"/>
        <w:spacing w:line="240" w:lineRule="auto"/>
        <w:jc w:val="left"/>
        <w:textAlignment w:val="center"/>
      </w:pPr>
      <w:r>
        <w:t>（2）小华同学在实验过程中还发现当小灯泡两端电压降低时，灯泡亮度变小，当电压降至0.3V时小灯泡熄灭了，小灯泡熄灭的原因是___________。</w:t>
      </w:r>
    </w:p>
    <w:p>
      <w:pPr>
        <w:shd w:val="clear" w:color="auto" w:fill="auto"/>
        <w:spacing w:line="240" w:lineRule="auto"/>
        <w:jc w:val="left"/>
        <w:textAlignment w:val="center"/>
      </w:pPr>
      <w:r>
        <w:t>21．在探究电流通过导体产生电热与电阻的实验中，小谢设计了图的电路进行实验，其中电阻</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。（电源提供相同的电压）</w:t>
      </w:r>
    </w:p>
    <w:p>
      <w:pPr>
        <w:shd w:val="clear" w:color="auto" w:fill="auto"/>
        <w:spacing w:line="240" w:lineRule="auto"/>
        <w:jc w:val="left"/>
        <w:textAlignment w:val="center"/>
      </w:pPr>
      <w:r>
        <w:drawing>
          <wp:inline distT="0" distB="0" distL="114300" distR="114300">
            <wp:extent cx="2124075" cy="1400175"/>
            <wp:effectExtent l="0" t="0" r="9525" b="1905"/>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35"/>
                    <a:stretch>
                      <a:fillRect/>
                    </a:stretch>
                  </pic:blipFill>
                  <pic:spPr>
                    <a:xfrm>
                      <a:off x="0" y="0"/>
                      <a:ext cx="2124075" cy="1400175"/>
                    </a:xfrm>
                    <a:prstGeom prst="rect">
                      <a:avLst/>
                    </a:prstGeom>
                  </pic:spPr>
                </pic:pic>
              </a:graphicData>
            </a:graphic>
          </wp:inline>
        </w:drawing>
      </w:r>
    </w:p>
    <w:p>
      <w:pPr>
        <w:shd w:val="clear" w:color="auto" w:fill="auto"/>
        <w:spacing w:line="240" w:lineRule="auto"/>
        <w:jc w:val="left"/>
        <w:textAlignment w:val="center"/>
      </w:pPr>
      <w:r>
        <w:t>（1）小明认为图的电路不符合实验要求，流过两个电阻的电流大小不一定相等。“电流大小不相等”分析的依据是 _____；</w:t>
      </w:r>
    </w:p>
    <w:p>
      <w:pPr>
        <w:shd w:val="clear" w:color="auto" w:fill="auto"/>
        <w:spacing w:line="240" w:lineRule="auto"/>
        <w:jc w:val="left"/>
        <w:textAlignment w:val="center"/>
      </w:pPr>
      <w:r>
        <w:t>（2）请在原来的器材选择合适的器材，在图中连接一个正确的探究电路_____；</w:t>
      </w:r>
    </w:p>
    <w:p>
      <w:pPr>
        <w:shd w:val="clear" w:color="auto" w:fill="auto"/>
        <w:spacing w:line="240" w:lineRule="auto"/>
        <w:jc w:val="left"/>
        <w:textAlignment w:val="center"/>
      </w:pPr>
      <w:r>
        <w:drawing>
          <wp:inline distT="0" distB="0" distL="114300" distR="114300">
            <wp:extent cx="4324350" cy="1819275"/>
            <wp:effectExtent l="0" t="0" r="3810" b="952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36"/>
                    <a:stretch>
                      <a:fillRect/>
                    </a:stretch>
                  </pic:blipFill>
                  <pic:spPr>
                    <a:xfrm>
                      <a:off x="0" y="0"/>
                      <a:ext cx="4324350" cy="1819275"/>
                    </a:xfrm>
                    <a:prstGeom prst="rect">
                      <a:avLst/>
                    </a:prstGeom>
                  </pic:spPr>
                </pic:pic>
              </a:graphicData>
            </a:graphic>
          </wp:inline>
        </w:drawing>
      </w:r>
    </w:p>
    <w:p>
      <w:pPr>
        <w:shd w:val="clear" w:color="auto" w:fill="auto"/>
        <w:spacing w:line="240" w:lineRule="auto"/>
        <w:jc w:val="left"/>
        <w:textAlignment w:val="center"/>
      </w:pPr>
      <w:r>
        <w:t>（3）小芳用两个透明容器中密封着等量的空气，玻璃管中液柱高度相同，两个容器中的电阻一样大，电路连接如图所示。</w:t>
      </w:r>
      <w:r>
        <w:rPr>
          <w:rFonts w:ascii="Times New Roman" w:hAnsi="Times New Roman" w:eastAsia="Times New Roman" w:cs="Times New Roman"/>
          <w:i/>
        </w:rPr>
        <w:t>MN</w:t>
      </w:r>
      <w:r>
        <w:t>分别接到电源两端，闭合开关后，观察A、B两管液柱升高的高度。此电路</w:t>
      </w:r>
    </w:p>
    <w:p>
      <w:pPr>
        <w:shd w:val="clear" w:color="auto" w:fill="auto"/>
        <w:spacing w:line="240" w:lineRule="auto"/>
        <w:jc w:val="left"/>
        <w:textAlignment w:val="center"/>
      </w:pPr>
      <w:r>
        <w:t>①能探究导体产生电热与通电时间、_____大小的关系。</w:t>
      </w:r>
    </w:p>
    <w:p>
      <w:pPr>
        <w:shd w:val="clear" w:color="auto" w:fill="auto"/>
        <w:spacing w:line="240" w:lineRule="auto"/>
        <w:jc w:val="left"/>
        <w:textAlignment w:val="center"/>
      </w:pPr>
      <w:r>
        <w:t>②8Ω电阻的作用是 _____。</w:t>
      </w:r>
    </w:p>
    <w:p>
      <w:pPr>
        <w:shd w:val="clear" w:color="auto" w:fill="auto"/>
        <w:spacing w:line="240" w:lineRule="auto"/>
        <w:jc w:val="left"/>
        <w:textAlignment w:val="center"/>
      </w:pPr>
      <w:r>
        <w:t>（4）若图电路通电20s，测得流过</w:t>
      </w:r>
      <w:r>
        <w:rPr>
          <w:rFonts w:ascii="Times New Roman" w:hAnsi="Times New Roman" w:eastAsia="Times New Roman" w:cs="Times New Roman"/>
          <w:i/>
        </w:rPr>
        <w:t>R</w:t>
      </w:r>
      <w:r>
        <w:rPr>
          <w:rFonts w:ascii="Times New Roman" w:hAnsi="Times New Roman" w:eastAsia="Times New Roman" w:cs="Times New Roman"/>
          <w:i/>
          <w:vertAlign w:val="subscript"/>
        </w:rPr>
        <w:t>3</w:t>
      </w:r>
      <w:r>
        <w:t>的电流为0.2A，根据焦耳定律的公式 _____，可知在</w:t>
      </w:r>
      <w:r>
        <w:rPr>
          <w:rFonts w:ascii="Times New Roman" w:hAnsi="Times New Roman" w:eastAsia="Times New Roman" w:cs="Times New Roman"/>
          <w:i/>
        </w:rPr>
        <w:t>R</w:t>
      </w:r>
      <w:r>
        <w:rPr>
          <w:rFonts w:ascii="Times New Roman" w:hAnsi="Times New Roman" w:eastAsia="Times New Roman" w:cs="Times New Roman"/>
          <w:i/>
          <w:vertAlign w:val="subscript"/>
        </w:rPr>
        <w:t>3</w:t>
      </w:r>
      <w:r>
        <w:t>产生的电热</w:t>
      </w:r>
      <w:r>
        <w:rPr>
          <w:rFonts w:ascii="Times New Roman" w:hAnsi="Times New Roman" w:eastAsia="Times New Roman" w:cs="Times New Roman"/>
          <w:i/>
        </w:rPr>
        <w:t>Q</w:t>
      </w:r>
      <w:r>
        <w:t>＝_____J。</w:t>
      </w:r>
    </w:p>
    <w:p>
      <w:pPr>
        <w:shd w:val="clear" w:color="auto" w:fill="auto"/>
        <w:spacing w:line="240" w:lineRule="auto"/>
        <w:jc w:val="center"/>
        <w:textAlignment w:val="center"/>
        <w:rPr>
          <w:rFonts w:ascii="黑体" w:hAnsi="黑体" w:eastAsia="黑体" w:cs="黑体"/>
          <w:b/>
          <w:sz w:val="30"/>
        </w:rPr>
      </w:pPr>
    </w:p>
    <w:p>
      <w:pPr>
        <w:shd w:val="clear" w:color="auto" w:fill="auto"/>
        <w:spacing w:line="240" w:lineRule="auto"/>
        <w:jc w:val="left"/>
        <w:textAlignment w:val="center"/>
        <w:rPr>
          <w:rFonts w:ascii="宋体" w:hAnsi="宋体" w:eastAsia="宋体" w:cs="宋体"/>
          <w:b/>
          <w:sz w:val="21"/>
        </w:rPr>
      </w:pPr>
      <w:r>
        <w:rPr>
          <w:rFonts w:ascii="宋体" w:hAnsi="宋体" w:eastAsia="宋体" w:cs="宋体"/>
          <w:b/>
          <w:sz w:val="21"/>
        </w:rPr>
        <w:t>四、计算题</w:t>
      </w:r>
    </w:p>
    <w:p>
      <w:pPr>
        <w:shd w:val="clear" w:color="auto" w:fill="auto"/>
        <w:spacing w:line="240" w:lineRule="auto"/>
        <w:jc w:val="left"/>
        <w:textAlignment w:val="center"/>
      </w:pPr>
      <w:r>
        <w:t>22．如图所示的电路中，电源电压恒为 6V，</w:t>
      </w:r>
      <w:r>
        <w:rPr>
          <w:rFonts w:ascii="Times New Roman" w:hAnsi="Times New Roman" w:eastAsia="Times New Roman" w:cs="Times New Roman"/>
          <w:i/>
        </w:rPr>
        <w:t>R</w:t>
      </w:r>
      <w:r>
        <w:t>为定值电阻，小灯泡 L上标有“6V</w:t>
      </w:r>
      <w:r>
        <w:rPr>
          <w:rFonts w:ascii="'Times New Roman'" w:hAnsi="'Times New Roman'" w:eastAsia="'Times New Roman'" w:cs="'Times New Roman'"/>
        </w:rPr>
        <w:t>   </w:t>
      </w:r>
      <w:r>
        <w:t>0.6A”的字样。闭合开关 S 后，电流表的示数为 0.9A，设灯泡电阻不受温度影响。求：</w:t>
      </w:r>
    </w:p>
    <w:p>
      <w:pPr>
        <w:shd w:val="clear" w:color="auto" w:fill="auto"/>
        <w:spacing w:line="240" w:lineRule="auto"/>
        <w:jc w:val="left"/>
        <w:textAlignment w:val="center"/>
      </w:pPr>
      <w:r>
        <w:t>（1）灯泡的额定功率；</w:t>
      </w:r>
    </w:p>
    <w:p>
      <w:pPr>
        <w:shd w:val="clear" w:color="auto" w:fill="auto"/>
        <w:spacing w:line="240" w:lineRule="auto"/>
        <w:jc w:val="left"/>
        <w:textAlignment w:val="center"/>
      </w:pPr>
      <w:r>
        <w:t>（2）定值电阻</w:t>
      </w:r>
      <w:r>
        <w:rPr>
          <w:rFonts w:ascii="Times New Roman" w:hAnsi="Times New Roman" w:eastAsia="Times New Roman" w:cs="Times New Roman"/>
          <w:i/>
        </w:rPr>
        <w:t>R</w:t>
      </w:r>
      <w:r>
        <w:t>的阻值；</w:t>
      </w:r>
    </w:p>
    <w:p>
      <w:pPr>
        <w:shd w:val="clear" w:color="auto" w:fill="auto"/>
        <w:spacing w:line="240" w:lineRule="auto"/>
        <w:jc w:val="left"/>
        <w:textAlignment w:val="center"/>
      </w:pPr>
      <w:r>
        <w:t>（3）通电 60s 内，灯泡消耗了多少电能。</w:t>
      </w:r>
    </w:p>
    <w:p>
      <w:pPr>
        <w:shd w:val="clear" w:color="auto" w:fill="auto"/>
        <w:spacing w:line="240" w:lineRule="auto"/>
        <w:jc w:val="left"/>
        <w:textAlignment w:val="center"/>
      </w:pPr>
      <w:r>
        <w:drawing>
          <wp:inline distT="0" distB="0" distL="114300" distR="114300">
            <wp:extent cx="1447800" cy="981075"/>
            <wp:effectExtent l="0" t="0" r="0"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37"/>
                    <a:stretch>
                      <a:fillRect/>
                    </a:stretch>
                  </pic:blipFill>
                  <pic:spPr>
                    <a:xfrm>
                      <a:off x="0" y="0"/>
                      <a:ext cx="1447800" cy="981075"/>
                    </a:xfrm>
                    <a:prstGeom prst="rect">
                      <a:avLst/>
                    </a:prstGeom>
                  </pic:spPr>
                </pic:pic>
              </a:graphicData>
            </a:graphic>
          </wp:inline>
        </w:drawing>
      </w:r>
    </w:p>
    <w:p>
      <w:pPr>
        <w:shd w:val="clear" w:color="auto" w:fill="auto"/>
        <w:spacing w:line="240" w:lineRule="auto"/>
        <w:jc w:val="left"/>
        <w:textAlignment w:val="center"/>
      </w:pPr>
      <w:r>
        <w:t>23．如图是普通家用两挡电取暖器内部简化电路图，</w:t>
      </w:r>
      <w:r>
        <w:rPr>
          <w:rFonts w:ascii="Times New Roman" w:hAnsi="Times New Roman" w:eastAsia="Times New Roman" w:cs="Times New Roman"/>
          <w:i/>
        </w:rPr>
        <w:t>R</w:t>
      </w:r>
      <w:r>
        <w:rPr>
          <w:rFonts w:ascii="Times New Roman" w:hAnsi="Times New Roman" w:eastAsia="Times New Roman" w:cs="Times New Roman"/>
          <w:i/>
          <w:vertAlign w:val="subscript"/>
        </w:rPr>
        <w:t>1</w:t>
      </w:r>
      <w:r>
        <w:t>、</w:t>
      </w:r>
      <w:r>
        <w:rPr>
          <w:rFonts w:ascii="Times New Roman" w:hAnsi="Times New Roman" w:eastAsia="Times New Roman" w:cs="Times New Roman"/>
          <w:i/>
        </w:rPr>
        <w:t>R</w:t>
      </w:r>
      <w:r>
        <w:rPr>
          <w:rFonts w:ascii="Times New Roman" w:hAnsi="Times New Roman" w:eastAsia="Times New Roman" w:cs="Times New Roman"/>
          <w:i/>
          <w:vertAlign w:val="subscript"/>
        </w:rPr>
        <w:t>2</w:t>
      </w:r>
      <w:r>
        <w:t>为电热丝，且电阻不变，高温挡位功率为1100W，低温挡位功率为440W，家庭电路电压</w:t>
      </w:r>
      <w:r>
        <w:rPr>
          <w:rFonts w:ascii="Times New Roman" w:hAnsi="Times New Roman" w:eastAsia="Times New Roman" w:cs="Times New Roman"/>
          <w:i/>
        </w:rPr>
        <w:t>U</w:t>
      </w:r>
      <w:r>
        <w:t>=220V。</w:t>
      </w:r>
    </w:p>
    <w:p>
      <w:pPr>
        <w:shd w:val="clear" w:color="auto" w:fill="auto"/>
        <w:spacing w:line="240" w:lineRule="auto"/>
        <w:jc w:val="left"/>
        <w:textAlignment w:val="center"/>
      </w:pPr>
      <w:r>
        <w:t>（1）求电取暖器处于高温挡位时电路中的电流强度；</w:t>
      </w:r>
    </w:p>
    <w:p>
      <w:pPr>
        <w:shd w:val="clear" w:color="auto" w:fill="auto"/>
        <w:spacing w:line="240" w:lineRule="auto"/>
        <w:jc w:val="left"/>
        <w:textAlignment w:val="center"/>
      </w:pPr>
      <w:r>
        <w:t>（2）求电路中</w:t>
      </w:r>
      <w:r>
        <w:rPr>
          <w:rFonts w:ascii="Times New Roman" w:hAnsi="Times New Roman" w:eastAsia="Times New Roman" w:cs="Times New Roman"/>
          <w:i/>
        </w:rPr>
        <w:t>R</w:t>
      </w:r>
      <w:r>
        <w:rPr>
          <w:rFonts w:ascii="Times New Roman" w:hAnsi="Times New Roman" w:eastAsia="Times New Roman" w:cs="Times New Roman"/>
          <w:i/>
          <w:vertAlign w:val="subscript"/>
        </w:rPr>
        <w:t>2</w:t>
      </w:r>
      <w:r>
        <w:t>的阻值；</w:t>
      </w:r>
    </w:p>
    <w:p>
      <w:pPr>
        <w:shd w:val="clear" w:color="auto" w:fill="auto"/>
        <w:spacing w:line="240" w:lineRule="auto"/>
        <w:jc w:val="left"/>
        <w:textAlignment w:val="center"/>
      </w:pPr>
      <w:r>
        <w:t>（3）如果普通家庭生活用电的电费价格为每度0.6元，试计算用该电取暖器的高温挡位取暖5小时需要缴纳的电费。</w:t>
      </w:r>
    </w:p>
    <w:p>
      <w:pPr>
        <w:shd w:val="clear" w:color="auto" w:fill="auto"/>
        <w:spacing w:line="240" w:lineRule="auto"/>
        <w:jc w:val="left"/>
        <w:textAlignment w:val="center"/>
      </w:pPr>
      <w:r>
        <w:drawing>
          <wp:inline distT="0" distB="0" distL="114300" distR="114300">
            <wp:extent cx="1409700" cy="847725"/>
            <wp:effectExtent l="0" t="0" r="7620" b="571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38"/>
                    <a:stretch>
                      <a:fillRect/>
                    </a:stretch>
                  </pic:blipFill>
                  <pic:spPr>
                    <a:xfrm>
                      <a:off x="0" y="0"/>
                      <a:ext cx="1409700" cy="847725"/>
                    </a:xfrm>
                    <a:prstGeom prst="rect">
                      <a:avLst/>
                    </a:prstGeom>
                  </pic:spPr>
                </pic:pic>
              </a:graphicData>
            </a:graphic>
          </wp:inline>
        </w:drawing>
      </w:r>
    </w:p>
    <w:p>
      <w:pPr>
        <w:shd w:val="clear" w:color="auto" w:fill="auto"/>
        <w:spacing w:line="240" w:lineRule="auto"/>
        <w:jc w:val="left"/>
        <w:textAlignment w:val="center"/>
      </w:pPr>
      <w:r>
        <w:t>24．如图甲所示的电路中，电源电压不变，定值电阻</w:t>
      </w:r>
      <w:r>
        <w:rPr>
          <w:rFonts w:ascii="Times New Roman" w:hAnsi="Times New Roman" w:eastAsia="Times New Roman" w:cs="Times New Roman"/>
          <w:i/>
        </w:rPr>
        <w:t>R</w:t>
      </w:r>
      <w:r>
        <w:rPr>
          <w:rFonts w:ascii="Times New Roman" w:hAnsi="Times New Roman" w:eastAsia="Times New Roman" w:cs="Times New Roman"/>
          <w:i/>
          <w:vertAlign w:val="subscript"/>
        </w:rPr>
        <w:t>0</w:t>
      </w:r>
      <w:r>
        <w:t>＝10Ω，滑动变阻器</w:t>
      </w:r>
      <w:r>
        <w:rPr>
          <w:rFonts w:ascii="Times New Roman" w:hAnsi="Times New Roman" w:eastAsia="Times New Roman" w:cs="Times New Roman"/>
          <w:i/>
        </w:rPr>
        <w:t>R</w:t>
      </w:r>
      <w:r>
        <w:t>最大阻值为10Ω，灯泡标有“6V 4.8W”，灯泡的“</w:t>
      </w:r>
      <w:r>
        <w:rPr>
          <w:rFonts w:ascii="Times New Roman" w:hAnsi="Times New Roman" w:eastAsia="Times New Roman" w:cs="Times New Roman"/>
          <w:i/>
        </w:rPr>
        <w:t>I</w:t>
      </w:r>
      <w:r>
        <w:t>﹣</w:t>
      </w:r>
      <w:r>
        <w:rPr>
          <w:rFonts w:ascii="Times New Roman" w:hAnsi="Times New Roman" w:eastAsia="Times New Roman" w:cs="Times New Roman"/>
          <w:i/>
        </w:rPr>
        <w:t>U</w:t>
      </w:r>
      <w:r>
        <w:t>”图像如图乙，当只闭合开关S、S</w:t>
      </w:r>
      <w:r>
        <w:rPr>
          <w:vertAlign w:val="subscript"/>
        </w:rPr>
        <w:t>1</w:t>
      </w:r>
      <w:r>
        <w:t>，滑动变阻器滑片位于最右端时，通过灯泡L的电流为0.6A。求：</w:t>
      </w:r>
    </w:p>
    <w:p>
      <w:pPr>
        <w:shd w:val="clear" w:color="auto" w:fill="auto"/>
        <w:spacing w:line="240" w:lineRule="auto"/>
        <w:jc w:val="left"/>
        <w:textAlignment w:val="center"/>
      </w:pPr>
      <w:r>
        <w:t>（1）滑动变阻器滑片位于最右端时，灯泡L的实际功率；</w:t>
      </w:r>
    </w:p>
    <w:p>
      <w:pPr>
        <w:shd w:val="clear" w:color="auto" w:fill="auto"/>
        <w:spacing w:line="240" w:lineRule="auto"/>
        <w:jc w:val="left"/>
        <w:textAlignment w:val="center"/>
      </w:pPr>
      <w:r>
        <w:t>（2）灯泡正常工作时，滑动变阻器接入电路中的阻值；</w:t>
      </w:r>
    </w:p>
    <w:p>
      <w:pPr>
        <w:shd w:val="clear" w:color="auto" w:fill="auto"/>
        <w:spacing w:line="240" w:lineRule="auto"/>
        <w:jc w:val="left"/>
        <w:textAlignment w:val="center"/>
      </w:pPr>
      <w:r>
        <w:t>（3）只闭合开关S、S</w:t>
      </w:r>
      <w:r>
        <w:rPr>
          <w:vertAlign w:val="subscript"/>
        </w:rPr>
        <w:t>2</w:t>
      </w:r>
      <w:r>
        <w:t>，电路消耗的最小电功率。</w:t>
      </w:r>
    </w:p>
    <w:p>
      <w:pPr>
        <w:shd w:val="clear" w:color="auto" w:fill="auto"/>
        <w:spacing w:line="240" w:lineRule="auto"/>
        <w:jc w:val="left"/>
        <w:textAlignment w:val="center"/>
      </w:pPr>
      <w:r>
        <w:drawing>
          <wp:inline distT="0" distB="0" distL="114300" distR="114300">
            <wp:extent cx="3476625" cy="1628775"/>
            <wp:effectExtent l="0" t="0" r="13335" b="190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39"/>
                    <a:stretch>
                      <a:fillRect/>
                    </a:stretch>
                  </pic:blipFill>
                  <pic:spPr>
                    <a:xfrm>
                      <a:off x="0" y="0"/>
                      <a:ext cx="3476625" cy="1628775"/>
                    </a:xfrm>
                    <a:prstGeom prst="rect">
                      <a:avLst/>
                    </a:prstGeom>
                  </pic:spPr>
                </pic:pic>
              </a:graphicData>
            </a:graphic>
          </wp:inline>
        </w:drawing>
      </w:r>
    </w:p>
    <w:p>
      <w:pPr>
        <w:shd w:val="clear" w:color="auto" w:fill="auto"/>
        <w:spacing w:line="240" w:lineRule="auto"/>
        <w:jc w:val="left"/>
        <w:textAlignment w:val="center"/>
        <w:sectPr>
          <w:footerReference r:id="rId3" w:type="default"/>
          <w:footerReference r:id="rId4" w:type="even"/>
          <w:pgSz w:w="11907" w:h="16839"/>
          <w:pgMar w:top="1134" w:right="1134" w:bottom="1134" w:left="1134" w:header="500" w:footer="500" w:gutter="0"/>
          <w:cols w:space="425" w:num="1" w:sep="1"/>
          <w:docGrid w:type="lines" w:linePitch="312" w:charSpace="0"/>
        </w:sectPr>
      </w:pPr>
    </w:p>
    <w:p>
      <w:pPr>
        <w:shd w:val="clear" w:color="auto" w:fill="auto"/>
        <w:spacing w:line="240" w:lineRule="auto"/>
        <w:jc w:val="center"/>
        <w:textAlignment w:val="center"/>
        <w:rPr>
          <w:rFonts w:hint="eastAsia" w:ascii="宋体" w:hAnsi="宋体" w:eastAsia="宋体" w:cs="宋体"/>
          <w:b/>
          <w:sz w:val="21"/>
        </w:rPr>
      </w:pPr>
      <w:r>
        <w:rPr>
          <w:rFonts w:hint="eastAsia" w:ascii="宋体" w:hAnsi="宋体" w:eastAsia="宋体" w:cs="宋体"/>
          <w:b/>
          <w:sz w:val="21"/>
        </w:rPr>
        <w:t>参考答案：</w:t>
      </w:r>
    </w:p>
    <w:p>
      <w:pPr>
        <w:shd w:val="clear" w:color="auto" w:fill="auto"/>
        <w:spacing w:line="240" w:lineRule="auto"/>
        <w:jc w:val="left"/>
        <w:textAlignment w:val="center"/>
      </w:pPr>
      <w:r>
        <w:t>1．C</w:t>
      </w:r>
    </w:p>
    <w:p>
      <w:pPr>
        <w:shd w:val="clear" w:color="auto" w:fill="auto"/>
        <w:spacing w:line="240" w:lineRule="auto"/>
        <w:jc w:val="left"/>
        <w:textAlignment w:val="center"/>
      </w:pPr>
      <w:r>
        <w:t>2．C</w:t>
      </w:r>
    </w:p>
    <w:p>
      <w:pPr>
        <w:shd w:val="clear" w:color="auto" w:fill="auto"/>
        <w:spacing w:line="240" w:lineRule="auto"/>
        <w:jc w:val="left"/>
        <w:textAlignment w:val="center"/>
      </w:pPr>
      <w:r>
        <w:t>3．A</w:t>
      </w:r>
    </w:p>
    <w:p>
      <w:pPr>
        <w:shd w:val="clear" w:color="auto" w:fill="auto"/>
        <w:spacing w:line="240" w:lineRule="auto"/>
        <w:jc w:val="left"/>
        <w:textAlignment w:val="center"/>
      </w:pPr>
      <w:r>
        <w:t>4．B</w:t>
      </w:r>
    </w:p>
    <w:p>
      <w:pPr>
        <w:shd w:val="clear" w:color="auto" w:fill="auto"/>
        <w:spacing w:line="240" w:lineRule="auto"/>
        <w:jc w:val="left"/>
        <w:textAlignment w:val="center"/>
      </w:pPr>
      <w:r>
        <w:t>5．D</w:t>
      </w:r>
    </w:p>
    <w:p>
      <w:pPr>
        <w:shd w:val="clear" w:color="auto" w:fill="auto"/>
        <w:spacing w:line="240" w:lineRule="auto"/>
        <w:jc w:val="left"/>
        <w:textAlignment w:val="center"/>
      </w:pPr>
      <w:r>
        <w:t>6．C</w:t>
      </w:r>
    </w:p>
    <w:p>
      <w:pPr>
        <w:shd w:val="clear" w:color="auto" w:fill="auto"/>
        <w:spacing w:line="240" w:lineRule="auto"/>
        <w:jc w:val="left"/>
        <w:textAlignment w:val="center"/>
      </w:pPr>
      <w:r>
        <w:t>7．C</w:t>
      </w:r>
    </w:p>
    <w:p>
      <w:pPr>
        <w:shd w:val="clear" w:color="auto" w:fill="auto"/>
        <w:spacing w:line="240" w:lineRule="auto"/>
        <w:jc w:val="left"/>
        <w:textAlignment w:val="center"/>
      </w:pPr>
      <w:r>
        <w:t>8．A</w:t>
      </w:r>
    </w:p>
    <w:p>
      <w:pPr>
        <w:shd w:val="clear" w:color="auto" w:fill="auto"/>
        <w:spacing w:line="240" w:lineRule="auto"/>
        <w:jc w:val="left"/>
        <w:textAlignment w:val="center"/>
      </w:pPr>
      <w:r>
        <w:t>9．C</w:t>
      </w:r>
    </w:p>
    <w:p>
      <w:pPr>
        <w:shd w:val="clear" w:color="auto" w:fill="auto"/>
        <w:spacing w:line="240" w:lineRule="auto"/>
        <w:jc w:val="left"/>
        <w:textAlignment w:val="center"/>
      </w:pPr>
      <w:r>
        <w:t>10．C</w:t>
      </w:r>
    </w:p>
    <w:p>
      <w:pPr>
        <w:shd w:val="clear" w:color="auto" w:fill="auto"/>
        <w:spacing w:line="240" w:lineRule="auto"/>
        <w:jc w:val="left"/>
        <w:textAlignment w:val="center"/>
      </w:pPr>
      <w:r>
        <w:t>11．B</w:t>
      </w:r>
    </w:p>
    <w:p>
      <w:pPr>
        <w:shd w:val="clear" w:color="auto" w:fill="auto"/>
        <w:spacing w:line="240" w:lineRule="auto"/>
        <w:jc w:val="left"/>
        <w:textAlignment w:val="center"/>
      </w:pPr>
      <w:r>
        <w:t>12．B</w:t>
      </w:r>
    </w:p>
    <w:p>
      <w:pPr>
        <w:shd w:val="clear" w:color="auto" w:fill="auto"/>
        <w:spacing w:line="240" w:lineRule="auto"/>
        <w:jc w:val="left"/>
        <w:textAlignment w:val="center"/>
      </w:pPr>
      <w:r>
        <w:t>13．C</w:t>
      </w:r>
    </w:p>
    <w:p>
      <w:pPr>
        <w:shd w:val="clear" w:color="auto" w:fill="auto"/>
        <w:spacing w:line="240" w:lineRule="auto"/>
        <w:jc w:val="left"/>
        <w:textAlignment w:val="center"/>
      </w:pPr>
      <w:r>
        <w:t>14．C</w:t>
      </w:r>
    </w:p>
    <w:p>
      <w:pPr>
        <w:shd w:val="clear" w:color="auto" w:fill="auto"/>
        <w:spacing w:line="240" w:lineRule="auto"/>
        <w:jc w:val="left"/>
        <w:textAlignment w:val="center"/>
      </w:pPr>
      <w:r>
        <w:t>15．     L</w:t>
      </w:r>
      <w:r>
        <w:rPr>
          <w:vertAlign w:val="subscript"/>
        </w:rPr>
        <w:t>2</w:t>
      </w:r>
      <w:r>
        <w:t>     16W</w:t>
      </w:r>
    </w:p>
    <w:p>
      <w:pPr>
        <w:shd w:val="clear" w:color="auto" w:fill="auto"/>
        <w:spacing w:line="240" w:lineRule="auto"/>
        <w:jc w:val="left"/>
        <w:textAlignment w:val="center"/>
      </w:pPr>
      <w:r>
        <w:t>16．     25     2∶3     15     9</w:t>
      </w:r>
    </w:p>
    <w:p>
      <w:pPr>
        <w:shd w:val="clear" w:color="auto" w:fill="auto"/>
        <w:spacing w:line="240" w:lineRule="auto"/>
        <w:jc w:val="left"/>
        <w:textAlignment w:val="center"/>
      </w:pPr>
      <w:r>
        <w:t>17．     2     22     电阻小     0.64kW·h</w:t>
      </w:r>
    </w:p>
    <w:p>
      <w:pPr>
        <w:shd w:val="clear" w:color="auto" w:fill="auto"/>
        <w:spacing w:line="240" w:lineRule="auto"/>
        <w:jc w:val="left"/>
        <w:textAlignment w:val="center"/>
      </w:pPr>
      <w:r>
        <w:t>18．     6     36     4     0.75</w:t>
      </w:r>
    </w:p>
    <w:p>
      <w:pPr>
        <w:shd w:val="clear" w:color="auto" w:fill="auto"/>
        <w:spacing w:line="240" w:lineRule="auto"/>
        <w:jc w:val="left"/>
        <w:textAlignment w:val="center"/>
      </w:pPr>
      <w:r>
        <w:t>19．     9     4.05</w:t>
      </w:r>
    </w:p>
    <w:p>
      <w:pPr>
        <w:shd w:val="clear" w:color="auto" w:fill="auto"/>
        <w:spacing w:line="240" w:lineRule="auto"/>
        <w:jc w:val="left"/>
        <w:textAlignment w:val="center"/>
      </w:pPr>
      <w:r>
        <w:t xml:space="preserve">20．     </w:t>
      </w:r>
      <w:r>
        <w:drawing>
          <wp:inline distT="0" distB="0" distL="114300" distR="114300">
            <wp:extent cx="2041525" cy="1079500"/>
            <wp:effectExtent l="0" t="0" r="635" b="2540"/>
            <wp:docPr id="675390995" name="图片 6753909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5390995" name="图片 675390995"/>
                    <pic:cNvPicPr>
                      <a:picLocks noChangeAspect="1"/>
                    </pic:cNvPicPr>
                  </pic:nvPicPr>
                  <pic:blipFill>
                    <a:blip r:embed="rId40"/>
                    <a:stretch>
                      <a:fillRect/>
                    </a:stretch>
                  </pic:blipFill>
                  <pic:spPr>
                    <a:xfrm>
                      <a:off x="0" y="0"/>
                      <a:ext cx="2041525" cy="1079500"/>
                    </a:xfrm>
                    <a:prstGeom prst="rect">
                      <a:avLst/>
                    </a:prstGeom>
                  </pic:spPr>
                </pic:pic>
              </a:graphicData>
            </a:graphic>
          </wp:inline>
        </w:drawing>
      </w:r>
      <w:r>
        <w:t xml:space="preserve">     断开     小灯泡断路     1.5     </w:t>
      </w:r>
      <w:r>
        <w:rPr>
          <w:rFonts w:ascii="Times New Roman" w:hAnsi="Times New Roman" w:eastAsia="Times New Roman" w:cs="Times New Roman"/>
          <w:i/>
        </w:rPr>
        <w:t>A</w:t>
      </w:r>
      <w:r>
        <w:t>     0.5     小灯泡的实际功率远小于其额定功率</w:t>
      </w:r>
    </w:p>
    <w:p>
      <w:pPr>
        <w:shd w:val="clear" w:color="auto" w:fill="auto"/>
        <w:spacing w:line="240" w:lineRule="auto"/>
        <w:jc w:val="left"/>
        <w:textAlignment w:val="center"/>
      </w:pPr>
      <w:r>
        <w:t xml:space="preserve">21．     两电阻大小不相等     </w:t>
      </w:r>
      <w:r>
        <w:drawing>
          <wp:inline distT="0" distB="0" distL="114300" distR="114300">
            <wp:extent cx="2061210" cy="1362710"/>
            <wp:effectExtent l="0" t="0" r="11430" b="8890"/>
            <wp:docPr id="1125777321" name="图片 112577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5777321" name="图片 1125777321"/>
                    <pic:cNvPicPr>
                      <a:picLocks noChangeAspect="1"/>
                    </pic:cNvPicPr>
                  </pic:nvPicPr>
                  <pic:blipFill>
                    <a:blip r:embed="rId41"/>
                    <a:stretch>
                      <a:fillRect/>
                    </a:stretch>
                  </pic:blipFill>
                  <pic:spPr>
                    <a:xfrm>
                      <a:off x="0" y="0"/>
                      <a:ext cx="2061210" cy="1362710"/>
                    </a:xfrm>
                    <a:prstGeom prst="rect">
                      <a:avLst/>
                    </a:prstGeom>
                  </pic:spPr>
                </pic:pic>
              </a:graphicData>
            </a:graphic>
          </wp:inline>
        </w:drawing>
      </w:r>
      <w:r>
        <w:t xml:space="preserve">     电流     分流，使左右两容器内电阻通过的电流不相等     </w:t>
      </w:r>
      <w:r>
        <w:rPr>
          <w:rFonts w:ascii="Times New Roman" w:hAnsi="Times New Roman" w:eastAsia="Times New Roman" w:cs="Times New Roman"/>
          <w:i/>
        </w:rPr>
        <w:t>Q</w:t>
      </w:r>
      <w:r>
        <w:t>＝</w:t>
      </w:r>
      <w:r>
        <w:rPr>
          <w:rFonts w:ascii="Times New Roman" w:hAnsi="Times New Roman" w:eastAsia="Times New Roman" w:cs="Times New Roman"/>
          <w:i/>
        </w:rPr>
        <w:t>I</w:t>
      </w:r>
      <w:r>
        <w:rPr>
          <w:rFonts w:ascii="Times New Roman" w:hAnsi="Times New Roman" w:eastAsia="Times New Roman" w:cs="Times New Roman"/>
          <w:i/>
          <w:vertAlign w:val="superscript"/>
        </w:rPr>
        <w:t>2</w:t>
      </w:r>
      <w:r>
        <w:rPr>
          <w:rFonts w:ascii="Times New Roman" w:hAnsi="Times New Roman" w:eastAsia="Times New Roman" w:cs="Times New Roman"/>
          <w:i/>
        </w:rPr>
        <w:t>Rt</w:t>
      </w:r>
      <w:r>
        <w:t>     4</w:t>
      </w:r>
    </w:p>
    <w:p>
      <w:pPr>
        <w:shd w:val="clear" w:color="auto" w:fill="auto"/>
        <w:spacing w:line="240" w:lineRule="auto"/>
        <w:jc w:val="left"/>
        <w:textAlignment w:val="center"/>
      </w:pPr>
      <w:r>
        <w:t>22．（1）3.6W；（2）20Ω；（3）216J</w:t>
      </w:r>
    </w:p>
    <w:p>
      <w:pPr>
        <w:shd w:val="clear" w:color="auto" w:fill="auto"/>
        <w:spacing w:line="240" w:lineRule="auto"/>
        <w:jc w:val="left"/>
        <w:textAlignment w:val="center"/>
      </w:pPr>
      <w:r>
        <w:t>23．（1）5A；（2）66Ω；（3）3.3元</w:t>
      </w:r>
    </w:p>
    <w:p>
      <w:pPr>
        <w:shd w:val="clear" w:color="auto" w:fill="auto"/>
        <w:spacing w:line="240" w:lineRule="auto"/>
        <w:jc w:val="left"/>
        <w:textAlignment w:val="center"/>
      </w:pPr>
      <w:r>
        <w:t>24．（1）1.2W；（2）2.5Ω；（3）3.2W</w:t>
      </w:r>
    </w:p>
    <w:p>
      <w:pPr>
        <w:shd w:val="clear" w:color="auto" w:fill="auto"/>
        <w:spacing w:line="240" w:lineRule="auto"/>
        <w:jc w:val="left"/>
        <w:textAlignment w:val="center"/>
        <w:sectPr>
          <w:headerReference r:id="rId5" w:type="default"/>
          <w:footerReference r:id="rId6" w:type="default"/>
          <w:footerReference r:id="rId7" w:type="even"/>
          <w:pgSz w:w="11906" w:h="16838"/>
          <w:pgMar w:top="1440" w:right="1797" w:bottom="1440" w:left="1797" w:header="851" w:footer="992" w:gutter="0"/>
          <w:pgNumType w:start="1"/>
          <w:cols w:space="425"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1"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5Mzc5NjQwMTRhZjc1OTBiYzc5ZmU0ZDc5MjBiZjMifQ=="/>
  </w:docVars>
  <w:rsids>
    <w:rsidRoot w:val="00C806B0"/>
    <w:rsid w:val="00043B54"/>
    <w:rsid w:val="001D7A06"/>
    <w:rsid w:val="00284433"/>
    <w:rsid w:val="002A1EC6"/>
    <w:rsid w:val="002E035E"/>
    <w:rsid w:val="004151FC"/>
    <w:rsid w:val="006B16C5"/>
    <w:rsid w:val="00BF535F"/>
    <w:rsid w:val="00C02FC6"/>
    <w:rsid w:val="00C806B0"/>
    <w:rsid w:val="00EF035E"/>
    <w:rsid w:val="35804D56"/>
    <w:rsid w:val="3FCE359F"/>
    <w:rsid w:val="46EA35A7"/>
    <w:rsid w:val="528A0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sz w:val="18"/>
      <w:szCs w:val="18"/>
      <w:lang w:eastAsia="zh-CN"/>
    </w:rPr>
  </w:style>
  <w:style w:type="character" w:customStyle="1" w:styleId="7">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1.xml"/><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footer" Target="footer2.xml"/><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pn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image" Target="media/image17.png"/><Relationship Id="rId3" Type="http://schemas.openxmlformats.org/officeDocument/2006/relationships/footer" Target="footer1.xml"/><Relationship Id="rId29" Type="http://schemas.openxmlformats.org/officeDocument/2006/relationships/image" Target="media/image16.png"/><Relationship Id="rId28" Type="http://schemas.openxmlformats.org/officeDocument/2006/relationships/image" Target="media/image15.png"/><Relationship Id="rId27" Type="http://schemas.openxmlformats.org/officeDocument/2006/relationships/image" Target="media/image14.wmf"/><Relationship Id="rId26" Type="http://schemas.openxmlformats.org/officeDocument/2006/relationships/oleObject" Target="embeddings/oleObject6.bin"/><Relationship Id="rId25" Type="http://schemas.openxmlformats.org/officeDocument/2006/relationships/image" Target="media/image13.png"/><Relationship Id="rId24" Type="http://schemas.openxmlformats.org/officeDocument/2006/relationships/image" Target="media/image12.png"/><Relationship Id="rId23" Type="http://schemas.openxmlformats.org/officeDocument/2006/relationships/image" Target="media/image11.png"/><Relationship Id="rId22" Type="http://schemas.openxmlformats.org/officeDocument/2006/relationships/image" Target="media/image10.png"/><Relationship Id="rId21" Type="http://schemas.openxmlformats.org/officeDocument/2006/relationships/image" Target="media/image9.wmf"/><Relationship Id="rId20" Type="http://schemas.openxmlformats.org/officeDocument/2006/relationships/oleObject" Target="embeddings/oleObject5.bin"/><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wmf"/><Relationship Id="rId17" Type="http://schemas.openxmlformats.org/officeDocument/2006/relationships/oleObject" Target="embeddings/oleObject4.bin"/><Relationship Id="rId16" Type="http://schemas.openxmlformats.org/officeDocument/2006/relationships/image" Target="media/image6.wmf"/><Relationship Id="rId15" Type="http://schemas.openxmlformats.org/officeDocument/2006/relationships/oleObject" Target="embeddings/oleObject3.bin"/><Relationship Id="rId14" Type="http://schemas.openxmlformats.org/officeDocument/2006/relationships/image" Target="media/image5.wmf"/><Relationship Id="rId13" Type="http://schemas.openxmlformats.org/officeDocument/2006/relationships/oleObject" Target="embeddings/oleObject2.bin"/><Relationship Id="rId12" Type="http://schemas.openxmlformats.org/officeDocument/2006/relationships/image" Target="media/image4.wmf"/><Relationship Id="rId11" Type="http://schemas.openxmlformats.org/officeDocument/2006/relationships/oleObject" Target="embeddings/oleObject1.bin"/><Relationship Id="rId10" Type="http://schemas.openxmlformats.org/officeDocument/2006/relationships/image" Target="media/image3.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3667</Words>
  <Characters>4256</Characters>
  <Lines>0</Lines>
  <Paragraphs>0</Paragraphs>
  <TotalTime>2</TotalTime>
  <ScaleCrop>false</ScaleCrop>
  <LinksUpToDate>false</LinksUpToDate>
  <CharactersWithSpaces>4496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2022-08-28T01:10:10Z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