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10160000</wp:posOffset>
            </wp:positionH>
            <wp:positionV relativeFrom="topMargin">
              <wp:posOffset>10160000</wp:posOffset>
            </wp:positionV>
            <wp:extent cx="482600" cy="279400"/>
            <wp:effectExtent l="0" t="0" r="12700" b="6350"/>
            <wp:wrapNone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0"/>
          <w:szCs w:val="30"/>
        </w:rPr>
        <w:t>第十三章</w:t>
      </w:r>
      <w:r>
        <w:rPr>
          <w:b/>
          <w:sz w:val="30"/>
          <w:szCs w:val="30"/>
        </w:rPr>
        <w:t xml:space="preserve">  内能</w:t>
      </w:r>
      <w:r>
        <w:rPr>
          <w:rFonts w:hint="eastAsia"/>
          <w:b/>
          <w:sz w:val="30"/>
          <w:szCs w:val="30"/>
        </w:rPr>
        <w:t xml:space="preserve">  章末测试卷</w:t>
      </w:r>
    </w:p>
    <w:p>
      <w:pPr>
        <w:jc w:val="center"/>
        <w:textAlignment w:val="center"/>
        <w:rPr>
          <w:rFonts w:hint="eastAsia"/>
          <w:b/>
          <w:sz w:val="30"/>
          <w:szCs w:val="30"/>
        </w:rPr>
      </w:pPr>
    </w:p>
    <w:p>
      <w:pPr>
        <w:jc w:val="left"/>
        <w:textAlignment w:val="center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t>一、单选题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1</w:t>
      </w:r>
      <w:r>
        <w:rPr>
          <w:rFonts w:hint="eastAsia"/>
        </w:rPr>
        <w:t>．如图所示，将两个表面光滑的铅块相互紧压，它们会粘在一起。这一现象证明（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085975" cy="80010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．分子间有空隙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．分子间存在吸引力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．分子间存在排斥力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．分子处在永不停息的无规则运动中</w:t>
      </w:r>
    </w:p>
    <w:p>
      <w:pPr>
        <w:spacing w:line="360" w:lineRule="auto"/>
        <w:jc w:val="left"/>
        <w:textAlignment w:val="center"/>
      </w:pPr>
      <w:r>
        <w:t>2</w:t>
      </w:r>
      <w:r>
        <w:rPr>
          <w:rFonts w:hint="eastAsia"/>
        </w:rPr>
        <w:t>．在</w:t>
      </w:r>
      <w:r>
        <w:t>2021</w:t>
      </w:r>
      <w:r>
        <w:rPr>
          <w:rFonts w:hint="eastAsia"/>
        </w:rPr>
        <w:t>年</w:t>
      </w:r>
      <w:r>
        <w:t>12</w:t>
      </w:r>
      <w:r>
        <w:rPr>
          <w:rFonts w:hint="eastAsia"/>
        </w:rPr>
        <w:t>月</w:t>
      </w:r>
      <w:r>
        <w:t>9</w:t>
      </w:r>
      <w:r>
        <w:rPr>
          <w:rFonts w:hint="eastAsia"/>
        </w:rPr>
        <w:t>日的航天员太空授课中，</w:t>
      </w:r>
      <w:r>
        <w:t>“</w:t>
      </w:r>
      <w:r>
        <w:rPr>
          <w:rFonts w:hint="eastAsia"/>
        </w:rPr>
        <w:t>感觉良好乘组</w:t>
      </w:r>
      <w:r>
        <w:t>”</w:t>
      </w:r>
      <w:r>
        <w:rPr>
          <w:rFonts w:hint="eastAsia"/>
        </w:rPr>
        <w:t>成员之一王亚平把一滴蓝色颜料滴入水球中，水球很快就变成一个大的蓝水球，如图</w:t>
      </w:r>
      <w:r>
        <w:t>1</w:t>
      </w:r>
      <w:r>
        <w:rPr>
          <w:rFonts w:hint="eastAsia"/>
        </w:rPr>
        <w:t>所示；当她把一朵折纸花放入水膜中时，花朵竟然神奇地绽放了，如图</w:t>
      </w:r>
      <w:r>
        <w:t>2</w:t>
      </w:r>
      <w:r>
        <w:rPr>
          <w:rFonts w:hint="eastAsia"/>
        </w:rPr>
        <w:t>所示。图</w:t>
      </w:r>
      <w:r>
        <w:t>1</w:t>
      </w:r>
      <w:r>
        <w:rPr>
          <w:rFonts w:hint="eastAsia"/>
        </w:rPr>
        <w:t>呈现的现象和图</w:t>
      </w:r>
      <w:r>
        <w:t>2</w:t>
      </w:r>
      <w:r>
        <w:rPr>
          <w:rFonts w:hint="eastAsia"/>
        </w:rPr>
        <w:t>现象形成的原因分别是（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809875" cy="981075"/>
            <wp:effectExtent l="0" t="0" r="9525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．分子之间有间隙；分子间的引力作用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．扩散现象；分子间的引力作用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．扩散现象；分子之间有间隙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．分子间的引力作用；分子间的斥力作用</w:t>
      </w:r>
    </w:p>
    <w:p>
      <w:pPr>
        <w:spacing w:line="360" w:lineRule="auto"/>
        <w:jc w:val="left"/>
        <w:textAlignment w:val="center"/>
      </w:pPr>
      <w:r>
        <w:t>3</w:t>
      </w:r>
      <w:r>
        <w:rPr>
          <w:rFonts w:hint="eastAsia"/>
        </w:rPr>
        <w:t>．如图所示是小丽看到妈妈制作的丰盛早餐，她利用所学分子动理论知识对一些现象进行了解释，其中正确的是（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543050" cy="94297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．做早餐时会产生油烟，说明物质由分子组成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．做好的早餐冒出香气，说明分子在做热运动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．面包片很容易被捏扁，说明分子间存在间隙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．油炸花生米没粘一起，说明分子间没有引力</w:t>
      </w:r>
    </w:p>
    <w:p>
      <w:pPr>
        <w:spacing w:line="360" w:lineRule="auto"/>
        <w:jc w:val="left"/>
        <w:textAlignment w:val="center"/>
      </w:pPr>
      <w:r>
        <w:t>4</w:t>
      </w:r>
      <w:r>
        <w:rPr>
          <w:rFonts w:hint="eastAsia"/>
        </w:rPr>
        <w:t>．下列现象中，属于通过热传递来改变物体内能的是（　　）</w:t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．反复弯折铁丝，铁丝变热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．钢锯锯断木头，钢锯变热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．两手相互摩擦，手掌变热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．太阳照射沙子，沙子变热</w:t>
      </w:r>
    </w:p>
    <w:p>
      <w:pPr>
        <w:spacing w:line="360" w:lineRule="auto"/>
        <w:jc w:val="left"/>
        <w:textAlignment w:val="center"/>
      </w:pPr>
      <w:r>
        <w:t>5</w:t>
      </w:r>
      <w:r>
        <w:rPr>
          <w:rFonts w:hint="eastAsia"/>
        </w:rPr>
        <w:t>．下列关于热现象的说法正确的是（　　）</w:t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．温度相同的两物体相互接触时，热量总是从内能大的物体传递到内能小的物体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．当温度低于</w:t>
      </w:r>
      <w:r>
        <w:t>0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时，分子热运动会停止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．物体吸收热量，温度不一定升高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．温度越高的物体含有的热量越多</w:t>
      </w:r>
    </w:p>
    <w:p>
      <w:pPr>
        <w:spacing w:line="360" w:lineRule="auto"/>
        <w:jc w:val="left"/>
        <w:textAlignment w:val="center"/>
      </w:pPr>
      <w:r>
        <w:t>6</w:t>
      </w:r>
      <w:r>
        <w:rPr>
          <w:rFonts w:hint="eastAsia"/>
        </w:rPr>
        <w:t>．关于温度、热量和内能，下列说法正确的是（　　）</w:t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．两个物体的温度相同，则它们的内能一定相同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．物体吸热，温度一定升高，内能增加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．内能小的物体也可能将热量传给内能大的物体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．物体温度越高，所含热量越多</w:t>
      </w:r>
    </w:p>
    <w:p>
      <w:pPr>
        <w:spacing w:line="360" w:lineRule="auto"/>
        <w:jc w:val="left"/>
        <w:textAlignment w:val="center"/>
      </w:pPr>
      <w:r>
        <w:t>7</w:t>
      </w:r>
      <w:r>
        <w:rPr>
          <w:rFonts w:hint="eastAsia"/>
        </w:rPr>
        <w:t>．甲、乙两铝块，温度相同，乙的质量是甲的两倍，当它们吸收相同的热量后相互接触，则（　　）</w:t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．甲铝块的温度将向乙铝块传递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．它们的内能都不变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．乙铝块的内能将增加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．无法判断</w:t>
      </w:r>
    </w:p>
    <w:p>
      <w:pPr>
        <w:spacing w:line="360" w:lineRule="auto"/>
        <w:jc w:val="left"/>
        <w:textAlignment w:val="center"/>
      </w:pPr>
      <w:r>
        <w:t>8</w:t>
      </w:r>
      <w:r>
        <w:rPr>
          <w:rFonts w:hint="eastAsia"/>
        </w:rPr>
        <w:t>．下列现象中，通过做功改变内能的是（　　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．嘴向手</w:t>
      </w:r>
      <w:r>
        <w:t>“</w:t>
      </w:r>
      <w:r>
        <w:rPr>
          <w:rFonts w:hint="eastAsia"/>
        </w:rPr>
        <w:t>哈气</w:t>
      </w:r>
      <w:r>
        <w:t>”</w:t>
      </w:r>
      <w:r>
        <w:rPr>
          <w:rFonts w:hint="eastAsia"/>
        </w:rPr>
        <w:t>，手变暖和</w:t>
      </w:r>
      <w:r>
        <w:tab/>
      </w:r>
      <w:r>
        <w:t>B</w:t>
      </w:r>
      <w:r>
        <w:rPr>
          <w:rFonts w:hint="eastAsia"/>
        </w:rPr>
        <w:t>．饮料放冰箱里，饮料变凉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．勺子放热汤里，勺子变热</w:t>
      </w:r>
      <w:r>
        <w:tab/>
      </w:r>
      <w:r>
        <w:t>D</w:t>
      </w:r>
      <w:r>
        <w:rPr>
          <w:rFonts w:hint="eastAsia"/>
        </w:rPr>
        <w:t>．铁锤敲打铁钉，铁钉变热</w:t>
      </w:r>
    </w:p>
    <w:p>
      <w:pPr>
        <w:spacing w:line="360" w:lineRule="auto"/>
        <w:jc w:val="left"/>
        <w:textAlignment w:val="center"/>
      </w:pPr>
      <w:r>
        <w:t>9</w:t>
      </w:r>
      <w:r>
        <w:rPr>
          <w:rFonts w:hint="eastAsia"/>
        </w:rPr>
        <w:t>．初温相同，质量相等的水和煤油（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煤油</w:t>
      </w:r>
      <w:r>
        <w:rPr>
          <w:rFonts w:hint="eastAsia"/>
        </w:rPr>
        <w:t>＜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水</w:t>
      </w:r>
      <w:r>
        <w:rPr>
          <w:rFonts w:hint="eastAsia"/>
        </w:rPr>
        <w:t>），用功率相同的电加热器加热相同时间后，以下说法正确的是（　　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．水吸收的热量多</w:t>
      </w:r>
      <w:r>
        <w:tab/>
      </w:r>
      <w:r>
        <w:t>B</w:t>
      </w:r>
      <w:r>
        <w:rPr>
          <w:rFonts w:hint="eastAsia"/>
        </w:rPr>
        <w:t>．煤油吸收的热量多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．水的末温高</w:t>
      </w:r>
      <w:r>
        <w:tab/>
      </w:r>
      <w:r>
        <w:t>D</w:t>
      </w:r>
      <w:r>
        <w:rPr>
          <w:rFonts w:hint="eastAsia"/>
        </w:rPr>
        <w:t>．煤油的末温高</w:t>
      </w:r>
    </w:p>
    <w:p>
      <w:pPr>
        <w:spacing w:line="360" w:lineRule="auto"/>
        <w:jc w:val="left"/>
        <w:textAlignment w:val="center"/>
      </w:pPr>
      <w:r>
        <w:t>10</w:t>
      </w:r>
      <w:r>
        <w:rPr>
          <w:rFonts w:hint="eastAsia"/>
        </w:rPr>
        <w:t>．夏日晴朗的白天，在太阳光照射下，某海边城市陆地与海面之间空气流动示意图（如图中箭头表示空气流动方向）合理的是（　　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drawing>
          <wp:inline distT="0" distB="0" distL="0" distR="0">
            <wp:extent cx="1647825" cy="98107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B</w:t>
      </w:r>
      <w:r>
        <w:rPr>
          <w:rFonts w:hint="eastAsia"/>
        </w:rPr>
        <w:t>．</w:t>
      </w:r>
      <w:r>
        <w:drawing>
          <wp:inline distT="0" distB="0" distL="0" distR="0">
            <wp:extent cx="1647825" cy="98107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</w:t>
      </w:r>
      <w:r>
        <w:drawing>
          <wp:inline distT="0" distB="0" distL="0" distR="0">
            <wp:extent cx="1647825" cy="9810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D</w:t>
      </w:r>
      <w:r>
        <w:rPr>
          <w:rFonts w:hint="eastAsia"/>
        </w:rPr>
        <w:t>．</w:t>
      </w:r>
      <w:r>
        <w:drawing>
          <wp:inline distT="0" distB="0" distL="0" distR="0">
            <wp:extent cx="1657350" cy="9810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11</w:t>
      </w:r>
      <w:r>
        <w:rPr>
          <w:rFonts w:hint="eastAsia"/>
        </w:rPr>
        <w:t>．《舌尖上的中国</w:t>
      </w:r>
      <w:r>
        <w:t>2</w:t>
      </w:r>
      <w:r>
        <w:rPr>
          <w:rFonts w:hint="eastAsia"/>
        </w:rPr>
        <w:t>》聚焦于普通人的家常菜，让海内外观众领略了中华饮食之美。如图所示，通过煎、炒、蒸、拌烹调的四种美食中所包含的物理知识，认识正确的是（</w:t>
      </w:r>
      <w:r>
        <w:t>   </w:t>
      </w:r>
      <w:r>
        <w:rPr>
          <w:rFonts w:hint="eastAsia"/>
        </w:rPr>
        <w:t>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5200650" cy="11334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．煎：煎锅一般用铁制造，主要是利用了铁的比热容大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．炒：主要是通过热传递的方式使藜蒿和腊肉的内能增加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．蒸：是通过做功和高温水蒸气液化放热，使榆钱饭蒸熟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．拌：香葱和豆腐要拌着才能入味，说明分子没有做无规则运动</w:t>
      </w:r>
    </w:p>
    <w:p>
      <w:pPr>
        <w:spacing w:line="360" w:lineRule="auto"/>
        <w:jc w:val="left"/>
        <w:textAlignment w:val="center"/>
      </w:pPr>
      <w:r>
        <w:t>12</w:t>
      </w:r>
      <w:r>
        <w:rPr>
          <w:rFonts w:hint="eastAsia"/>
        </w:rPr>
        <w:t>．甲、乙两物体质量都为</w:t>
      </w:r>
      <w:r>
        <w:t>1kg</w:t>
      </w:r>
      <w:r>
        <w:rPr>
          <w:rFonts w:hint="eastAsia"/>
        </w:rPr>
        <w:t>，丙物体质量为</w:t>
      </w:r>
      <w:r>
        <w:t>2kg</w:t>
      </w:r>
      <w:r>
        <w:rPr>
          <w:rFonts w:hint="eastAsia"/>
        </w:rPr>
        <w:t>，三个物体温度都升高</w:t>
      </w:r>
      <w:r>
        <w:t>1</w:t>
      </w:r>
      <w:r>
        <w:rPr>
          <w:vertAlign w:val="superscript"/>
        </w:rPr>
        <w:t>o</w:t>
      </w:r>
      <w:r>
        <w:t>C</w:t>
      </w:r>
      <w:r>
        <w:rPr>
          <w:rFonts w:hint="eastAsia"/>
        </w:rPr>
        <w:t>，吸收热量如图所示，以下说法正确的是（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018030" cy="1771650"/>
            <wp:effectExtent l="0" t="0" r="127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8659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．乙的比热容与丙的相等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．甲的比热容比乙的大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</w:t>
      </w:r>
      <w:r>
        <w:t>1kg</w:t>
      </w:r>
      <w:r>
        <w:rPr>
          <w:rFonts w:hint="eastAsia"/>
        </w:rPr>
        <w:t>的丙物质温度升高</w:t>
      </w:r>
      <w:r>
        <w:t>1</w:t>
      </w:r>
      <w:r>
        <w:rPr>
          <w:vertAlign w:val="superscript"/>
        </w:rPr>
        <w:t xml:space="preserve"> o</w:t>
      </w:r>
      <w:r>
        <w:t>C</w:t>
      </w:r>
      <w:r>
        <w:rPr>
          <w:rFonts w:hint="eastAsia"/>
        </w:rPr>
        <w:t>，需吸收</w:t>
      </w:r>
      <w:r>
        <w:t>2000J</w:t>
      </w:r>
      <w:r>
        <w:rPr>
          <w:rFonts w:hint="eastAsia"/>
        </w:rPr>
        <w:t>的热量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．甲、乙的温度都降低</w:t>
      </w:r>
      <w:r>
        <w:t>1</w:t>
      </w:r>
      <w:r>
        <w:rPr>
          <w:vertAlign w:val="superscript"/>
        </w:rPr>
        <w:t xml:space="preserve"> o</w:t>
      </w:r>
      <w:r>
        <w:t>C</w:t>
      </w:r>
      <w:r>
        <w:rPr>
          <w:rFonts w:hint="eastAsia"/>
        </w:rPr>
        <w:t>，乙比甲放出的热量多</w:t>
      </w:r>
    </w:p>
    <w:p>
      <w:pPr>
        <w:spacing w:line="360" w:lineRule="auto"/>
        <w:jc w:val="left"/>
        <w:textAlignment w:val="center"/>
      </w:pPr>
      <w:r>
        <w:t>13</w:t>
      </w:r>
      <w:r>
        <w:rPr>
          <w:rFonts w:hint="eastAsia"/>
        </w:rPr>
        <w:t>．有甲、乙两个温度和质量都相等的金属球，先将甲球放入盛有热水的烧杯中，热平衡后水温降低了</w:t>
      </w:r>
      <w:r>
        <w:t>Δ</w:t>
      </w:r>
      <w:r>
        <w:rPr>
          <w:rFonts w:eastAsia="Times New Roman"/>
          <w:i/>
        </w:rPr>
        <w:t>t</w:t>
      </w:r>
      <w:r>
        <w:rPr>
          <w:rFonts w:hint="eastAsia"/>
        </w:rPr>
        <w:t>。然后，把甲球取出，再将乙球放入烧杯中，热平衡后水温又降低了</w:t>
      </w:r>
      <w:r>
        <w:t>Δ</w:t>
      </w:r>
      <w:r>
        <w:rPr>
          <w:rFonts w:eastAsia="Times New Roman"/>
          <w:i/>
        </w:rPr>
        <w:t>t</w:t>
      </w:r>
      <w:r>
        <w:rPr>
          <w:rFonts w:hint="eastAsia"/>
        </w:rPr>
        <w:t>，则两种金属的比热容大小的关系是（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eastAsia="Times New Roman"/>
          <w:i/>
        </w:rPr>
      </w:pPr>
      <w:r>
        <w:t>A</w:t>
      </w:r>
      <w:r>
        <w:rPr>
          <w:rFonts w:hint="eastAsia"/>
        </w:rPr>
        <w:t>．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甲</w:t>
      </w:r>
      <w:r>
        <w:t>&gt;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水</w:t>
      </w:r>
      <w:r>
        <w:rPr>
          <w:rFonts w:eastAsia="Times New Roman"/>
          <w:i/>
        </w:rPr>
        <w:tab/>
      </w:r>
      <w:r>
        <w:t>B</w:t>
      </w:r>
      <w:r>
        <w:rPr>
          <w:rFonts w:hint="eastAsia"/>
        </w:rPr>
        <w:t>．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甲</w:t>
      </w:r>
      <w:r>
        <w:t>=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乙</w:t>
      </w:r>
      <w:r>
        <w:rPr>
          <w:rFonts w:eastAsia="Times New Roman"/>
          <w:i/>
        </w:rPr>
        <w:tab/>
      </w:r>
      <w:r>
        <w:t>C</w:t>
      </w:r>
      <w:r>
        <w:rPr>
          <w:rFonts w:hint="eastAsia"/>
        </w:rPr>
        <w:t>．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甲</w:t>
      </w:r>
      <w:r>
        <w:t>&gt;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乙</w:t>
      </w:r>
      <w:r>
        <w:rPr>
          <w:rFonts w:eastAsia="Times New Roman"/>
          <w:i/>
        </w:rPr>
        <w:tab/>
      </w:r>
      <w:r>
        <w:t>D</w:t>
      </w:r>
      <w:r>
        <w:rPr>
          <w:rFonts w:hint="eastAsia"/>
        </w:rPr>
        <w:t>．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甲</w:t>
      </w:r>
      <w:r>
        <w:t>&lt;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乙</w:t>
      </w:r>
    </w:p>
    <w:p>
      <w:pPr>
        <w:spacing w:line="360" w:lineRule="auto"/>
        <w:jc w:val="left"/>
        <w:textAlignment w:val="center"/>
      </w:pPr>
      <w:r>
        <w:t>14</w:t>
      </w:r>
      <w:r>
        <w:rPr>
          <w:rFonts w:hint="eastAsia"/>
        </w:rPr>
        <w:t>．将一杯热水倒入盛有冷水的容器中，冷水的温度升高了</w:t>
      </w:r>
      <w:r>
        <w:t>10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，再向容器内倒入一杯相同质量和温度的热水，容器中的水温又升高了</w:t>
      </w:r>
      <w:r>
        <w:t>6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。如果继续向容器中倒入</w:t>
      </w:r>
      <w:r>
        <w:t>5</w:t>
      </w:r>
      <w:r>
        <w:rPr>
          <w:rFonts w:hint="eastAsia"/>
        </w:rPr>
        <w:t>杯同样的热水，则容器中的水温会升高（不计热量损失）（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t>14</w:t>
      </w:r>
      <w:r>
        <w:rPr>
          <w:rFonts w:hint="eastAsia" w:ascii="宋体" w:hAnsi="宋体" w:cs="宋体"/>
        </w:rPr>
        <w:t>℃</w:t>
      </w:r>
      <w:r>
        <w:tab/>
      </w:r>
      <w:r>
        <w:t>B</w:t>
      </w:r>
      <w:r>
        <w:rPr>
          <w:rFonts w:hint="eastAsia"/>
        </w:rPr>
        <w:t>．</w:t>
      </w:r>
      <w:r>
        <w:t>12</w:t>
      </w:r>
      <w:r>
        <w:rPr>
          <w:rFonts w:hint="eastAsia" w:ascii="宋体" w:hAnsi="宋体" w:cs="宋体"/>
        </w:rPr>
        <w:t>℃</w:t>
      </w:r>
      <w:r>
        <w:tab/>
      </w:r>
      <w:r>
        <w:t>C</w:t>
      </w:r>
      <w:r>
        <w:rPr>
          <w:rFonts w:hint="eastAsia"/>
        </w:rPr>
        <w:t>．</w:t>
      </w:r>
      <w:r>
        <w:t>9</w:t>
      </w:r>
      <w:r>
        <w:rPr>
          <w:rFonts w:hint="eastAsia" w:ascii="宋体" w:hAnsi="宋体" w:cs="宋体"/>
        </w:rPr>
        <w:t>℃</w:t>
      </w:r>
      <w:r>
        <w:tab/>
      </w:r>
      <w:r>
        <w:t>D</w:t>
      </w:r>
      <w:r>
        <w:rPr>
          <w:rFonts w:hint="eastAsia"/>
        </w:rPr>
        <w:t>．</w:t>
      </w:r>
      <w:r>
        <w:t>4</w:t>
      </w:r>
      <w:r>
        <w:rPr>
          <w:rFonts w:hint="eastAsia" w:ascii="宋体" w:hAnsi="宋体" w:cs="宋体"/>
        </w:rPr>
        <w:t>℃</w:t>
      </w:r>
    </w:p>
    <w:p>
      <w:pPr>
        <w:spacing w:line="360" w:lineRule="auto"/>
        <w:jc w:val="left"/>
        <w:textAlignment w:val="center"/>
      </w:pPr>
      <w:r>
        <w:t>15</w:t>
      </w:r>
      <w:r>
        <w:rPr>
          <w:rFonts w:hint="eastAsia"/>
        </w:rPr>
        <w:t>．如图所示为探究</w:t>
      </w:r>
      <w:r>
        <w:t>“</w:t>
      </w:r>
      <w:r>
        <w:rPr>
          <w:rFonts w:hint="eastAsia"/>
        </w:rPr>
        <w:t>比较不同物质的吸热能力</w:t>
      </w:r>
      <w:r>
        <w:t>”</w:t>
      </w:r>
      <w:r>
        <w:rPr>
          <w:rFonts w:hint="eastAsia"/>
        </w:rPr>
        <w:t>的实验装置。图甲中使用相同规格的电加热器分别对质量相等的水和食用油加热，得到温度随时间变化的图像如图乙所示。下列说法正确的是（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962275" cy="15335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．乙图中，</w:t>
      </w:r>
      <w:r>
        <w:rPr>
          <w:rFonts w:eastAsia="Times New Roman"/>
          <w:i/>
        </w:rPr>
        <w:t>A</w:t>
      </w:r>
      <w:r>
        <w:rPr>
          <w:rFonts w:hint="eastAsia"/>
        </w:rPr>
        <w:t>对应食用油，</w:t>
      </w:r>
      <w:r>
        <w:rPr>
          <w:rFonts w:eastAsia="Times New Roman"/>
          <w:i/>
        </w:rPr>
        <w:t>B</w:t>
      </w:r>
      <w:r>
        <w:rPr>
          <w:rFonts w:hint="eastAsia"/>
        </w:rPr>
        <w:t>对应水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．实验中液体吸热的多少是通过升高的温度来衡量的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</w:t>
      </w:r>
      <w:r>
        <w:t>0~2minA</w:t>
      </w:r>
      <w:r>
        <w:rPr>
          <w:rFonts w:hint="eastAsia"/>
        </w:rPr>
        <w:t>吸收的热量等于</w:t>
      </w:r>
      <w:r>
        <w:t>0~3minB</w:t>
      </w:r>
      <w:r>
        <w:rPr>
          <w:rFonts w:hint="eastAsia"/>
        </w:rPr>
        <w:t>吸收的热量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．食用油和水的比热容之比为</w:t>
      </w:r>
      <w:r>
        <w:t>3</w:t>
      </w:r>
      <w:r>
        <w:rPr>
          <w:rFonts w:hint="eastAsia" w:ascii="宋体" w:hAnsi="宋体" w:cs="宋体"/>
        </w:rPr>
        <w:t>∶</w:t>
      </w:r>
      <w:r>
        <w:t>4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hint="eastAsia" w:ascii="宋体" w:hAnsi="宋体" w:cs="宋体"/>
          <w:b/>
        </w:rPr>
        <w:t>二、填空题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16</w:t>
      </w:r>
      <w:r>
        <w:rPr>
          <w:rFonts w:hint="eastAsia"/>
        </w:rPr>
        <w:t>．端午节吃粽子是我国的一种文化传统。煮粽子时香味飘散开，这是</w:t>
      </w:r>
      <w:r>
        <w:t xml:space="preserve"> ___________</w:t>
      </w:r>
      <w:r>
        <w:rPr>
          <w:rFonts w:hint="eastAsia"/>
        </w:rPr>
        <w:t>现象。在剥粽叶时，感到粽叶和米之间很粘，这说明分子之间有</w:t>
      </w:r>
      <w:r>
        <w:t xml:space="preserve"> ___________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t>17</w:t>
      </w:r>
      <w:r>
        <w:rPr>
          <w:rFonts w:hint="eastAsia"/>
        </w:rPr>
        <w:t>．将两个表面光滑的铅块相互紧压，它们会粘在一起，说明分子间存在</w:t>
      </w:r>
      <w:r>
        <w:t xml:space="preserve"> ___________</w:t>
      </w:r>
      <w:r>
        <w:rPr>
          <w:rFonts w:hint="eastAsia"/>
        </w:rPr>
        <w:t>；刚出炉的烤红薯浓香扑鼻，等一会儿烤红薯变凉后香气变淡，说明分子运动的剧烈程度与</w:t>
      </w:r>
      <w:r>
        <w:t xml:space="preserve"> ___________</w:t>
      </w:r>
      <w:r>
        <w:rPr>
          <w:rFonts w:hint="eastAsia"/>
        </w:rPr>
        <w:t>有关。</w:t>
      </w:r>
    </w:p>
    <w:p>
      <w:pPr>
        <w:spacing w:line="360" w:lineRule="auto"/>
        <w:jc w:val="left"/>
        <w:textAlignment w:val="center"/>
      </w:pPr>
      <w:r>
        <w:t>18</w:t>
      </w:r>
      <w:r>
        <w:rPr>
          <w:rFonts w:hint="eastAsia"/>
        </w:rPr>
        <w:t>．</w:t>
      </w:r>
      <w:r>
        <w:t>2021</w:t>
      </w:r>
      <w:r>
        <w:rPr>
          <w:rFonts w:hint="eastAsia"/>
        </w:rPr>
        <w:t>年</w:t>
      </w:r>
      <w:r>
        <w:t>10</w:t>
      </w:r>
      <w:r>
        <w:rPr>
          <w:rFonts w:hint="eastAsia"/>
        </w:rPr>
        <w:t>月</w:t>
      </w:r>
      <w:r>
        <w:t>16</w:t>
      </w:r>
      <w:r>
        <w:rPr>
          <w:rFonts w:hint="eastAsia"/>
        </w:rPr>
        <w:t>日，长征二号运载火箭将神舟十三号载人飞船成功送入太空空间站。火箭在发射时，为了避免对发射台的损坏，在发射台下建造了一个巨大的水池，它是利用水的</w:t>
      </w:r>
      <w:r>
        <w:t xml:space="preserve"> ___________</w:t>
      </w:r>
      <w:r>
        <w:rPr>
          <w:rFonts w:hint="eastAsia"/>
        </w:rPr>
        <w:t>大的特性和水汽化时吸收大量的热来降低发射台的温度；返回舱进入大气层落回地面过程中温度会升高，这主要是通过</w:t>
      </w:r>
      <w:r>
        <w:t xml:space="preserve"> ___________</w:t>
      </w:r>
      <w:r>
        <w:rPr>
          <w:rFonts w:hint="eastAsia"/>
        </w:rPr>
        <w:t>的方式使返回舱内能增加。</w:t>
      </w:r>
    </w:p>
    <w:p>
      <w:pPr>
        <w:spacing w:line="360" w:lineRule="auto"/>
        <w:jc w:val="left"/>
        <w:textAlignment w:val="center"/>
      </w:pPr>
      <w:r>
        <w:t>19</w:t>
      </w:r>
      <w:r>
        <w:rPr>
          <w:rFonts w:hint="eastAsia"/>
        </w:rPr>
        <w:t>．冬天又到来了，小伙伴们纷纷用上了暖手宝，将冻得冰冷的手放在暖手宝上，不一会儿手就变暖和了，此时手的内能</w:t>
      </w:r>
      <w:r>
        <w:t xml:space="preserve"> ___________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增大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减小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不变</w:t>
      </w:r>
      <w:r>
        <w:t>”</w:t>
      </w:r>
      <w:r>
        <w:rPr>
          <w:rFonts w:hint="eastAsia"/>
        </w:rPr>
        <w:t>）；这是通过</w:t>
      </w:r>
      <w:r>
        <w:t xml:space="preserve"> ___________</w:t>
      </w:r>
      <w:r>
        <w:rPr>
          <w:rFonts w:hint="eastAsia"/>
        </w:rPr>
        <w:t>的方式改变手的内能。</w:t>
      </w:r>
    </w:p>
    <w:p>
      <w:pPr>
        <w:spacing w:line="360" w:lineRule="auto"/>
        <w:jc w:val="left"/>
        <w:textAlignment w:val="center"/>
      </w:pPr>
      <w:r>
        <w:t>20</w:t>
      </w:r>
      <w:r>
        <w:rPr>
          <w:rFonts w:hint="eastAsia"/>
        </w:rPr>
        <w:t>．如图所示是学生接种新冠疫苗的情景。护士姐姐在便携冰箱中取出药剂，药剂在冰箱中通过了</w:t>
      </w:r>
      <w:r>
        <w:t xml:space="preserve"> ___________</w:t>
      </w:r>
      <w:r>
        <w:rPr>
          <w:rFonts w:hint="eastAsia"/>
        </w:rPr>
        <w:t>方式使其内能减小，温度降低的；一旁的同学会闻到酒精的气味，这是因为气体分子在不停地做</w:t>
      </w:r>
      <w:r>
        <w:t xml:space="preserve"> ___________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447800" cy="12001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21</w:t>
      </w:r>
      <w:r>
        <w:rPr>
          <w:rFonts w:hint="eastAsia"/>
        </w:rPr>
        <w:t>．劣质的油漆、涂料含有较多甲醛、苯等有毒物质，用来装修房屋，会散发出刺鼻的气味，这是有毒物质在室内空气中的</w:t>
      </w:r>
      <w:r>
        <w:t>___________</w:t>
      </w:r>
      <w:r>
        <w:rPr>
          <w:rFonts w:hint="eastAsia"/>
        </w:rPr>
        <w:t>现象。这种现象夏天时特别严重，因为</w:t>
      </w:r>
      <w:r>
        <w:t>___________</w:t>
      </w:r>
      <w:r>
        <w:rPr>
          <w:rFonts w:hint="eastAsia"/>
        </w:rPr>
        <w:t>越高，分子运动越</w:t>
      </w:r>
      <w:r>
        <w:t>___________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t>22</w:t>
      </w:r>
      <w:r>
        <w:rPr>
          <w:rFonts w:hint="eastAsia"/>
        </w:rPr>
        <w:t>．如图所示，不旋转的铝件在强大压力作用下顶住高速旋转的铜件，通过</w:t>
      </w:r>
      <w:r>
        <w:t>_____</w:t>
      </w:r>
      <w:r>
        <w:rPr>
          <w:rFonts w:hint="eastAsia"/>
        </w:rPr>
        <w:t>的方式使两者接触处温度急剧升高，内能增大，这样铜和铝接触处的分子相互渗透，由于分子间存在</w:t>
      </w:r>
      <w:r>
        <w:t>_____</w:t>
      </w:r>
      <w:r>
        <w:rPr>
          <w:rFonts w:hint="eastAsia"/>
        </w:rPr>
        <w:t>力的作用，从而使两者紧密结合在一起，这就是先进的</w:t>
      </w:r>
      <w:r>
        <w:t>“</w:t>
      </w:r>
      <w:r>
        <w:rPr>
          <w:rFonts w:hint="eastAsia"/>
        </w:rPr>
        <w:t>旋转焊接</w:t>
      </w:r>
      <w:r>
        <w:t>”</w:t>
      </w:r>
      <w:r>
        <w:rPr>
          <w:rFonts w:hint="eastAsia"/>
        </w:rPr>
        <w:t>技术。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085975" cy="942975"/>
            <wp:effectExtent l="0" t="0" r="952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23</w:t>
      </w:r>
      <w:r>
        <w:rPr>
          <w:rFonts w:hint="eastAsia"/>
        </w:rPr>
        <w:t>．小夏在探究</w:t>
      </w:r>
      <w:r>
        <w:t>“</w:t>
      </w:r>
      <w:r>
        <w:rPr>
          <w:rFonts w:hint="eastAsia"/>
        </w:rPr>
        <w:t>物质的放热能力与哪些因素有关</w:t>
      </w:r>
      <w:r>
        <w:t>”</w:t>
      </w:r>
      <w:r>
        <w:rPr>
          <w:rFonts w:hint="eastAsia"/>
        </w:rPr>
        <w:t>时，分别用质量相等的水和另一种比热容较小的液体进行了实验，并用图象对实验数据进行了处理，如图所示。分析图象可以得出</w:t>
      </w:r>
      <w:r>
        <w:t>______</w:t>
      </w:r>
      <w:r>
        <w:rPr>
          <w:rFonts w:hint="eastAsia"/>
        </w:rPr>
        <w:t>物质为水（选填</w:t>
      </w:r>
      <w:r>
        <w:t>“</w:t>
      </w:r>
      <w:r>
        <w:rPr>
          <w:rFonts w:hint="eastAsia"/>
        </w:rPr>
        <w:t>甲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乙</w:t>
      </w:r>
      <w:r>
        <w:t>”</w:t>
      </w:r>
      <w:r>
        <w:rPr>
          <w:rFonts w:hint="eastAsia"/>
        </w:rPr>
        <w:t>），另一种液体的比热容为</w:t>
      </w:r>
      <w:r>
        <w:t>______ J/(kg·</w:t>
      </w:r>
      <w:r>
        <w:rPr>
          <w:rFonts w:hint="eastAsia" w:ascii="宋体" w:hAnsi="宋体" w:cs="宋体"/>
        </w:rPr>
        <w:t>℃</w:t>
      </w:r>
      <w:r>
        <w:t>)</w:t>
      </w:r>
      <w:r>
        <w:rPr>
          <w:rFonts w:hint="eastAsia"/>
        </w:rPr>
        <w:t>。</w:t>
      </w:r>
      <w:r>
        <w:t>[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水</w:t>
      </w:r>
      <w:r>
        <w:t xml:space="preserve"> = 4.2×10</w:t>
      </w:r>
      <w:r>
        <w:rPr>
          <w:vertAlign w:val="superscript"/>
        </w:rPr>
        <w:t>3</w:t>
      </w:r>
      <w:r>
        <w:t xml:space="preserve"> J/(kg·</w:t>
      </w:r>
      <w:r>
        <w:rPr>
          <w:rFonts w:hint="eastAsia" w:ascii="宋体" w:hAnsi="宋体" w:cs="宋体"/>
        </w:rPr>
        <w:t>℃</w:t>
      </w:r>
      <w:r>
        <w:t>)]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152650" cy="15906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24</w:t>
      </w:r>
      <w:r>
        <w:rPr>
          <w:rFonts w:hint="eastAsia"/>
        </w:rPr>
        <w:t>．有一个质量为</w:t>
      </w:r>
      <w:r>
        <w:drawing>
          <wp:inline distT="0" distB="0" distL="0" distR="0">
            <wp:extent cx="257175" cy="171450"/>
            <wp:effectExtent l="0" t="0" r="9525" b="0"/>
            <wp:docPr id="9" name="图片 9" descr="eqIdb8e82b8e8c87d461263805b9387c74f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eqIdb8e82b8e8c87d461263805b9387c74fc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，温度为</w:t>
      </w:r>
      <w:r>
        <w:drawing>
          <wp:inline distT="0" distB="0" distL="0" distR="0">
            <wp:extent cx="276225" cy="161925"/>
            <wp:effectExtent l="0" t="0" r="9525" b="9525"/>
            <wp:docPr id="8" name="图片 8" descr="eqId627d1038ec568d0540e3258528b2533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qId627d1038ec568d0540e3258528b2533f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22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的铁球，投入到一个标准大气压下的沸水中加热较长时间直到不发生热传递，然后将铁球取出，放入装有质量是</w:t>
      </w:r>
      <w:r>
        <w:t>2.3kg</w:t>
      </w:r>
      <w:r>
        <w:rPr>
          <w:rFonts w:hint="eastAsia"/>
        </w:rPr>
        <w:t>，初温是</w:t>
      </w:r>
      <w:r>
        <w:t>48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水的容器中，直到它们达到热平衡，忽略热量损失，则铁球在沸水中吸收的热量是</w:t>
      </w:r>
      <w:r>
        <w:t>________</w:t>
      </w:r>
      <w:r>
        <w:drawing>
          <wp:inline distT="0" distB="0" distL="0" distR="0">
            <wp:extent cx="104775" cy="161925"/>
            <wp:effectExtent l="0" t="0" r="9525" b="9525"/>
            <wp:docPr id="7" name="图片 7" descr="eqId470fb1e94898800f900047a3e42599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qId470fb1e94898800f900047a3e425999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7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；铁球和容器中的水热平衡时温度是</w:t>
      </w:r>
      <w:r>
        <w:t>________</w:t>
      </w:r>
      <w:r>
        <w:drawing>
          <wp:inline distT="0" distB="0" distL="0" distR="0">
            <wp:extent cx="142875" cy="142875"/>
            <wp:effectExtent l="0" t="0" r="9525" b="9525"/>
            <wp:docPr id="6" name="图片 6" descr="eqIdde96374212b9a5df820d78d10e7d1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qIdde96374212b9a5df820d78d10e7d129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，已知：</w:t>
      </w:r>
      <w:r>
        <w:drawing>
          <wp:inline distT="0" distB="0" distL="0" distR="0">
            <wp:extent cx="1266825" cy="228600"/>
            <wp:effectExtent l="0" t="0" r="9525" b="0"/>
            <wp:docPr id="5" name="图片 5" descr="eqId26c14dc4c57bd0b8e87f7173b026cd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qId26c14dc4c57bd0b8e87f7173b026cd2a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</w:t>
      </w:r>
      <w:r>
        <w:drawing>
          <wp:inline distT="0" distB="0" distL="0" distR="0">
            <wp:extent cx="1333500" cy="228600"/>
            <wp:effectExtent l="0" t="0" r="0" b="0"/>
            <wp:docPr id="4" name="图片 4" descr="eqIdda258256deb06c4ed730ba6f9f5e5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qIdda258256deb06c4ed730ba6f9f5e537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t>25</w:t>
      </w:r>
      <w:r>
        <w:rPr>
          <w:rFonts w:hint="eastAsia"/>
        </w:rPr>
        <w:t>．课后延时服务推出后，为防止饭菜做好后放的时间变长而变凉，值日老师往保温饭盒下层注入热水，温热上层不锈钢餐盘内的饭菜。保温饭盒下层注入热水，可以保持饭菜不变凉，这是通过</w:t>
      </w:r>
      <w:r>
        <w:t xml:space="preserve"> ___________</w:t>
      </w:r>
      <w:r>
        <w:rPr>
          <w:rFonts w:hint="eastAsia"/>
        </w:rPr>
        <w:t>的方式改变了饭菜的内能；打开饭盒时闻到了浓浓的菜香，这属于</w:t>
      </w:r>
      <w:r>
        <w:t xml:space="preserve"> ___________</w:t>
      </w:r>
      <w:r>
        <w:rPr>
          <w:rFonts w:hint="eastAsia"/>
        </w:rPr>
        <w:t>现象；若往饭盒注入</w:t>
      </w:r>
      <w:r>
        <w:t>100g</w:t>
      </w:r>
      <w:r>
        <w:rPr>
          <w:rFonts w:hint="eastAsia"/>
        </w:rPr>
        <w:t>、</w:t>
      </w:r>
      <w:r>
        <w:t>90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的热水，水的温度降低到</w:t>
      </w:r>
      <w:r>
        <w:t>20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大约需要半小时，这样可以保持饭菜不凉，这段时间内水放出的热量为</w:t>
      </w:r>
      <w:r>
        <w:t xml:space="preserve"> ___________J</w:t>
      </w:r>
      <w:r>
        <w:rPr>
          <w:rFonts w:hint="eastAsia"/>
        </w:rPr>
        <w:t>。</w:t>
      </w:r>
      <w:r>
        <w:t>[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水</w:t>
      </w:r>
      <w:r>
        <w:t>=4.2×10</w:t>
      </w:r>
      <w:r>
        <w:rPr>
          <w:vertAlign w:val="superscript"/>
        </w:rPr>
        <w:t>3</w:t>
      </w:r>
      <w:r>
        <w:t>J/</w:t>
      </w:r>
      <w:r>
        <w:rPr>
          <w:rFonts w:hint="eastAsia"/>
        </w:rPr>
        <w:t>（</w:t>
      </w:r>
      <w:r>
        <w:t>kg•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）</w:t>
      </w:r>
      <w:r>
        <w:t>]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hint="eastAsia" w:ascii="宋体" w:hAnsi="宋体" w:cs="宋体"/>
          <w:b/>
        </w:rPr>
        <w:t>三、实验题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26</w:t>
      </w:r>
      <w:r>
        <w:rPr>
          <w:rFonts w:hint="eastAsia"/>
        </w:rPr>
        <w:t>．如图所示的实验，是我们在学习分子动理论时做过的一些实验；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5086350" cy="14573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图</w:t>
      </w:r>
      <w:r>
        <w:t>a</w:t>
      </w:r>
      <w:r>
        <w:rPr>
          <w:rFonts w:hint="eastAsia"/>
        </w:rPr>
        <w:t>：浓硫酸铜溶液与清水开始界面十分清晰，若干天之后，两种液体混合均匀了；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图</w:t>
      </w:r>
      <w:r>
        <w:t>b</w:t>
      </w:r>
      <w:r>
        <w:rPr>
          <w:rFonts w:hint="eastAsia"/>
        </w:rPr>
        <w:t>：玻璃板的下表面接触水面，发现拉力大于玻璃板的重力；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图</w:t>
      </w:r>
      <w:r>
        <w:t>c</w:t>
      </w:r>
      <w:r>
        <w:rPr>
          <w:rFonts w:hint="eastAsia"/>
        </w:rPr>
        <w:t>：水和酒精充分混合后的总体积小于混合前水和酒精的总体积；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图</w:t>
      </w:r>
      <w:r>
        <w:t>d</w:t>
      </w:r>
      <w:r>
        <w:rPr>
          <w:rFonts w:hint="eastAsia"/>
        </w:rPr>
        <w:t>：将红墨水滴入水中，可以看到它在水中扩散开来；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图</w:t>
      </w:r>
      <w:r>
        <w:t>e</w:t>
      </w:r>
      <w:r>
        <w:rPr>
          <w:rFonts w:hint="eastAsia"/>
        </w:rPr>
        <w:t>：将两个底面干净、平整的铅块紧压在一起，两个铅块就会结合在一起，下面吊一个较重的物体也不会将它们拉开。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）图</w:t>
      </w:r>
      <w:r>
        <w:t xml:space="preserve"> a</w:t>
      </w:r>
      <w:r>
        <w:rPr>
          <w:rFonts w:hint="eastAsia"/>
        </w:rPr>
        <w:t>和图</w:t>
      </w:r>
      <w:r>
        <w:t xml:space="preserve"> d</w:t>
      </w:r>
      <w:r>
        <w:rPr>
          <w:rFonts w:hint="eastAsia"/>
        </w:rPr>
        <w:t>两个实验形成实验现象的原因相同，实验表明：</w:t>
      </w:r>
      <w:r>
        <w:t>___________</w:t>
      </w:r>
      <w:r>
        <w:rPr>
          <w:rFonts w:hint="eastAsia"/>
        </w:rPr>
        <w:t>，图</w:t>
      </w:r>
      <w:r>
        <w:t>a</w:t>
      </w:r>
      <w:r>
        <w:rPr>
          <w:rFonts w:hint="eastAsia"/>
        </w:rPr>
        <w:t>为尽快达到实验目的，实验过程中</w:t>
      </w:r>
      <w:r>
        <w:t>___________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可以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不可以</w:t>
      </w:r>
      <w:r>
        <w:t>”</w:t>
      </w:r>
      <w:r>
        <w:rPr>
          <w:rFonts w:hint="eastAsia"/>
        </w:rPr>
        <w:t>）搅动量筒里的液体；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）图</w:t>
      </w:r>
      <w:r>
        <w:t>b</w:t>
      </w:r>
      <w:r>
        <w:rPr>
          <w:rFonts w:hint="eastAsia"/>
        </w:rPr>
        <w:t>和图</w:t>
      </w:r>
      <w:r>
        <w:t>___________</w:t>
      </w:r>
      <w:r>
        <w:rPr>
          <w:rFonts w:hint="eastAsia"/>
        </w:rPr>
        <w:t>两个实验形成实验现象的原因相同，实验表明：分子之间存在</w:t>
      </w:r>
      <w:r>
        <w:t>___________</w:t>
      </w:r>
      <w:r>
        <w:rPr>
          <w:rFonts w:hint="eastAsia"/>
        </w:rPr>
        <w:t>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）图</w:t>
      </w:r>
      <w:r>
        <w:t>c</w:t>
      </w:r>
      <w:r>
        <w:rPr>
          <w:rFonts w:hint="eastAsia"/>
        </w:rPr>
        <w:t>实验表明，</w:t>
      </w:r>
      <w:r>
        <w:t>___________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t>27</w:t>
      </w:r>
      <w:r>
        <w:rPr>
          <w:rFonts w:hint="eastAsia"/>
        </w:rPr>
        <w:t>．研究改变物体内能的方法时，小明做了</w:t>
      </w:r>
      <w:r>
        <w:t>2</w:t>
      </w:r>
      <w:r>
        <w:rPr>
          <w:rFonts w:hint="eastAsia"/>
        </w:rPr>
        <w:t>个小实验：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667000" cy="22669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）如图甲所示，在一个配有活塞的厚玻璃筒里放一小团蘸了乙醚的棉花，把活塞迅速压下去，我们会看到硝化棉燃烧了，说明玻璃筒内气体的</w:t>
      </w:r>
      <w:r>
        <w:t>___________</w:t>
      </w:r>
      <w:r>
        <w:rPr>
          <w:rFonts w:hint="eastAsia"/>
        </w:rPr>
        <w:t>升高，</w:t>
      </w:r>
      <w:r>
        <w:t>___________</w:t>
      </w:r>
      <w:r>
        <w:rPr>
          <w:rFonts w:hint="eastAsia"/>
        </w:rPr>
        <w:t>增大。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）如图乙所示，大口玻璃瓶内有一些水，水的上方有水蒸气。通过打气筒给瓶内打气，达到一定程度时，瓶塞跳出，同时还能看到瓶口出现白雾。瓶塞跳出过程中的能量转化过程是</w:t>
      </w:r>
      <w:r>
        <w:t>________</w:t>
      </w:r>
      <w:r>
        <w:rPr>
          <w:rFonts w:hint="eastAsia"/>
        </w:rPr>
        <w:t>能转化为</w:t>
      </w:r>
      <w:r>
        <w:t>________</w:t>
      </w:r>
      <w:r>
        <w:rPr>
          <w:rFonts w:hint="eastAsia"/>
        </w:rPr>
        <w:t>能。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）上面</w:t>
      </w:r>
      <w:r>
        <w:t>2</w:t>
      </w:r>
      <w:r>
        <w:rPr>
          <w:rFonts w:hint="eastAsia"/>
        </w:rPr>
        <w:t>个实验说明，通过</w:t>
      </w:r>
      <w:r>
        <w:t>___________</w:t>
      </w:r>
      <w:r>
        <w:rPr>
          <w:rFonts w:hint="eastAsia"/>
        </w:rPr>
        <w:t>的方式，也可以改变物体的内能。</w:t>
      </w:r>
    </w:p>
    <w:p>
      <w:pPr>
        <w:spacing w:line="360" w:lineRule="auto"/>
        <w:jc w:val="left"/>
        <w:textAlignment w:val="center"/>
      </w:pPr>
      <w:r>
        <w:t>28</w:t>
      </w:r>
      <w:r>
        <w:rPr>
          <w:rFonts w:hint="eastAsia"/>
        </w:rPr>
        <w:t>．小明用相同的酒精灯分别给水和煤油加热（如图甲所示），以探究水和煤油的吸热能力。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4495800" cy="2057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58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）实验中应量取</w:t>
      </w:r>
      <w:r>
        <w:t>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质量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体积</w:t>
      </w:r>
      <w:r>
        <w:t>”</w:t>
      </w:r>
      <w:r>
        <w:rPr>
          <w:rFonts w:hint="eastAsia"/>
        </w:rPr>
        <w:t>）相等的两种液体，分别倒入相同烧杯中；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）根据实验数据，小明作出了水和煤油的温度随加热时间变化的图像（如图乙所示），由图像可知，水的沸点是</w:t>
      </w:r>
      <w:r>
        <w:t>______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，煤油的比热容是</w:t>
      </w:r>
      <w:r>
        <w:t>______J/</w:t>
      </w:r>
      <w:r>
        <w:rPr>
          <w:rFonts w:hint="eastAsia"/>
        </w:rPr>
        <w:t>（</w:t>
      </w:r>
      <w:r>
        <w:t>kg•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）。</w:t>
      </w:r>
      <w:r>
        <w:t>[</w:t>
      </w:r>
      <w:r>
        <w:rPr>
          <w:rFonts w:hint="eastAsia"/>
        </w:rPr>
        <w:t>水的比热容为</w:t>
      </w:r>
      <w:r>
        <w:t>4.2×10</w:t>
      </w:r>
      <w:r>
        <w:rPr>
          <w:vertAlign w:val="superscript"/>
        </w:rPr>
        <w:t>3</w:t>
      </w:r>
      <w:r>
        <w:t>J/</w:t>
      </w:r>
      <w:r>
        <w:rPr>
          <w:rFonts w:hint="eastAsia"/>
        </w:rPr>
        <w:t>（</w:t>
      </w:r>
      <w:r>
        <w:t>kg•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）</w:t>
      </w:r>
      <w:r>
        <w:t>]</w:t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hint="eastAsia" w:ascii="宋体" w:hAnsi="宋体" w:cs="宋体"/>
          <w:b/>
        </w:rPr>
        <w:t>四、计算题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29</w:t>
      </w:r>
      <w:r>
        <w:rPr>
          <w:rFonts w:hint="eastAsia"/>
        </w:rPr>
        <w:t>．吃早饭的时候，妈妈用热水给小青加热质量为</w:t>
      </w:r>
      <w:r>
        <w:t>250g</w:t>
      </w:r>
      <w:r>
        <w:rPr>
          <w:rFonts w:hint="eastAsia"/>
        </w:rPr>
        <w:t>的一袋牛奶。为了使这袋牛奶的温度由</w:t>
      </w:r>
      <w:r>
        <w:t>10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升高到</w:t>
      </w:r>
      <w:r>
        <w:t>50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，妈妈用</w:t>
      </w:r>
      <w:r>
        <w:t>60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的热水给牛奶加热。水的比热容为</w:t>
      </w:r>
      <w:r>
        <w:t>4.2×10</w:t>
      </w:r>
      <w:r>
        <w:rPr>
          <w:vertAlign w:val="superscript"/>
        </w:rPr>
        <w:t>3</w:t>
      </w:r>
      <w:r>
        <w:t>J/</w:t>
      </w:r>
      <w:r>
        <w:rPr>
          <w:rFonts w:hint="eastAsia"/>
        </w:rPr>
        <w:t>（</w:t>
      </w:r>
      <w:r>
        <w:t>kg•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），牛奶的比热容为</w:t>
      </w:r>
      <w:r>
        <w:t>2.1×10</w:t>
      </w:r>
      <w:r>
        <w:rPr>
          <w:vertAlign w:val="superscript"/>
        </w:rPr>
        <w:t>3</w:t>
      </w:r>
      <w:r>
        <w:t>J/</w:t>
      </w:r>
      <w:r>
        <w:rPr>
          <w:rFonts w:hint="eastAsia"/>
        </w:rPr>
        <w:t>（</w:t>
      </w:r>
      <w:r>
        <w:t>kg•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）。问：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）在加热过程中牛奶吸收了多少热量？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）不计热量损失，至少要用多少千克的热水？</w:t>
      </w:r>
    </w:p>
    <w:p>
      <w:pPr>
        <w:spacing w:line="360" w:lineRule="auto"/>
        <w:jc w:val="left"/>
        <w:textAlignment w:val="center"/>
      </w:pPr>
      <w:r>
        <w:t>30</w:t>
      </w:r>
      <w:r>
        <w:rPr>
          <w:rFonts w:hint="eastAsia"/>
        </w:rPr>
        <w:t>．用两个相同的电热器分别给质量都为</w:t>
      </w:r>
      <w:r>
        <w:t>1kg</w:t>
      </w:r>
      <w:r>
        <w:rPr>
          <w:rFonts w:hint="eastAsia"/>
        </w:rPr>
        <w:t>的水和某种液体加热，每隔</w:t>
      </w:r>
      <w:r>
        <w:t>1</w:t>
      </w:r>
      <w:r>
        <w:rPr>
          <w:rFonts w:hint="eastAsia"/>
        </w:rPr>
        <w:t>分钟记录一次温度，数据如右表所示，已知水的比热容为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水</w:t>
      </w:r>
      <w:r>
        <w:rPr>
          <w:rFonts w:hint="eastAsia"/>
        </w:rPr>
        <w:t>＝</w:t>
      </w:r>
      <w:r>
        <w:t>4.2×10</w:t>
      </w:r>
      <w:r>
        <w:rPr>
          <w:vertAlign w:val="superscript"/>
        </w:rPr>
        <w:t>3</w:t>
      </w:r>
      <w:r>
        <w:rPr>
          <w:rFonts w:hint="eastAsia"/>
        </w:rPr>
        <w:t>焦</w:t>
      </w:r>
      <w:r>
        <w:t>/</w:t>
      </w:r>
      <w:r>
        <w:rPr>
          <w:rFonts w:hint="eastAsia"/>
        </w:rPr>
        <w:t>（千克</w:t>
      </w:r>
      <w:r>
        <w:t>·</w:t>
      </w:r>
      <w:r>
        <w:rPr>
          <w:rFonts w:hint="eastAsia" w:ascii="宋体" w:hAnsi="宋体" w:cs="宋体"/>
        </w:rPr>
        <w:t>℃</w:t>
      </w:r>
      <w:r>
        <w:rPr>
          <w:rFonts w:hint="eastAsia"/>
        </w:rPr>
        <w:t>）。求：</w:t>
      </w:r>
    </w:p>
    <w:p>
      <w:pPr>
        <w:spacing w:line="360" w:lineRule="auto"/>
        <w:jc w:val="left"/>
        <w:textAlignment w:val="center"/>
      </w:pPr>
      <w:r>
        <w:rPr>
          <w:rFonts w:hint="eastAsia" w:ascii="宋体" w:hAnsi="宋体" w:cs="宋体"/>
        </w:rPr>
        <w:t>①</w:t>
      </w:r>
      <w:r>
        <w:rPr>
          <w:rFonts w:hint="eastAsia"/>
        </w:rPr>
        <w:t>加热</w:t>
      </w:r>
      <w:r>
        <w:t>1</w:t>
      </w:r>
      <w:r>
        <w:rPr>
          <w:rFonts w:hint="eastAsia"/>
        </w:rPr>
        <w:t>分钟，水吸收的热量</w:t>
      </w:r>
      <w:r>
        <w:rPr>
          <w:rFonts w:eastAsia="Times New Roman"/>
          <w:i/>
        </w:rPr>
        <w:t>Q</w:t>
      </w:r>
      <w:r>
        <w:rPr>
          <w:rFonts w:hint="eastAsia" w:ascii="MS Mincho" w:hAnsi="MS Mincho" w:eastAsia="MS Mincho" w:cs="MS Mincho"/>
          <w:i/>
          <w:vertAlign w:val="subscript"/>
        </w:rPr>
        <w:t>水</w:t>
      </w:r>
      <w:r>
        <w:rPr>
          <w:rFonts w:hint="eastAsia"/>
        </w:rPr>
        <w:t>；</w:t>
      </w:r>
    </w:p>
    <w:p>
      <w:pPr>
        <w:spacing w:line="360" w:lineRule="auto"/>
        <w:jc w:val="left"/>
        <w:textAlignment w:val="center"/>
      </w:pPr>
      <w:r>
        <w:rPr>
          <w:rFonts w:hint="eastAsia" w:ascii="宋体" w:hAnsi="宋体" w:cs="宋体"/>
        </w:rPr>
        <w:t>②</w:t>
      </w:r>
      <w:r>
        <w:rPr>
          <w:rFonts w:hint="eastAsia"/>
        </w:rPr>
        <w:t>该液体的比热容</w:t>
      </w:r>
      <w:r>
        <w:rPr>
          <w:rFonts w:eastAsia="Times New Roman"/>
          <w:i/>
        </w:rPr>
        <w:t>c</w:t>
      </w:r>
      <w:r>
        <w:rPr>
          <w:rFonts w:hint="eastAsia" w:ascii="MS Mincho" w:hAnsi="MS Mincho" w:eastAsia="MS Mincho" w:cs="MS Mincho"/>
          <w:i/>
          <w:vertAlign w:val="subscript"/>
        </w:rPr>
        <w:t>液</w:t>
      </w:r>
      <w:r>
        <w:rPr>
          <w:rFonts w:hint="eastAsia"/>
        </w:rPr>
        <w:t>。</w:t>
      </w:r>
    </w:p>
    <w:tbl>
      <w:tblPr>
        <w:tblStyle w:val="6"/>
        <w:tblW w:w="327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920"/>
        <w:gridCol w:w="450"/>
        <w:gridCol w:w="450"/>
        <w:gridCol w:w="4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9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加热时间（分）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9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水的温度（</w:t>
            </w:r>
            <w:r>
              <w:rPr>
                <w:rFonts w:hint="eastAsia" w:ascii="宋体" w:hAnsi="宋体" w:cs="宋体"/>
              </w:rPr>
              <w:t>℃</w:t>
            </w:r>
            <w:r>
              <w:rPr>
                <w:rFonts w:hint="eastAsia"/>
              </w:rPr>
              <w:t>）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20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26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92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液体的温度（</w:t>
            </w:r>
            <w:r>
              <w:rPr>
                <w:rFonts w:hint="eastAsia" w:ascii="宋体" w:hAnsi="宋体" w:cs="宋体"/>
              </w:rPr>
              <w:t>℃</w:t>
            </w:r>
            <w:r>
              <w:rPr>
                <w:rFonts w:hint="eastAsia"/>
              </w:rPr>
              <w:t>）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20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32</w:t>
            </w:r>
          </w:p>
        </w:tc>
        <w:tc>
          <w:tcPr>
            <w:tcW w:w="4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44</w:t>
            </w:r>
          </w:p>
        </w:tc>
      </w:tr>
    </w:tbl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spacing w:line="240" w:lineRule="auto"/>
        <w:jc w:val="center"/>
        <w:textAlignment w:val="center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t>参考答案</w:t>
      </w:r>
    </w:p>
    <w:p>
      <w:pPr>
        <w:spacing w:line="240" w:lineRule="auto"/>
        <w:jc w:val="left"/>
        <w:textAlignment w:val="center"/>
        <w:rPr>
          <w:rFonts w:hint="eastAsia"/>
        </w:rPr>
      </w:pPr>
      <w:r>
        <w:t>1</w:t>
      </w:r>
      <w:r>
        <w:rPr>
          <w:rFonts w:hint="eastAsia"/>
        </w:rPr>
        <w:t>．</w:t>
      </w:r>
      <w:r>
        <w:t>B</w:t>
      </w:r>
    </w:p>
    <w:p>
      <w:pPr>
        <w:spacing w:line="240" w:lineRule="auto"/>
        <w:jc w:val="left"/>
        <w:textAlignment w:val="center"/>
      </w:pPr>
      <w:r>
        <w:t>2</w:t>
      </w:r>
      <w:r>
        <w:rPr>
          <w:rFonts w:hint="eastAsia"/>
        </w:rPr>
        <w:t>．</w:t>
      </w:r>
      <w:r>
        <w:t>B</w:t>
      </w:r>
    </w:p>
    <w:p>
      <w:pPr>
        <w:spacing w:line="240" w:lineRule="auto"/>
        <w:jc w:val="left"/>
        <w:textAlignment w:val="center"/>
      </w:pPr>
      <w:r>
        <w:t>3</w:t>
      </w:r>
      <w:r>
        <w:rPr>
          <w:rFonts w:hint="eastAsia"/>
        </w:rPr>
        <w:t>．</w:t>
      </w:r>
      <w:r>
        <w:t>B</w:t>
      </w:r>
    </w:p>
    <w:p>
      <w:pPr>
        <w:spacing w:line="240" w:lineRule="auto"/>
        <w:jc w:val="left"/>
        <w:textAlignment w:val="center"/>
      </w:pPr>
      <w:r>
        <w:t>4</w:t>
      </w:r>
      <w:r>
        <w:rPr>
          <w:rFonts w:hint="eastAsia"/>
        </w:rPr>
        <w:t>．</w:t>
      </w:r>
      <w:r>
        <w:t>D</w:t>
      </w:r>
    </w:p>
    <w:p>
      <w:pPr>
        <w:spacing w:line="240" w:lineRule="auto"/>
        <w:jc w:val="left"/>
        <w:textAlignment w:val="center"/>
      </w:pPr>
      <w:r>
        <w:t>5</w:t>
      </w:r>
      <w:r>
        <w:rPr>
          <w:rFonts w:hint="eastAsia"/>
        </w:rPr>
        <w:t>．</w:t>
      </w:r>
      <w:r>
        <w:t>C</w:t>
      </w:r>
    </w:p>
    <w:p>
      <w:pPr>
        <w:spacing w:line="240" w:lineRule="auto"/>
        <w:jc w:val="left"/>
        <w:textAlignment w:val="center"/>
      </w:pPr>
      <w:r>
        <w:t>6</w:t>
      </w:r>
      <w:r>
        <w:rPr>
          <w:rFonts w:hint="eastAsia"/>
        </w:rPr>
        <w:t>．</w:t>
      </w:r>
      <w:r>
        <w:t>C</w:t>
      </w:r>
    </w:p>
    <w:p>
      <w:pPr>
        <w:spacing w:line="240" w:lineRule="auto"/>
        <w:jc w:val="left"/>
        <w:textAlignment w:val="center"/>
      </w:pPr>
      <w:r>
        <w:t>7</w:t>
      </w:r>
      <w:r>
        <w:rPr>
          <w:rFonts w:hint="eastAsia"/>
        </w:rPr>
        <w:t>．</w:t>
      </w:r>
      <w:r>
        <w:t>C</w:t>
      </w:r>
    </w:p>
    <w:p>
      <w:pPr>
        <w:spacing w:line="240" w:lineRule="auto"/>
        <w:jc w:val="left"/>
        <w:textAlignment w:val="center"/>
      </w:pPr>
      <w:r>
        <w:t>8</w:t>
      </w:r>
      <w:r>
        <w:rPr>
          <w:rFonts w:hint="eastAsia"/>
        </w:rPr>
        <w:t>．</w:t>
      </w:r>
      <w:r>
        <w:t>D</w:t>
      </w:r>
    </w:p>
    <w:p>
      <w:pPr>
        <w:spacing w:line="240" w:lineRule="auto"/>
        <w:jc w:val="left"/>
        <w:textAlignment w:val="center"/>
      </w:pPr>
      <w:r>
        <w:t>9</w:t>
      </w:r>
      <w:r>
        <w:rPr>
          <w:rFonts w:hint="eastAsia"/>
        </w:rPr>
        <w:t>．</w:t>
      </w:r>
      <w:r>
        <w:t>D</w:t>
      </w:r>
    </w:p>
    <w:p>
      <w:pPr>
        <w:spacing w:line="240" w:lineRule="auto"/>
        <w:jc w:val="left"/>
        <w:textAlignment w:val="center"/>
      </w:pPr>
      <w:r>
        <w:t>10</w:t>
      </w:r>
      <w:r>
        <w:rPr>
          <w:rFonts w:hint="eastAsia"/>
        </w:rPr>
        <w:t>．</w:t>
      </w:r>
      <w:r>
        <w:t>D</w:t>
      </w:r>
    </w:p>
    <w:p>
      <w:pPr>
        <w:spacing w:line="240" w:lineRule="auto"/>
        <w:jc w:val="left"/>
        <w:textAlignment w:val="center"/>
      </w:pPr>
      <w:r>
        <w:t>11</w:t>
      </w:r>
      <w:r>
        <w:rPr>
          <w:rFonts w:hint="eastAsia"/>
        </w:rPr>
        <w:t>．</w:t>
      </w:r>
      <w:r>
        <w:t>B</w:t>
      </w:r>
    </w:p>
    <w:p>
      <w:pPr>
        <w:spacing w:line="240" w:lineRule="auto"/>
        <w:jc w:val="left"/>
        <w:textAlignment w:val="center"/>
      </w:pPr>
      <w:r>
        <w:t>12</w:t>
      </w:r>
      <w:r>
        <w:rPr>
          <w:rFonts w:hint="eastAsia"/>
        </w:rPr>
        <w:t>．</w:t>
      </w:r>
      <w:r>
        <w:t>B</w:t>
      </w:r>
    </w:p>
    <w:p>
      <w:pPr>
        <w:spacing w:line="240" w:lineRule="auto"/>
        <w:jc w:val="left"/>
        <w:textAlignment w:val="center"/>
      </w:pPr>
      <w:r>
        <w:t>13</w:t>
      </w:r>
      <w:r>
        <w:rPr>
          <w:rFonts w:hint="eastAsia"/>
        </w:rPr>
        <w:t>．</w:t>
      </w:r>
      <w:r>
        <w:t>D</w:t>
      </w:r>
    </w:p>
    <w:p>
      <w:pPr>
        <w:spacing w:line="240" w:lineRule="auto"/>
        <w:jc w:val="left"/>
        <w:textAlignment w:val="center"/>
      </w:pPr>
      <w:r>
        <w:t>14</w:t>
      </w:r>
      <w:r>
        <w:rPr>
          <w:rFonts w:hint="eastAsia"/>
        </w:rPr>
        <w:t>．</w:t>
      </w:r>
      <w:r>
        <w:t>B</w:t>
      </w:r>
    </w:p>
    <w:p>
      <w:pPr>
        <w:spacing w:line="240" w:lineRule="auto"/>
        <w:jc w:val="left"/>
        <w:textAlignment w:val="center"/>
      </w:pPr>
      <w:r>
        <w:t>15</w:t>
      </w:r>
      <w:r>
        <w:rPr>
          <w:rFonts w:hint="eastAsia"/>
        </w:rPr>
        <w:t>．</w:t>
      </w:r>
      <w:r>
        <w:t>A</w:t>
      </w:r>
    </w:p>
    <w:p>
      <w:pPr>
        <w:spacing w:line="240" w:lineRule="auto"/>
        <w:jc w:val="left"/>
        <w:textAlignment w:val="center"/>
      </w:pPr>
      <w:r>
        <w:t>16</w:t>
      </w:r>
      <w:r>
        <w:rPr>
          <w:rFonts w:hint="eastAsia"/>
        </w:rPr>
        <w:t>．扩散</w:t>
      </w:r>
      <w:r>
        <w:t xml:space="preserve">     </w:t>
      </w:r>
      <w:r>
        <w:rPr>
          <w:rFonts w:hint="eastAsia"/>
        </w:rPr>
        <w:t>引力</w:t>
      </w:r>
    </w:p>
    <w:p>
      <w:pPr>
        <w:spacing w:line="240" w:lineRule="auto"/>
        <w:jc w:val="left"/>
        <w:textAlignment w:val="center"/>
      </w:pPr>
      <w:r>
        <w:t>17</w:t>
      </w:r>
      <w:r>
        <w:rPr>
          <w:rFonts w:hint="eastAsia"/>
        </w:rPr>
        <w:t>．引力</w:t>
      </w:r>
      <w:r>
        <w:t xml:space="preserve">     </w:t>
      </w:r>
      <w:r>
        <w:rPr>
          <w:rFonts w:hint="eastAsia"/>
        </w:rPr>
        <w:t>温度</w:t>
      </w:r>
    </w:p>
    <w:p>
      <w:pPr>
        <w:spacing w:line="240" w:lineRule="auto"/>
        <w:jc w:val="left"/>
        <w:textAlignment w:val="center"/>
      </w:pPr>
      <w:r>
        <w:t>18</w:t>
      </w:r>
      <w:r>
        <w:rPr>
          <w:rFonts w:hint="eastAsia"/>
        </w:rPr>
        <w:t>．比热容</w:t>
      </w:r>
      <w:r>
        <w:t xml:space="preserve">     </w:t>
      </w:r>
      <w:r>
        <w:rPr>
          <w:rFonts w:hint="eastAsia"/>
        </w:rPr>
        <w:t>做功</w:t>
      </w:r>
    </w:p>
    <w:p>
      <w:pPr>
        <w:spacing w:line="240" w:lineRule="auto"/>
        <w:jc w:val="left"/>
        <w:textAlignment w:val="center"/>
      </w:pPr>
      <w:r>
        <w:t>19</w:t>
      </w:r>
      <w:r>
        <w:rPr>
          <w:rFonts w:hint="eastAsia"/>
        </w:rPr>
        <w:t>．增大</w:t>
      </w:r>
      <w:r>
        <w:t xml:space="preserve">     </w:t>
      </w:r>
      <w:r>
        <w:rPr>
          <w:rFonts w:hint="eastAsia"/>
        </w:rPr>
        <w:t>热传递</w:t>
      </w:r>
    </w:p>
    <w:p>
      <w:pPr>
        <w:spacing w:line="240" w:lineRule="auto"/>
        <w:jc w:val="left"/>
        <w:textAlignment w:val="center"/>
      </w:pPr>
      <w:r>
        <w:t>20</w:t>
      </w:r>
      <w:r>
        <w:rPr>
          <w:rFonts w:hint="eastAsia"/>
        </w:rPr>
        <w:t>．热传递</w:t>
      </w:r>
      <w:r>
        <w:t xml:space="preserve">     </w:t>
      </w:r>
      <w:r>
        <w:rPr>
          <w:rFonts w:hint="eastAsia"/>
        </w:rPr>
        <w:t>无规则运动</w:t>
      </w:r>
    </w:p>
    <w:p>
      <w:pPr>
        <w:spacing w:line="240" w:lineRule="auto"/>
        <w:jc w:val="left"/>
        <w:textAlignment w:val="center"/>
      </w:pPr>
      <w:r>
        <w:t>21</w:t>
      </w:r>
      <w:r>
        <w:rPr>
          <w:rFonts w:hint="eastAsia"/>
        </w:rPr>
        <w:t>．扩散</w:t>
      </w:r>
      <w:r>
        <w:t xml:space="preserve">     </w:t>
      </w:r>
      <w:r>
        <w:rPr>
          <w:rFonts w:hint="eastAsia"/>
        </w:rPr>
        <w:t>温度</w:t>
      </w:r>
      <w:r>
        <w:t xml:space="preserve">     </w:t>
      </w:r>
      <w:r>
        <w:rPr>
          <w:rFonts w:hint="eastAsia"/>
        </w:rPr>
        <w:t>剧烈</w:t>
      </w:r>
    </w:p>
    <w:p>
      <w:pPr>
        <w:spacing w:line="240" w:lineRule="auto"/>
        <w:jc w:val="left"/>
        <w:textAlignment w:val="center"/>
      </w:pPr>
      <w:r>
        <w:t>22</w:t>
      </w:r>
      <w:r>
        <w:rPr>
          <w:rFonts w:hint="eastAsia"/>
        </w:rPr>
        <w:t>．做功</w:t>
      </w:r>
      <w:r>
        <w:t xml:space="preserve">     </w:t>
      </w:r>
      <w:r>
        <w:rPr>
          <w:rFonts w:hint="eastAsia"/>
        </w:rPr>
        <w:t>引</w:t>
      </w:r>
    </w:p>
    <w:p>
      <w:pPr>
        <w:spacing w:line="240" w:lineRule="auto"/>
        <w:jc w:val="left"/>
        <w:textAlignment w:val="center"/>
      </w:pPr>
      <w:r>
        <w:t>23</w:t>
      </w:r>
      <w:r>
        <w:rPr>
          <w:rFonts w:hint="eastAsia"/>
        </w:rPr>
        <w:t>．甲</w:t>
      </w:r>
      <w:r>
        <w:t>     2.1×10</w:t>
      </w:r>
      <w:r>
        <w:rPr>
          <w:vertAlign w:val="superscript"/>
        </w:rPr>
        <w:t>3</w:t>
      </w:r>
    </w:p>
    <w:p>
      <w:pPr>
        <w:spacing w:line="240" w:lineRule="auto"/>
        <w:jc w:val="left"/>
        <w:textAlignment w:val="center"/>
      </w:pPr>
      <w:r>
        <w:t>24</w:t>
      </w:r>
      <w:r>
        <w:rPr>
          <w:rFonts w:hint="eastAsia"/>
        </w:rPr>
        <w:t>．</w:t>
      </w:r>
      <w:r>
        <w:t>9.2×10</w:t>
      </w:r>
      <w:r>
        <w:rPr>
          <w:vertAlign w:val="superscript"/>
        </w:rPr>
        <w:t>4</w:t>
      </w:r>
      <w:r>
        <w:t>     58</w:t>
      </w:r>
    </w:p>
    <w:p>
      <w:pPr>
        <w:spacing w:line="240" w:lineRule="auto"/>
        <w:jc w:val="left"/>
        <w:textAlignment w:val="center"/>
      </w:pPr>
      <w:r>
        <w:t>25</w:t>
      </w:r>
      <w:r>
        <w:rPr>
          <w:rFonts w:hint="eastAsia"/>
        </w:rPr>
        <w:t>．热传递</w:t>
      </w:r>
      <w:r>
        <w:t xml:space="preserve">     </w:t>
      </w:r>
      <w:r>
        <w:rPr>
          <w:rFonts w:hint="eastAsia"/>
        </w:rPr>
        <w:t>扩散</w:t>
      </w:r>
      <w:r>
        <w:t>     2.94×10</w:t>
      </w:r>
      <w:r>
        <w:rPr>
          <w:vertAlign w:val="superscript"/>
        </w:rPr>
        <w:t>4</w:t>
      </w:r>
    </w:p>
    <w:p>
      <w:pPr>
        <w:spacing w:line="240" w:lineRule="auto"/>
        <w:jc w:val="left"/>
        <w:textAlignment w:val="center"/>
      </w:pPr>
      <w:r>
        <w:t>26</w:t>
      </w:r>
      <w:r>
        <w:rPr>
          <w:rFonts w:hint="eastAsia"/>
        </w:rPr>
        <w:t>．分子在不停的做无规则运动</w:t>
      </w:r>
      <w:r>
        <w:t xml:space="preserve">     </w:t>
      </w:r>
      <w:r>
        <w:rPr>
          <w:rFonts w:hint="eastAsia"/>
        </w:rPr>
        <w:t>不可以</w:t>
      </w:r>
      <w:r>
        <w:t xml:space="preserve">     e     </w:t>
      </w:r>
      <w:r>
        <w:rPr>
          <w:rFonts w:hint="eastAsia"/>
        </w:rPr>
        <w:t>引力</w:t>
      </w:r>
      <w:r>
        <w:t xml:space="preserve">     </w:t>
      </w:r>
      <w:r>
        <w:rPr>
          <w:rFonts w:hint="eastAsia"/>
        </w:rPr>
        <w:t>分子之间有间隙</w:t>
      </w:r>
    </w:p>
    <w:p>
      <w:pPr>
        <w:spacing w:line="240" w:lineRule="auto"/>
        <w:jc w:val="left"/>
        <w:textAlignment w:val="center"/>
      </w:pPr>
      <w:r>
        <w:t>27</w:t>
      </w:r>
      <w:r>
        <w:rPr>
          <w:rFonts w:hint="eastAsia"/>
        </w:rPr>
        <w:t>．温度</w:t>
      </w:r>
      <w:r>
        <w:t xml:space="preserve">     </w:t>
      </w:r>
      <w:r>
        <w:rPr>
          <w:rFonts w:hint="eastAsia"/>
        </w:rPr>
        <w:t>内能</w:t>
      </w:r>
      <w:r>
        <w:t xml:space="preserve">     </w:t>
      </w:r>
      <w:r>
        <w:rPr>
          <w:rFonts w:hint="eastAsia"/>
        </w:rPr>
        <w:t>内</w:t>
      </w:r>
      <w:r>
        <w:t xml:space="preserve">     </w:t>
      </w:r>
      <w:r>
        <w:rPr>
          <w:rFonts w:hint="eastAsia"/>
        </w:rPr>
        <w:t>机械</w:t>
      </w:r>
      <w:r>
        <w:t xml:space="preserve">     </w:t>
      </w:r>
      <w:r>
        <w:rPr>
          <w:rFonts w:hint="eastAsia"/>
        </w:rPr>
        <w:t>做功</w:t>
      </w:r>
    </w:p>
    <w:p>
      <w:pPr>
        <w:spacing w:line="240" w:lineRule="auto"/>
        <w:jc w:val="left"/>
        <w:textAlignment w:val="center"/>
      </w:pPr>
      <w:r>
        <w:t>28</w:t>
      </w:r>
      <w:r>
        <w:rPr>
          <w:rFonts w:hint="eastAsia"/>
        </w:rPr>
        <w:t>．质量</w:t>
      </w:r>
      <w:r>
        <w:t>     98     2.1×10</w:t>
      </w:r>
      <w:r>
        <w:rPr>
          <w:vertAlign w:val="superscript"/>
        </w:rPr>
        <w:t>3</w:t>
      </w:r>
    </w:p>
    <w:p>
      <w:pPr>
        <w:spacing w:line="240" w:lineRule="auto"/>
        <w:jc w:val="left"/>
        <w:textAlignment w:val="center"/>
      </w:pPr>
      <w:r>
        <w:t>29</w:t>
      </w:r>
      <w:r>
        <w:rPr>
          <w:rFonts w:hint="eastAsia"/>
        </w:rPr>
        <w:t>．（</w:t>
      </w:r>
      <w:r>
        <w:t>1</w:t>
      </w:r>
      <w:r>
        <w:rPr>
          <w:rFonts w:hint="eastAsia"/>
        </w:rPr>
        <w:t>）</w:t>
      </w:r>
      <w:r>
        <w:t>2.1×10</w:t>
      </w:r>
      <w:r>
        <w:rPr>
          <w:vertAlign w:val="superscript"/>
        </w:rPr>
        <w:t>4</w:t>
      </w:r>
      <w:r>
        <w:t>J</w:t>
      </w:r>
      <w:r>
        <w:rPr>
          <w:rFonts w:hint="eastAsia"/>
        </w:rPr>
        <w:t>；（</w:t>
      </w:r>
      <w:r>
        <w:t>2</w:t>
      </w:r>
      <w:r>
        <w:rPr>
          <w:rFonts w:hint="eastAsia"/>
        </w:rPr>
        <w:t>）</w:t>
      </w:r>
      <w:r>
        <w:t>0.5kg</w:t>
      </w:r>
    </w:p>
    <w:p>
      <w:pPr>
        <w:spacing w:line="240" w:lineRule="auto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kern w:val="0"/>
        </w:rPr>
        <w:t>30</w:t>
      </w:r>
      <w:r>
        <w:rPr>
          <w:rFonts w:hint="eastAsia"/>
          <w:kern w:val="0"/>
        </w:rPr>
        <w:t>．</w:t>
      </w:r>
      <w:r>
        <w:rPr>
          <w:rFonts w:hint="eastAsia" w:ascii="宋体" w:hAnsi="宋体" w:cs="宋体"/>
          <w:kern w:val="0"/>
        </w:rPr>
        <w:t>①</w:t>
      </w:r>
      <w:r>
        <w:rPr>
          <w:kern w:val="0"/>
        </w:rPr>
        <w:t>2.52×10</w:t>
      </w:r>
      <w:r>
        <w:rPr>
          <w:kern w:val="0"/>
          <w:vertAlign w:val="superscript"/>
        </w:rPr>
        <w:t>4</w:t>
      </w:r>
      <w:r>
        <w:rPr>
          <w:kern w:val="0"/>
        </w:rPr>
        <w:t>J</w:t>
      </w:r>
      <w:r>
        <w:rPr>
          <w:rFonts w:hint="eastAsia"/>
          <w:kern w:val="0"/>
        </w:rPr>
        <w:t>；</w:t>
      </w:r>
      <w:r>
        <w:rPr>
          <w:rFonts w:hint="eastAsia" w:ascii="宋体" w:hAnsi="宋体" w:cs="宋体"/>
          <w:kern w:val="0"/>
        </w:rPr>
        <w:t>②</w:t>
      </w:r>
      <w:r>
        <w:rPr>
          <w:kern w:val="0"/>
        </w:rPr>
        <w:t>2.1×10</w:t>
      </w:r>
      <w:r>
        <w:rPr>
          <w:kern w:val="0"/>
          <w:vertAlign w:val="superscript"/>
        </w:rPr>
        <w:t>3</w:t>
      </w:r>
      <w:r>
        <w:rPr>
          <w:kern w:val="0"/>
        </w:rPr>
        <w:t>J/(kg·</w:t>
      </w:r>
      <w:r>
        <w:rPr>
          <w:rFonts w:hint="eastAsia" w:ascii="宋体" w:hAnsi="宋体" w:cs="宋体"/>
          <w:kern w:val="0"/>
        </w:rPr>
        <w:t>℃</w:t>
      </w:r>
      <w:r>
        <w:rPr>
          <w:kern w:val="0"/>
        </w:rPr>
        <w:t>)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0D2E"/>
    <w:rsid w:val="002222F1"/>
    <w:rsid w:val="004151FC"/>
    <w:rsid w:val="008F1E59"/>
    <w:rsid w:val="009C5081"/>
    <w:rsid w:val="00C02FC6"/>
    <w:rsid w:val="00C031A2"/>
    <w:rsid w:val="00F445A6"/>
    <w:rsid w:val="00FD0D2E"/>
    <w:rsid w:val="07A06C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8">
    <w:name w:val="页眉 Char"/>
    <w:basedOn w:val="5"/>
    <w:link w:val="4"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basedOn w:val="5"/>
    <w:link w:val="3"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wmf"/><Relationship Id="rId24" Type="http://schemas.openxmlformats.org/officeDocument/2006/relationships/image" Target="media/image20.wmf"/><Relationship Id="rId23" Type="http://schemas.openxmlformats.org/officeDocument/2006/relationships/image" Target="media/image19.wmf"/><Relationship Id="rId22" Type="http://schemas.openxmlformats.org/officeDocument/2006/relationships/image" Target="media/image18.wmf"/><Relationship Id="rId21" Type="http://schemas.openxmlformats.org/officeDocument/2006/relationships/image" Target="media/image17.wmf"/><Relationship Id="rId20" Type="http://schemas.openxmlformats.org/officeDocument/2006/relationships/image" Target="media/image16.wmf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724</Words>
  <Characters>4130</Characters>
  <Lines>34</Lines>
  <Paragraphs>9</Paragraphs>
  <TotalTime>0</TotalTime>
  <ScaleCrop>false</ScaleCrop>
  <LinksUpToDate>false</LinksUpToDate>
  <CharactersWithSpaces>4845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2022-08-21T07:34:00Z</dcterms:created>
  <dcterms:modified xsi:type="dcterms:W3CDTF">2022-08-28T02:57:41Z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