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firstLine="1280" w:firstLineChars="400"/>
        <w:outlineLvl w:val="0"/>
        <w:rPr>
          <w:rFonts w:hint="eastAsia"/>
          <w:sz w:val="32"/>
          <w:szCs w:val="32"/>
        </w:rPr>
      </w:pPr>
      <w:r>
        <w:rPr>
          <w:sz w:val="32"/>
          <w:szCs w:val="32"/>
        </w:rPr>
        <w:t>Uni</w:t>
      </w:r>
      <w:r>
        <w:rPr>
          <w:rFonts w:hint="eastAsia"/>
          <w:sz w:val="32"/>
          <w:szCs w:val="32"/>
        </w:rPr>
        <w:t xml:space="preserve">t 6  What was it invented?  </w:t>
      </w:r>
      <w:r>
        <w:rPr>
          <w:rFonts w:hint="eastAsia"/>
          <w:b/>
          <w:sz w:val="32"/>
          <w:szCs w:val="32"/>
        </w:rPr>
        <w:t>教学设计</w:t>
      </w:r>
    </w:p>
    <w:p>
      <w:pPr>
        <w:spacing w:line="420" w:lineRule="exact"/>
        <w:ind w:firstLine="2811" w:firstLineChars="1000"/>
        <w:outlineLvl w:val="0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Section A </w:t>
      </w:r>
      <w:r>
        <w:rPr>
          <w:rFonts w:hint="eastAsia"/>
          <w:b/>
          <w:sz w:val="28"/>
          <w:szCs w:val="28"/>
          <w:lang w:val="en-US" w:eastAsia="zh-CN"/>
        </w:rPr>
        <w:t>3a-3c</w:t>
      </w:r>
    </w:p>
    <w:p>
      <w:pPr>
        <w:spacing w:line="420" w:lineRule="exact"/>
        <w:ind w:left="3343" w:hanging="3916" w:hangingChars="1393"/>
        <w:rPr>
          <w:sz w:val="28"/>
          <w:szCs w:val="28"/>
        </w:rPr>
      </w:pPr>
      <w:r>
        <w:rPr>
          <w:b/>
          <w:sz w:val="28"/>
          <w:szCs w:val="28"/>
        </w:rPr>
        <w:t>Knowledge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Objects</w:t>
      </w:r>
      <w:r>
        <w:rPr>
          <w:rFonts w:hint="eastAsia"/>
          <w:sz w:val="28"/>
          <w:szCs w:val="28"/>
        </w:rPr>
        <w:t>:</w:t>
      </w:r>
    </w:p>
    <w:p>
      <w:pPr>
        <w:spacing w:line="420" w:lineRule="exact"/>
        <w:ind w:left="3343" w:hanging="3900" w:hangingChars="1393"/>
        <w:rPr>
          <w:rFonts w:hint="eastAsia" w:eastAsia="宋体"/>
          <w:sz w:val="28"/>
          <w:szCs w:val="28"/>
          <w:lang w:val="en-US" w:eastAsia="zh-CN"/>
        </w:rPr>
      </w:pPr>
      <w:r>
        <w:rPr>
          <w:sz w:val="28"/>
          <w:szCs w:val="28"/>
        </w:rPr>
        <w:t xml:space="preserve">During and </w:t>
      </w:r>
      <w:r>
        <w:rPr>
          <w:rFonts w:hint="eastAsia"/>
          <w:sz w:val="28"/>
          <w:szCs w:val="28"/>
          <w:lang w:val="en-US" w:eastAsia="zh-CN"/>
        </w:rPr>
        <w:t>a</w:t>
      </w:r>
      <w:r>
        <w:rPr>
          <w:sz w:val="28"/>
          <w:szCs w:val="28"/>
        </w:rPr>
        <w:t>fter this class, students should</w:t>
      </w:r>
      <w:r>
        <w:rPr>
          <w:rFonts w:hint="eastAsia"/>
          <w:sz w:val="28"/>
          <w:szCs w:val="28"/>
          <w:lang w:val="en-US" w:eastAsia="zh-CN"/>
        </w:rPr>
        <w:t>:</w:t>
      </w:r>
    </w:p>
    <w:p>
      <w:pPr>
        <w:spacing w:line="420" w:lineRule="exact"/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 xml:space="preserve"> 1. Be able to</w:t>
      </w:r>
      <w:r>
        <w:rPr>
          <w:rFonts w:hint="eastAsia"/>
          <w:sz w:val="28"/>
          <w:szCs w:val="28"/>
        </w:rPr>
        <w:t xml:space="preserve"> read and use </w:t>
      </w:r>
      <w:r>
        <w:rPr>
          <w:sz w:val="28"/>
          <w:szCs w:val="28"/>
        </w:rPr>
        <w:t>the key words and expressions.</w:t>
      </w:r>
    </w:p>
    <w:p>
      <w:pPr>
        <w:spacing w:line="420" w:lineRule="exact"/>
        <w:ind w:firstLine="420" w:firstLineChars="150"/>
        <w:rPr>
          <w:sz w:val="28"/>
          <w:szCs w:val="28"/>
        </w:rPr>
      </w:pPr>
      <w:r>
        <w:rPr>
          <w:sz w:val="28"/>
          <w:szCs w:val="28"/>
        </w:rPr>
        <w:t>2. Be able to get more information about tea.</w:t>
      </w:r>
    </w:p>
    <w:p>
      <w:pPr>
        <w:spacing w:line="420" w:lineRule="exact"/>
        <w:rPr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Ability Object</w:t>
      </w:r>
      <w:r>
        <w:rPr>
          <w:rFonts w:eastAsia="黑体"/>
          <w:b/>
          <w:sz w:val="28"/>
          <w:szCs w:val="28"/>
        </w:rPr>
        <w:t>s</w:t>
      </w:r>
      <w:r>
        <w:rPr>
          <w:rFonts w:hint="eastAsia" w:eastAsia="黑体"/>
          <w:b/>
          <w:sz w:val="28"/>
          <w:szCs w:val="28"/>
        </w:rPr>
        <w:t>:</w:t>
      </w:r>
      <w:r>
        <w:rPr>
          <w:rFonts w:hint="eastAsia"/>
          <w:sz w:val="28"/>
          <w:szCs w:val="28"/>
        </w:rPr>
        <w:t xml:space="preserve"> </w:t>
      </w:r>
    </w:p>
    <w:p>
      <w:pPr>
        <w:spacing w:line="420" w:lineRule="exact"/>
        <w:ind w:left="3343" w:hanging="3900" w:hangingChars="1393"/>
        <w:rPr>
          <w:rFonts w:hint="eastAsia" w:eastAsia="宋体"/>
          <w:sz w:val="28"/>
          <w:szCs w:val="28"/>
          <w:lang w:val="en-US" w:eastAsia="zh-CN"/>
        </w:rPr>
      </w:pPr>
      <w:r>
        <w:rPr>
          <w:sz w:val="28"/>
          <w:szCs w:val="28"/>
        </w:rPr>
        <w:t xml:space="preserve">During and </w:t>
      </w:r>
      <w:r>
        <w:rPr>
          <w:rFonts w:hint="eastAsia"/>
          <w:sz w:val="28"/>
          <w:szCs w:val="28"/>
          <w:lang w:val="en-US" w:eastAsia="zh-CN"/>
        </w:rPr>
        <w:t>a</w:t>
      </w:r>
      <w:r>
        <w:rPr>
          <w:sz w:val="28"/>
          <w:szCs w:val="28"/>
        </w:rPr>
        <w:t>fter this class, students should</w:t>
      </w:r>
      <w:r>
        <w:rPr>
          <w:rFonts w:hint="eastAsia"/>
          <w:sz w:val="28"/>
          <w:szCs w:val="28"/>
          <w:lang w:val="en-US" w:eastAsia="zh-CN"/>
        </w:rPr>
        <w:t>:</w:t>
      </w:r>
      <w:bookmarkStart w:id="0" w:name="_GoBack"/>
      <w:bookmarkEnd w:id="0"/>
    </w:p>
    <w:p>
      <w:pPr>
        <w:spacing w:line="420" w:lineRule="exact"/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 xml:space="preserve"> 1. Be able to use Passive Voice..</w:t>
      </w:r>
    </w:p>
    <w:p>
      <w:pPr>
        <w:spacing w:line="420" w:lineRule="exact"/>
        <w:ind w:firstLine="420" w:firstLineChars="150"/>
        <w:rPr>
          <w:sz w:val="28"/>
          <w:szCs w:val="28"/>
        </w:rPr>
      </w:pPr>
      <w:r>
        <w:rPr>
          <w:sz w:val="28"/>
          <w:szCs w:val="28"/>
        </w:rPr>
        <w:t>2. Be able to get the main idea of the passage.</w:t>
      </w:r>
    </w:p>
    <w:p>
      <w:pPr>
        <w:spacing w:line="420" w:lineRule="exact"/>
        <w:ind w:firstLine="420" w:firstLineChars="150"/>
        <w:rPr>
          <w:sz w:val="28"/>
          <w:szCs w:val="28"/>
        </w:rPr>
      </w:pPr>
      <w:r>
        <w:rPr>
          <w:sz w:val="28"/>
          <w:szCs w:val="28"/>
        </w:rPr>
        <w:t>3. Be able to get some reading skills.</w:t>
      </w:r>
    </w:p>
    <w:p>
      <w:pPr>
        <w:spacing w:line="420" w:lineRule="exact"/>
        <w:rPr>
          <w:sz w:val="28"/>
          <w:szCs w:val="28"/>
        </w:rPr>
      </w:pPr>
      <w:r>
        <w:rPr>
          <w:rFonts w:eastAsia="黑体"/>
          <w:b/>
          <w:sz w:val="28"/>
          <w:szCs w:val="28"/>
        </w:rPr>
        <w:t>Moral</w:t>
      </w:r>
      <w:r>
        <w:rPr>
          <w:rFonts w:hint="eastAsia" w:eastAsia="黑体"/>
          <w:b/>
          <w:sz w:val="28"/>
          <w:szCs w:val="28"/>
        </w:rPr>
        <w:t xml:space="preserve"> Object</w:t>
      </w:r>
      <w:r>
        <w:rPr>
          <w:rFonts w:eastAsia="黑体"/>
          <w:b/>
          <w:sz w:val="28"/>
          <w:szCs w:val="28"/>
        </w:rPr>
        <w:t>s</w:t>
      </w:r>
      <w:r>
        <w:rPr>
          <w:rFonts w:hint="eastAsia" w:eastAsia="黑体"/>
          <w:b/>
          <w:sz w:val="28"/>
          <w:szCs w:val="28"/>
        </w:rPr>
        <w:t>:</w:t>
      </w:r>
      <w:r>
        <w:rPr>
          <w:rFonts w:hint="eastAsia"/>
          <w:sz w:val="28"/>
          <w:szCs w:val="28"/>
        </w:rPr>
        <w:t xml:space="preserve"> </w:t>
      </w:r>
    </w:p>
    <w:p>
      <w:pPr>
        <w:spacing w:line="420" w:lineRule="exact"/>
        <w:ind w:left="3343" w:hanging="3900" w:hangingChars="1393"/>
        <w:rPr>
          <w:sz w:val="28"/>
          <w:szCs w:val="28"/>
        </w:rPr>
      </w:pPr>
      <w:r>
        <w:rPr>
          <w:sz w:val="28"/>
          <w:szCs w:val="28"/>
        </w:rPr>
        <w:t>Students should know more about Chinese tea culture.</w:t>
      </w:r>
    </w:p>
    <w:p>
      <w:pPr>
        <w:spacing w:line="420" w:lineRule="exact"/>
        <w:rPr>
          <w:sz w:val="28"/>
          <w:szCs w:val="28"/>
        </w:rPr>
      </w:pPr>
      <w:r>
        <w:rPr>
          <w:b/>
          <w:sz w:val="28"/>
          <w:szCs w:val="28"/>
        </w:rPr>
        <w:t>Key points</w:t>
      </w:r>
      <w:r>
        <w:rPr>
          <w:sz w:val="28"/>
          <w:szCs w:val="28"/>
        </w:rPr>
        <w:t xml:space="preserve">: </w:t>
      </w:r>
    </w:p>
    <w:p>
      <w:pPr>
        <w:spacing w:line="420" w:lineRule="exact"/>
        <w:ind w:firstLine="420" w:firstLineChars="150"/>
        <w:rPr>
          <w:sz w:val="28"/>
          <w:szCs w:val="28"/>
        </w:rPr>
      </w:pPr>
      <w:r>
        <w:rPr>
          <w:sz w:val="28"/>
          <w:szCs w:val="28"/>
        </w:rPr>
        <w:t>1.Students will improve their reading ab</w:t>
      </w:r>
      <w:r>
        <w:rPr>
          <w:rFonts w:hint="eastAsia"/>
          <w:sz w:val="28"/>
          <w:szCs w:val="28"/>
          <w:lang w:val="en-US" w:eastAsia="zh-CN"/>
        </w:rPr>
        <w:t>i</w:t>
      </w:r>
      <w:r>
        <w:rPr>
          <w:sz w:val="28"/>
          <w:szCs w:val="28"/>
        </w:rPr>
        <w:t>lity.</w:t>
      </w:r>
    </w:p>
    <w:p>
      <w:pPr>
        <w:spacing w:line="420" w:lineRule="exact"/>
        <w:ind w:firstLine="420" w:firstLineChars="150"/>
        <w:rPr>
          <w:sz w:val="28"/>
          <w:szCs w:val="28"/>
        </w:rPr>
      </w:pPr>
      <w:r>
        <w:rPr>
          <w:sz w:val="28"/>
          <w:szCs w:val="28"/>
        </w:rPr>
        <w:t xml:space="preserve">2.Students can understand the passage well. </w:t>
      </w:r>
    </w:p>
    <w:p>
      <w:pPr>
        <w:spacing w:line="420" w:lineRule="exact"/>
        <w:rPr>
          <w:sz w:val="28"/>
          <w:szCs w:val="28"/>
        </w:rPr>
      </w:pPr>
      <w:r>
        <w:rPr>
          <w:b/>
          <w:sz w:val="28"/>
          <w:szCs w:val="28"/>
        </w:rPr>
        <w:t>Difficult points</w:t>
      </w:r>
      <w:r>
        <w:rPr>
          <w:sz w:val="28"/>
          <w:szCs w:val="28"/>
        </w:rPr>
        <w:t xml:space="preserve">: </w:t>
      </w:r>
    </w:p>
    <w:p>
      <w:pPr>
        <w:spacing w:line="420" w:lineRule="exact"/>
        <w:ind w:left="360"/>
        <w:rPr>
          <w:sz w:val="28"/>
          <w:szCs w:val="28"/>
        </w:rPr>
      </w:pPr>
      <w:r>
        <w:rPr>
          <w:sz w:val="28"/>
          <w:szCs w:val="28"/>
        </w:rPr>
        <w:t>1. The usage of Passive Voice.</w:t>
      </w:r>
    </w:p>
    <w:p>
      <w:pPr>
        <w:spacing w:line="420" w:lineRule="exact"/>
        <w:ind w:left="360"/>
        <w:rPr>
          <w:rFonts w:hint="eastAsia"/>
          <w:sz w:val="28"/>
          <w:szCs w:val="28"/>
        </w:rPr>
      </w:pPr>
      <w:r>
        <w:rPr>
          <w:sz w:val="28"/>
          <w:szCs w:val="28"/>
        </w:rPr>
        <w:t>2. The meaning of some phrases and sentences.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b/>
          <w:sz w:val="28"/>
          <w:szCs w:val="28"/>
        </w:rPr>
        <w:t>Teaching approaches</w:t>
      </w:r>
      <w:r>
        <w:rPr>
          <w:sz w:val="28"/>
          <w:szCs w:val="28"/>
        </w:rPr>
        <w:t xml:space="preserve">: </w:t>
      </w:r>
      <w:r>
        <w:rPr>
          <w:rFonts w:hint="eastAsia"/>
          <w:sz w:val="28"/>
          <w:szCs w:val="28"/>
        </w:rPr>
        <w:t>Task-based</w:t>
      </w:r>
      <w:r>
        <w:rPr>
          <w:sz w:val="28"/>
          <w:szCs w:val="28"/>
        </w:rPr>
        <w:t xml:space="preserve"> method; Communicative language Teaching</w:t>
      </w:r>
      <w:r>
        <w:rPr>
          <w:rFonts w:hint="eastAsia"/>
          <w:sz w:val="28"/>
          <w:szCs w:val="28"/>
        </w:rPr>
        <w:t>.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b/>
          <w:sz w:val="28"/>
          <w:szCs w:val="28"/>
        </w:rPr>
        <w:t>Learning methods</w:t>
      </w:r>
      <w:r>
        <w:rPr>
          <w:sz w:val="28"/>
          <w:szCs w:val="28"/>
        </w:rPr>
        <w:t>: Pair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work,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Group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work.</w:t>
      </w:r>
      <w:r>
        <w:rPr>
          <w:rFonts w:hint="eastAsia"/>
          <w:sz w:val="28"/>
          <w:szCs w:val="28"/>
        </w:rPr>
        <w:t>.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b/>
          <w:sz w:val="28"/>
          <w:szCs w:val="28"/>
        </w:rPr>
        <w:t>Teaching Procedures</w:t>
      </w:r>
      <w:r>
        <w:rPr>
          <w:sz w:val="28"/>
          <w:szCs w:val="28"/>
        </w:rPr>
        <w:t>:</w:t>
      </w:r>
    </w:p>
    <w:p>
      <w:pPr>
        <w:spacing w:line="420" w:lineRule="exact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Step1. l</w:t>
      </w:r>
      <w:r>
        <w:rPr>
          <w:rFonts w:hint="eastAsia"/>
          <w:b/>
          <w:sz w:val="28"/>
          <w:szCs w:val="28"/>
        </w:rPr>
        <w:t>ead-in.</w:t>
      </w:r>
    </w:p>
    <w:p>
      <w:pPr>
        <w:spacing w:line="4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Play </w:t>
      </w:r>
      <w:r>
        <w:rPr>
          <w:sz w:val="28"/>
          <w:szCs w:val="28"/>
        </w:rPr>
        <w:t xml:space="preserve">a </w:t>
      </w:r>
      <w:r>
        <w:rPr>
          <w:rFonts w:hint="eastAsia"/>
          <w:sz w:val="28"/>
          <w:szCs w:val="28"/>
        </w:rPr>
        <w:t xml:space="preserve">video </w:t>
      </w:r>
      <w:r>
        <w:rPr>
          <w:sz w:val="28"/>
          <w:szCs w:val="28"/>
        </w:rPr>
        <w:t>about Chinese tea. Help students learn more about the culture of tea.</w:t>
      </w:r>
    </w:p>
    <w:p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Show students a picture. The picture is a cup of tea.</w:t>
      </w:r>
    </w:p>
    <w:p>
      <w:pPr>
        <w:spacing w:line="420" w:lineRule="exact"/>
        <w:ind w:left="960" w:hanging="1120" w:hangingChars="400"/>
        <w:rPr>
          <w:sz w:val="28"/>
          <w:szCs w:val="28"/>
        </w:rPr>
      </w:pPr>
      <w:r>
        <w:rPr>
          <w:sz w:val="28"/>
          <w:szCs w:val="28"/>
        </w:rPr>
        <w:t>Free talk: Please say something you know about tea to your partner, then share it to the class.</w:t>
      </w:r>
    </w:p>
    <w:p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Answer the following questions:</w:t>
      </w:r>
    </w:p>
    <w:p>
      <w:pPr>
        <w:spacing w:line="42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(1). What kinds of tea do you know?</w:t>
      </w:r>
    </w:p>
    <w:p>
      <w:pPr>
        <w:spacing w:line="420" w:lineRule="exact"/>
        <w:ind w:left="480"/>
        <w:rPr>
          <w:sz w:val="28"/>
          <w:szCs w:val="28"/>
        </w:rPr>
      </w:pPr>
      <w:r>
        <w:rPr>
          <w:sz w:val="28"/>
          <w:szCs w:val="28"/>
        </w:rPr>
        <w:t>(2).What are the effects of tea?</w:t>
      </w:r>
    </w:p>
    <w:p>
      <w:pPr>
        <w:spacing w:line="420" w:lineRule="exact"/>
        <w:ind w:left="480"/>
        <w:rPr>
          <w:sz w:val="28"/>
          <w:szCs w:val="28"/>
        </w:rPr>
      </w:pPr>
      <w:r>
        <w:rPr>
          <w:sz w:val="28"/>
          <w:szCs w:val="28"/>
        </w:rPr>
        <w:t>(3).When is the best time to drink tea?</w:t>
      </w:r>
    </w:p>
    <w:p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Students ans</w:t>
      </w:r>
      <w:r>
        <w:rPr>
          <w:rFonts w:hint="eastAsia"/>
          <w:sz w:val="28"/>
          <w:szCs w:val="28"/>
          <w:lang w:val="en-US" w:eastAsia="zh-CN"/>
        </w:rPr>
        <w:t>w</w:t>
      </w:r>
      <w:r>
        <w:rPr>
          <w:sz w:val="28"/>
          <w:szCs w:val="28"/>
        </w:rPr>
        <w:t>er the questions and they may add more information.</w:t>
      </w:r>
    </w:p>
    <w:p>
      <w:pPr>
        <w:spacing w:line="420" w:lineRule="exact"/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e.g. Tea has a very long history.</w:t>
      </w:r>
    </w:p>
    <w:p>
      <w:pPr>
        <w:spacing w:line="420" w:lineRule="exact"/>
        <w:ind w:firstLine="700" w:firstLineChars="250"/>
        <w:rPr>
          <w:sz w:val="28"/>
          <w:szCs w:val="28"/>
        </w:rPr>
      </w:pPr>
      <w:r>
        <w:rPr>
          <w:sz w:val="28"/>
          <w:szCs w:val="28"/>
        </w:rPr>
        <w:t>Tea is the traditional Chinese drink.</w:t>
      </w:r>
    </w:p>
    <w:p>
      <w:pPr>
        <w:spacing w:line="420" w:lineRule="exact"/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Purpose of the design</w:t>
      </w:r>
      <w:r>
        <w:rPr>
          <w:b/>
          <w:color w:val="FF0000"/>
          <w:sz w:val="28"/>
          <w:szCs w:val="28"/>
        </w:rPr>
        <w:t>:</w:t>
      </w:r>
    </w:p>
    <w:p>
      <w:pPr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Make students relaxed and learn more about tea.</w:t>
      </w:r>
    </w:p>
    <w:p>
      <w:pPr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Lead in the passage.</w:t>
      </w:r>
    </w:p>
    <w:p>
      <w:pPr>
        <w:spacing w:line="42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Reading</w:t>
      </w:r>
    </w:p>
    <w:p>
      <w:pPr>
        <w:spacing w:line="42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Step 2. </w:t>
      </w:r>
      <w:r>
        <w:rPr>
          <w:b/>
          <w:sz w:val="28"/>
          <w:szCs w:val="28"/>
        </w:rPr>
        <w:t>Before reading.</w:t>
      </w:r>
    </w:p>
    <w:p>
      <w:pPr>
        <w:numPr>
          <w:ilvl w:val="0"/>
          <w:numId w:val="2"/>
        </w:num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Look at the title and picture in the passage, guess what this passage is about?</w:t>
      </w:r>
    </w:p>
    <w:p>
      <w:pPr>
        <w:spacing w:line="420" w:lineRule="exact"/>
        <w:ind w:left="360"/>
        <w:rPr>
          <w:sz w:val="28"/>
          <w:szCs w:val="28"/>
        </w:rPr>
      </w:pPr>
      <w:r>
        <w:rPr>
          <w:sz w:val="28"/>
          <w:szCs w:val="28"/>
        </w:rPr>
        <w:t>(1). Title: Tea was invented by accident.</w:t>
      </w:r>
    </w:p>
    <w:p>
      <w:pPr>
        <w:spacing w:line="420" w:lineRule="exact"/>
        <w:ind w:left="360"/>
        <w:rPr>
          <w:sz w:val="28"/>
          <w:szCs w:val="28"/>
        </w:rPr>
      </w:pPr>
      <w:r>
        <w:rPr>
          <w:sz w:val="28"/>
          <w:szCs w:val="28"/>
        </w:rPr>
        <w:t>(2). Picture: The passage about tea.</w:t>
      </w:r>
    </w:p>
    <w:p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2.  Read the passage quickly and match each paragraph with its main idea.</w:t>
      </w:r>
    </w:p>
    <w:p>
      <w:pPr>
        <w:spacing w:line="420" w:lineRule="exact"/>
        <w:ind w:firstLine="480"/>
        <w:rPr>
          <w:sz w:val="28"/>
          <w:szCs w:val="28"/>
        </w:rPr>
      </w:pPr>
      <w:r>
        <w:rPr>
          <w:sz w:val="28"/>
          <w:szCs w:val="28"/>
        </w:rPr>
        <w:t>Help students to find the key words in each sentence.</w:t>
      </w:r>
    </w:p>
    <w:p>
      <w:pPr>
        <w:spacing w:line="420" w:lineRule="exact"/>
        <w:ind w:firstLine="480"/>
        <w:rPr>
          <w:sz w:val="28"/>
          <w:szCs w:val="28"/>
        </w:rPr>
      </w:pPr>
      <w:r>
        <w:rPr>
          <w:sz w:val="28"/>
          <w:szCs w:val="28"/>
        </w:rPr>
        <w:t>Chec</w:t>
      </w:r>
      <w:r>
        <w:rPr>
          <w:rFonts w:hint="eastAsia"/>
          <w:sz w:val="28"/>
          <w:szCs w:val="28"/>
          <w:lang w:val="en-US" w:eastAsia="zh-CN"/>
        </w:rPr>
        <w:t>k</w:t>
      </w:r>
      <w:r>
        <w:rPr>
          <w:sz w:val="28"/>
          <w:szCs w:val="28"/>
        </w:rPr>
        <w:t xml:space="preserve"> the answers.</w:t>
      </w:r>
    </w:p>
    <w:p>
      <w:pPr>
        <w:spacing w:line="420" w:lineRule="exact"/>
        <w:ind w:firstLine="480"/>
        <w:rPr>
          <w:sz w:val="28"/>
          <w:szCs w:val="28"/>
        </w:rPr>
      </w:pPr>
      <w:r>
        <w:rPr>
          <w:sz w:val="28"/>
          <w:szCs w:val="28"/>
        </w:rPr>
        <w:t>Help students to find the key words in each paragraph.</w:t>
      </w:r>
    </w:p>
    <w:p>
      <w:pPr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Purpose of the design</w:t>
      </w:r>
      <w:r>
        <w:rPr>
          <w:b/>
          <w:color w:val="FF0000"/>
          <w:sz w:val="28"/>
          <w:szCs w:val="28"/>
        </w:rPr>
        <w:t>:</w:t>
      </w:r>
    </w:p>
    <w:p>
      <w:pPr>
        <w:numPr>
          <w:ilvl w:val="0"/>
          <w:numId w:val="3"/>
        </w:numPr>
        <w:spacing w:line="420" w:lineRule="exac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Help students to predict what the passage is about.</w:t>
      </w:r>
    </w:p>
    <w:p>
      <w:pPr>
        <w:numPr>
          <w:ilvl w:val="0"/>
          <w:numId w:val="3"/>
        </w:numPr>
        <w:spacing w:line="420" w:lineRule="exac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Learn to get the main idea of each paragraph.</w:t>
      </w:r>
    </w:p>
    <w:p>
      <w:pPr>
        <w:spacing w:line="42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Step 3</w:t>
      </w:r>
      <w:r>
        <w:rPr>
          <w:b/>
          <w:sz w:val="28"/>
          <w:szCs w:val="28"/>
        </w:rPr>
        <w:t>. While-reading.</w:t>
      </w:r>
    </w:p>
    <w:p>
      <w:pPr>
        <w:spacing w:line="42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Para 1</w:t>
      </w:r>
    </w:p>
    <w:p>
      <w:pPr>
        <w:spacing w:line="420" w:lineRule="exact"/>
        <w:rPr>
          <w:sz w:val="28"/>
          <w:szCs w:val="28"/>
        </w:rPr>
      </w:pPr>
      <w:r>
        <w:rPr>
          <w:b/>
          <w:sz w:val="28"/>
          <w:szCs w:val="28"/>
        </w:rPr>
        <w:t xml:space="preserve">   Task 1: Read the first paragraph and answer the questions.</w:t>
      </w:r>
    </w:p>
    <w:p>
      <w:pPr>
        <w:numPr>
          <w:ilvl w:val="0"/>
          <w:numId w:val="4"/>
        </w:num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When was tea first drunk?</w:t>
      </w:r>
    </w:p>
    <w:p>
      <w:pPr>
        <w:numPr>
          <w:ilvl w:val="0"/>
          <w:numId w:val="4"/>
        </w:num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Who was tea discovered by?</w:t>
      </w:r>
    </w:p>
    <w:p>
      <w:pPr>
        <w:spacing w:line="420" w:lineRule="exact"/>
        <w:ind w:left="480"/>
        <w:rPr>
          <w:sz w:val="28"/>
          <w:szCs w:val="28"/>
        </w:rPr>
      </w:pPr>
      <w:r>
        <w:rPr>
          <w:sz w:val="28"/>
          <w:szCs w:val="28"/>
        </w:rPr>
        <w:t>Ask two students to answer the questions.</w:t>
      </w:r>
    </w:p>
    <w:p>
      <w:pPr>
        <w:spacing w:line="420" w:lineRule="exact"/>
        <w:ind w:firstLine="413" w:firstLineChars="147"/>
        <w:rPr>
          <w:b/>
          <w:sz w:val="28"/>
          <w:szCs w:val="28"/>
        </w:rPr>
      </w:pPr>
      <w:r>
        <w:rPr>
          <w:b/>
          <w:sz w:val="28"/>
          <w:szCs w:val="28"/>
        </w:rPr>
        <w:t>Task 2: Tell how tea was invented.</w:t>
      </w:r>
    </w:p>
    <w:p>
      <w:pPr>
        <w:spacing w:line="420" w:lineRule="exact"/>
        <w:ind w:left="480"/>
        <w:rPr>
          <w:sz w:val="28"/>
          <w:szCs w:val="28"/>
        </w:rPr>
      </w:pPr>
      <w:r>
        <w:rPr>
          <w:sz w:val="28"/>
          <w:szCs w:val="28"/>
        </w:rPr>
        <w:t>Help students to find the key words.</w:t>
      </w:r>
    </w:p>
    <w:p>
      <w:pPr>
        <w:spacing w:line="420" w:lineRule="exact"/>
        <w:ind w:left="480"/>
        <w:rPr>
          <w:sz w:val="28"/>
          <w:szCs w:val="28"/>
        </w:rPr>
      </w:pPr>
      <w:r>
        <w:rPr>
          <w:sz w:val="28"/>
          <w:szCs w:val="28"/>
        </w:rPr>
        <w:t>Allow students to tell the story by using the phrases given on the screen.</w:t>
      </w:r>
    </w:p>
    <w:p>
      <w:pPr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Purpose of the design</w:t>
      </w:r>
      <w:r>
        <w:rPr>
          <w:b/>
          <w:color w:val="FF0000"/>
          <w:sz w:val="28"/>
          <w:szCs w:val="28"/>
        </w:rPr>
        <w:t>:</w:t>
      </w:r>
    </w:p>
    <w:p>
      <w:pPr>
        <w:spacing w:line="420" w:lineRule="exac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Help students to get the information in paragraph 1 and can tell how tea was invented.</w:t>
      </w:r>
    </w:p>
    <w:p>
      <w:pPr>
        <w:spacing w:line="42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Para 2</w:t>
      </w:r>
    </w:p>
    <w:p>
      <w:pPr>
        <w:spacing w:line="420" w:lineRule="exact"/>
        <w:rPr>
          <w:sz w:val="28"/>
          <w:szCs w:val="28"/>
        </w:rPr>
      </w:pPr>
      <w:r>
        <w:rPr>
          <w:b/>
          <w:sz w:val="28"/>
          <w:szCs w:val="28"/>
        </w:rPr>
        <w:t xml:space="preserve">  Task 3: Read the second paragraph and answer the questions.</w:t>
      </w:r>
    </w:p>
    <w:p>
      <w:pPr>
        <w:numPr>
          <w:ilvl w:val="0"/>
          <w:numId w:val="5"/>
        </w:num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Who is called “the saint of tea”?</w:t>
      </w:r>
    </w:p>
    <w:p>
      <w:pPr>
        <w:numPr>
          <w:ilvl w:val="0"/>
          <w:numId w:val="5"/>
        </w:num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What is Cha Jing about?</w:t>
      </w:r>
    </w:p>
    <w:p>
      <w:pPr>
        <w:spacing w:line="420" w:lineRule="exact"/>
        <w:ind w:left="480"/>
        <w:rPr>
          <w:sz w:val="28"/>
          <w:szCs w:val="28"/>
        </w:rPr>
      </w:pPr>
      <w:r>
        <w:rPr>
          <w:sz w:val="28"/>
          <w:szCs w:val="28"/>
        </w:rPr>
        <w:t>Ask students to answer the questions.</w:t>
      </w:r>
    </w:p>
    <w:p>
      <w:pPr>
        <w:spacing w:line="420" w:lineRule="exact"/>
        <w:ind w:left="480"/>
        <w:rPr>
          <w:sz w:val="28"/>
          <w:szCs w:val="28"/>
        </w:rPr>
      </w:pPr>
      <w:r>
        <w:rPr>
          <w:sz w:val="28"/>
          <w:szCs w:val="28"/>
        </w:rPr>
        <w:t>Help students to find the key words--- tea plants, tea leaves, water, Sheng Nong.</w:t>
      </w:r>
    </w:p>
    <w:p>
      <w:pPr>
        <w:spacing w:line="420" w:lineRule="exact"/>
        <w:ind w:left="480"/>
        <w:rPr>
          <w:sz w:val="28"/>
          <w:szCs w:val="28"/>
        </w:rPr>
      </w:pPr>
      <w:r>
        <w:rPr>
          <w:sz w:val="28"/>
          <w:szCs w:val="28"/>
        </w:rPr>
        <w:t xml:space="preserve">Let students practice expressing what Cha Jing is about in pairs.  </w:t>
      </w:r>
    </w:p>
    <w:p>
      <w:pPr>
        <w:spacing w:line="420" w:lineRule="exact"/>
        <w:ind w:firstLine="275" w:firstLineChars="98"/>
        <w:rPr>
          <w:sz w:val="28"/>
          <w:szCs w:val="28"/>
        </w:rPr>
      </w:pPr>
      <w:r>
        <w:rPr>
          <w:b/>
          <w:sz w:val="28"/>
          <w:szCs w:val="28"/>
        </w:rPr>
        <w:t>Task 4: Read the second paragraph and fill in the blanks.</w:t>
      </w:r>
    </w:p>
    <w:p>
      <w:pPr>
        <w:numPr>
          <w:ilvl w:val="0"/>
          <w:numId w:val="6"/>
        </w:num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The book describes how tea plants </w:t>
      </w:r>
      <w:r>
        <w:rPr>
          <w:sz w:val="28"/>
          <w:szCs w:val="28"/>
          <w:u w:val="single"/>
        </w:rPr>
        <w:t>were given</w:t>
      </w:r>
      <w:r>
        <w:rPr>
          <w:sz w:val="28"/>
          <w:szCs w:val="28"/>
        </w:rPr>
        <w:t xml:space="preserve"> and </w:t>
      </w:r>
      <w:r>
        <w:rPr>
          <w:sz w:val="28"/>
          <w:szCs w:val="28"/>
          <w:u w:val="single"/>
        </w:rPr>
        <w:t>used</w:t>
      </w:r>
      <w:r>
        <w:rPr>
          <w:sz w:val="28"/>
          <w:szCs w:val="28"/>
        </w:rPr>
        <w:t xml:space="preserve"> to make tea.</w:t>
      </w:r>
    </w:p>
    <w:p>
      <w:pPr>
        <w:numPr>
          <w:ilvl w:val="0"/>
          <w:numId w:val="6"/>
        </w:num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It also discusses where the finest tea leaves </w:t>
      </w:r>
      <w:r>
        <w:rPr>
          <w:sz w:val="28"/>
          <w:szCs w:val="28"/>
          <w:u w:val="single"/>
        </w:rPr>
        <w:t>were produced</w:t>
      </w:r>
      <w:r>
        <w:rPr>
          <w:sz w:val="28"/>
          <w:szCs w:val="28"/>
        </w:rPr>
        <w:t xml:space="preserve"> and what kinds of water </w:t>
      </w:r>
      <w:r>
        <w:rPr>
          <w:sz w:val="28"/>
          <w:szCs w:val="28"/>
          <w:u w:val="single"/>
        </w:rPr>
        <w:t>were used</w:t>
      </w:r>
      <w:r>
        <w:rPr>
          <w:sz w:val="28"/>
          <w:szCs w:val="28"/>
        </w:rPr>
        <w:t>.</w:t>
      </w:r>
    </w:p>
    <w:p>
      <w:pPr>
        <w:spacing w:line="420" w:lineRule="exact"/>
        <w:ind w:left="480"/>
        <w:rPr>
          <w:sz w:val="28"/>
          <w:szCs w:val="28"/>
        </w:rPr>
      </w:pPr>
      <w:r>
        <w:rPr>
          <w:sz w:val="28"/>
          <w:szCs w:val="28"/>
        </w:rPr>
        <w:t>Check the answers.</w:t>
      </w:r>
    </w:p>
    <w:p>
      <w:pPr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Purpose of the design</w:t>
      </w:r>
      <w:r>
        <w:rPr>
          <w:b/>
          <w:color w:val="FF0000"/>
          <w:sz w:val="28"/>
          <w:szCs w:val="28"/>
        </w:rPr>
        <w:t>:</w:t>
      </w:r>
    </w:p>
    <w:p>
      <w:pPr>
        <w:spacing w:line="420" w:lineRule="exac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Help students to get the information in paragraph 2 and learn to use Passive Voice.</w:t>
      </w:r>
    </w:p>
    <w:p>
      <w:pPr>
        <w:spacing w:line="42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Para 3</w:t>
      </w:r>
    </w:p>
    <w:p>
      <w:pPr>
        <w:spacing w:line="42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Task 5: Read the second paragraph and complete the chart.</w:t>
      </w:r>
    </w:p>
    <w:p>
      <w:pPr>
        <w:spacing w:line="420" w:lineRule="exact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When was tea brought to other countries?</w:t>
      </w:r>
    </w:p>
    <w:p>
      <w:pPr>
        <w:numPr>
          <w:ilvl w:val="0"/>
          <w:numId w:val="7"/>
        </w:num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Tea was brought to korea and Japan </w:t>
      </w:r>
      <w:r>
        <w:rPr>
          <w:sz w:val="28"/>
          <w:szCs w:val="28"/>
          <w:u w:val="single"/>
        </w:rPr>
        <w:t>during the 6</w:t>
      </w:r>
      <w:r>
        <w:rPr>
          <w:sz w:val="28"/>
          <w:szCs w:val="28"/>
          <w:u w:val="single"/>
          <w:vertAlign w:val="superscript"/>
        </w:rPr>
        <w:t>th</w:t>
      </w:r>
      <w:r>
        <w:rPr>
          <w:sz w:val="28"/>
          <w:szCs w:val="28"/>
          <w:u w:val="single"/>
        </w:rPr>
        <w:t xml:space="preserve"> and 7</w:t>
      </w:r>
      <w:r>
        <w:rPr>
          <w:sz w:val="28"/>
          <w:szCs w:val="28"/>
          <w:u w:val="single"/>
          <w:vertAlign w:val="superscript"/>
        </w:rPr>
        <w:t>th</w:t>
      </w:r>
      <w:r>
        <w:rPr>
          <w:sz w:val="28"/>
          <w:szCs w:val="28"/>
          <w:u w:val="single"/>
        </w:rPr>
        <w:t xml:space="preserve"> centuries</w:t>
      </w:r>
      <w:r>
        <w:rPr>
          <w:sz w:val="28"/>
          <w:szCs w:val="28"/>
        </w:rPr>
        <w:t>.</w:t>
      </w:r>
    </w:p>
    <w:p>
      <w:pPr>
        <w:numPr>
          <w:ilvl w:val="0"/>
          <w:numId w:val="7"/>
        </w:num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Tea didn’t appear in England </w:t>
      </w:r>
      <w:r>
        <w:rPr>
          <w:sz w:val="28"/>
          <w:szCs w:val="28"/>
          <w:u w:val="single"/>
        </w:rPr>
        <w:t>until around 1660</w:t>
      </w:r>
      <w:r>
        <w:rPr>
          <w:sz w:val="28"/>
          <w:szCs w:val="28"/>
        </w:rPr>
        <w:t>.</w:t>
      </w:r>
    </w:p>
    <w:p>
      <w:pPr>
        <w:numPr>
          <w:ilvl w:val="0"/>
          <w:numId w:val="7"/>
        </w:num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Tea trade from China to Western countries took place </w:t>
      </w:r>
      <w:r>
        <w:rPr>
          <w:sz w:val="28"/>
          <w:szCs w:val="28"/>
          <w:u w:val="single"/>
        </w:rPr>
        <w:t>in the 19</w:t>
      </w:r>
      <w:r>
        <w:rPr>
          <w:sz w:val="28"/>
          <w:szCs w:val="28"/>
          <w:u w:val="single"/>
          <w:vertAlign w:val="superscript"/>
        </w:rPr>
        <w:t>th</w:t>
      </w:r>
      <w:r>
        <w:rPr>
          <w:sz w:val="28"/>
          <w:szCs w:val="28"/>
          <w:u w:val="single"/>
        </w:rPr>
        <w:t xml:space="preserve"> century</w:t>
      </w:r>
      <w:r>
        <w:rPr>
          <w:sz w:val="28"/>
          <w:szCs w:val="28"/>
        </w:rPr>
        <w:t>.</w:t>
      </w:r>
    </w:p>
    <w:p>
      <w:pPr>
        <w:spacing w:line="420" w:lineRule="exact"/>
        <w:ind w:left="235"/>
        <w:rPr>
          <w:sz w:val="28"/>
          <w:szCs w:val="28"/>
        </w:rPr>
      </w:pPr>
      <w:r>
        <w:rPr>
          <w:sz w:val="28"/>
          <w:szCs w:val="28"/>
        </w:rPr>
        <w:t>Let students practice expressing when tea was brought to other countries.</w:t>
      </w:r>
    </w:p>
    <w:p>
      <w:pPr>
        <w:spacing w:line="420" w:lineRule="exact"/>
        <w:ind w:firstLine="275" w:firstLineChars="98"/>
        <w:rPr>
          <w:sz w:val="28"/>
          <w:szCs w:val="28"/>
        </w:rPr>
      </w:pPr>
      <w:r>
        <w:rPr>
          <w:b/>
          <w:sz w:val="28"/>
          <w:szCs w:val="28"/>
        </w:rPr>
        <w:t>Task 6: Read the second paragraph and answer the questions.</w:t>
      </w:r>
    </w:p>
    <w:p>
      <w:pPr>
        <w:numPr>
          <w:ilvl w:val="0"/>
          <w:numId w:val="8"/>
        </w:num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What did the tea trade help to spread?</w:t>
      </w:r>
    </w:p>
    <w:p>
      <w:pPr>
        <w:numPr>
          <w:ilvl w:val="0"/>
          <w:numId w:val="8"/>
        </w:num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Who understand the nature of tea best?</w:t>
      </w:r>
    </w:p>
    <w:p>
      <w:pPr>
        <w:spacing w:line="42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Ask students to answer the questions.</w:t>
      </w:r>
    </w:p>
    <w:p>
      <w:pPr>
        <w:spacing w:line="420" w:lineRule="exact"/>
        <w:ind w:left="480"/>
        <w:rPr>
          <w:sz w:val="28"/>
          <w:szCs w:val="28"/>
        </w:rPr>
      </w:pPr>
      <w:r>
        <w:rPr>
          <w:sz w:val="28"/>
          <w:szCs w:val="28"/>
        </w:rPr>
        <w:t>Help students to find the key words--- the popularity of, tea plant.</w:t>
      </w:r>
    </w:p>
    <w:p>
      <w:pPr>
        <w:spacing w:line="420" w:lineRule="exact"/>
        <w:ind w:left="480"/>
        <w:rPr>
          <w:sz w:val="28"/>
          <w:szCs w:val="28"/>
        </w:rPr>
      </w:pPr>
      <w:r>
        <w:rPr>
          <w:sz w:val="28"/>
          <w:szCs w:val="28"/>
        </w:rPr>
        <w:t>Help students to say why Chinese without doubt know the nature of tea best.</w:t>
      </w:r>
    </w:p>
    <w:p>
      <w:pPr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Purpose of the design</w:t>
      </w:r>
      <w:r>
        <w:rPr>
          <w:b/>
          <w:color w:val="FF0000"/>
          <w:sz w:val="28"/>
          <w:szCs w:val="28"/>
        </w:rPr>
        <w:t>:</w:t>
      </w:r>
    </w:p>
    <w:p>
      <w:pPr>
        <w:spacing w:line="420" w:lineRule="exac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Help students to get the information in paragraph 3 and say something about Chinese tea culture.</w:t>
      </w:r>
    </w:p>
    <w:p>
      <w:pPr>
        <w:spacing w:line="420" w:lineRule="exac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Step 4</w:t>
      </w:r>
      <w:r>
        <w:rPr>
          <w:b/>
          <w:sz w:val="28"/>
          <w:szCs w:val="28"/>
        </w:rPr>
        <w:t>. Post reading</w:t>
      </w:r>
      <w:r>
        <w:rPr>
          <w:rFonts w:hint="eastAsia"/>
          <w:b/>
          <w:sz w:val="28"/>
          <w:szCs w:val="28"/>
        </w:rPr>
        <w:t>.</w:t>
      </w:r>
    </w:p>
    <w:p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Exercise 1: Fill in the blanks and retell the text.</w:t>
      </w:r>
    </w:p>
    <w:p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Exercise 2: Complete the sentences.</w:t>
      </w:r>
    </w:p>
    <w:p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Exercise 3: Review the phrases in the passage.</w:t>
      </w:r>
    </w:p>
    <w:p>
      <w:pPr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Purpose of the design</w:t>
      </w:r>
      <w:r>
        <w:rPr>
          <w:b/>
          <w:color w:val="FF0000"/>
          <w:sz w:val="28"/>
          <w:szCs w:val="28"/>
        </w:rPr>
        <w:t>:</w:t>
      </w:r>
    </w:p>
    <w:p>
      <w:pPr>
        <w:spacing w:line="420" w:lineRule="exac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More extra exercises can help students know better about the passage.</w:t>
      </w:r>
    </w:p>
    <w:p>
      <w:pPr>
        <w:spacing w:line="42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Step 5. Summary</w:t>
      </w:r>
    </w:p>
    <w:p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1. Review the passage and help students learn more about tea.</w:t>
      </w:r>
    </w:p>
    <w:p>
      <w:pPr>
        <w:spacing w:line="420" w:lineRule="exact"/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Use the information on the blackbo</w:t>
      </w:r>
      <w:r>
        <w:rPr>
          <w:rFonts w:hint="eastAsia"/>
          <w:sz w:val="28"/>
          <w:szCs w:val="28"/>
          <w:lang w:val="en-US" w:eastAsia="zh-CN"/>
        </w:rPr>
        <w:t>a</w:t>
      </w:r>
      <w:r>
        <w:rPr>
          <w:sz w:val="28"/>
          <w:szCs w:val="28"/>
        </w:rPr>
        <w:t>rd to do a survey about tea.</w:t>
      </w:r>
    </w:p>
    <w:p>
      <w:pPr>
        <w:spacing w:line="420" w:lineRule="exact"/>
        <w:ind w:left="240" w:hanging="280" w:hangingChars="100"/>
        <w:rPr>
          <w:sz w:val="28"/>
          <w:szCs w:val="28"/>
        </w:rPr>
      </w:pPr>
      <w:r>
        <w:rPr>
          <w:sz w:val="28"/>
          <w:szCs w:val="28"/>
        </w:rPr>
        <w:t>2. Show students some pictures I took last week, help them learn something about tea and tell them to enjoy the sun shine and their life.</w:t>
      </w:r>
    </w:p>
    <w:p>
      <w:pPr>
        <w:spacing w:line="42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Step 6. Homework</w:t>
      </w:r>
    </w:p>
    <w:p>
      <w:pPr>
        <w:spacing w:line="42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1. Make a conversation about an invention.</w:t>
      </w:r>
    </w:p>
    <w:p>
      <w:pPr>
        <w:spacing w:line="420" w:lineRule="exact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Master the words in this unit and pre-view next part.</w:t>
      </w:r>
    </w:p>
    <w:p>
      <w:pPr>
        <w:spacing w:line="420" w:lineRule="exact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3. Try to get more information about tea and share it with your parents and friends.</w:t>
      </w:r>
    </w:p>
    <w:p>
      <w:pPr>
        <w:spacing w:line="420" w:lineRule="exact"/>
        <w:outlineLvl w:val="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Blackboard design：</w:t>
      </w:r>
    </w:p>
    <w:p>
      <w:pPr>
        <w:spacing w:line="420" w:lineRule="exact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An accidental Invention</w:t>
      </w:r>
    </w:p>
    <w:p>
      <w:pPr>
        <w:numPr>
          <w:numId w:val="0"/>
        </w:numPr>
        <w:spacing w:line="420" w:lineRule="exact"/>
        <w:ind w:left="330" w:left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E76285"/>
    <w:multiLevelType w:val="multilevel"/>
    <w:tmpl w:val="03E7628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C6B0676"/>
    <w:multiLevelType w:val="multilevel"/>
    <w:tmpl w:val="0C6B0676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D371F7E"/>
    <w:multiLevelType w:val="multilevel"/>
    <w:tmpl w:val="0D371F7E"/>
    <w:lvl w:ilvl="0" w:tentative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3">
    <w:nsid w:val="0E1E54A1"/>
    <w:multiLevelType w:val="multilevel"/>
    <w:tmpl w:val="0E1E54A1"/>
    <w:lvl w:ilvl="0" w:tentative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4">
    <w:nsid w:val="1F3C74C8"/>
    <w:multiLevelType w:val="multilevel"/>
    <w:tmpl w:val="1F3C74C8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5">
    <w:nsid w:val="41B62617"/>
    <w:multiLevelType w:val="multilevel"/>
    <w:tmpl w:val="41B62617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6">
    <w:nsid w:val="42DC44B7"/>
    <w:multiLevelType w:val="multilevel"/>
    <w:tmpl w:val="42DC44B7"/>
    <w:lvl w:ilvl="0" w:tentative="0">
      <w:start w:val="1"/>
      <w:numFmt w:val="decimal"/>
      <w:lvlText w:val="%1."/>
      <w:lvlJc w:val="left"/>
      <w:pPr>
        <w:tabs>
          <w:tab w:val="left" w:pos="595"/>
        </w:tabs>
        <w:ind w:left="5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75"/>
        </w:tabs>
        <w:ind w:left="107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95"/>
        </w:tabs>
        <w:ind w:left="149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15"/>
        </w:tabs>
        <w:ind w:left="19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35"/>
        </w:tabs>
        <w:ind w:left="23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55"/>
        </w:tabs>
        <w:ind w:left="27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175"/>
        </w:tabs>
        <w:ind w:left="31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95"/>
        </w:tabs>
        <w:ind w:left="35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15"/>
        </w:tabs>
        <w:ind w:left="4015" w:hanging="420"/>
      </w:pPr>
    </w:lvl>
  </w:abstractNum>
  <w:abstractNum w:abstractNumId="7">
    <w:nsid w:val="63493497"/>
    <w:multiLevelType w:val="multilevel"/>
    <w:tmpl w:val="63493497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552C45"/>
    <w:rsid w:val="2B55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2021-11-11T07:29:00Z</dcterms:created>
  <dc:creator>杨涛</dc:creator>
  <cp:lastModifiedBy>杨涛</cp:lastModifiedBy>
  <dcterms:modified xsi:type="dcterms:W3CDTF">2021-11-11T07:37:01Z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049B7162080D4C75B4A647F0ABA53B14</vt:lpwstr>
  </property>
</Properties>
</file>