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jc w:val="center"/>
        <w:rPr>
          <w:rFonts w:hint="eastAsia" w:ascii="黑体" w:hAnsi="宋体" w:eastAsia="黑体"/>
          <w:color w:val="000000"/>
          <w:sz w:val="30"/>
          <w:szCs w:val="30"/>
        </w:rPr>
      </w:pPr>
      <w:r>
        <w:rPr>
          <w:rFonts w:hint="eastAsia" w:ascii="黑体" w:hAnsi="宋体" w:eastAsia="黑体"/>
          <w:color w:val="000000"/>
          <w:sz w:val="30"/>
          <w:szCs w:val="30"/>
        </w:rPr>
        <w:drawing>
          <wp:anchor distT="0" distB="0" distL="114300" distR="114300" simplePos="0" relativeHeight="251658240" behindDoc="0" locked="0" layoutInCell="1" allowOverlap="1">
            <wp:simplePos x="0" y="0"/>
            <wp:positionH relativeFrom="page">
              <wp:posOffset>11150600</wp:posOffset>
            </wp:positionH>
            <wp:positionV relativeFrom="topMargin">
              <wp:posOffset>10871200</wp:posOffset>
            </wp:positionV>
            <wp:extent cx="444500" cy="381000"/>
            <wp:effectExtent l="0" t="0" r="1270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a:stretch>
                      <a:fillRect/>
                    </a:stretch>
                  </pic:blipFill>
                  <pic:spPr>
                    <a:xfrm>
                      <a:off x="0" y="0"/>
                      <a:ext cx="444500" cy="381000"/>
                    </a:xfrm>
                    <a:prstGeom prst="rect">
                      <a:avLst/>
                    </a:prstGeom>
                  </pic:spPr>
                </pic:pic>
              </a:graphicData>
            </a:graphic>
          </wp:anchor>
        </w:drawing>
      </w:r>
      <w:r>
        <w:rPr>
          <w:rFonts w:hint="eastAsia" w:ascii="黑体" w:hAnsi="宋体" w:eastAsia="黑体"/>
          <w:color w:val="000000"/>
          <w:sz w:val="30"/>
          <w:szCs w:val="30"/>
        </w:rPr>
        <w:drawing>
          <wp:anchor distT="0" distB="0" distL="0" distR="0" simplePos="0" relativeHeight="251659264" behindDoc="0" locked="0" layoutInCell="1" allowOverlap="1">
            <wp:simplePos x="0" y="0"/>
            <wp:positionH relativeFrom="page">
              <wp:posOffset>11404600</wp:posOffset>
            </wp:positionH>
            <wp:positionV relativeFrom="topMargin">
              <wp:posOffset>11785600</wp:posOffset>
            </wp:positionV>
            <wp:extent cx="419100" cy="482600"/>
            <wp:effectExtent l="0" t="0" r="0" b="0"/>
            <wp:wrapNone/>
            <wp:docPr id="1026" name="图片 1026"/>
            <wp:cNvGraphicFramePr/>
            <a:graphic xmlns:a="http://schemas.openxmlformats.org/drawingml/2006/main">
              <a:graphicData uri="http://schemas.openxmlformats.org/drawingml/2006/picture">
                <pic:pic xmlns:pic="http://schemas.openxmlformats.org/drawingml/2006/picture">
                  <pic:nvPicPr>
                    <pic:cNvPr id="1026" name="图片 1026"/>
                    <pic:cNvPicPr/>
                  </pic:nvPicPr>
                  <pic:blipFill>
                    <a:blip r:embed="rId8" cstate="print"/>
                    <a:stretch>
                      <a:fillRect/>
                    </a:stretch>
                  </pic:blipFill>
                  <pic:spPr>
                    <a:xfrm>
                      <a:off x="0" y="0"/>
                      <a:ext cx="419100" cy="482600"/>
                    </a:xfrm>
                    <a:prstGeom prst="rect">
                      <a:avLst/>
                    </a:prstGeom>
                  </pic:spPr>
                </pic:pic>
              </a:graphicData>
            </a:graphic>
          </wp:anchor>
        </w:drawing>
      </w:r>
      <w:r>
        <w:rPr>
          <w:rFonts w:hint="eastAsia" w:ascii="黑体" w:hAnsi="宋体" w:eastAsia="黑体"/>
          <w:color w:val="000000"/>
          <w:sz w:val="30"/>
          <w:szCs w:val="30"/>
        </w:rPr>
        <w:t xml:space="preserve">                                                                                                                                                                                                                                                                                                                                                                                                                                                                                                                                                                                                                                                                                                                                                                                                                                                                                                                                                                                                                                                                                                                                                                                                                                                                                                                                                                                                                                                                                                                                                                                                                                                                                                                                                                                                                                                                                                2021--2022学年度下期期中检测</w:t>
      </w:r>
    </w:p>
    <w:p>
      <w:pPr>
        <w:snapToGrid w:val="0"/>
        <w:spacing w:line="240" w:lineRule="auto"/>
        <w:jc w:val="center"/>
        <w:rPr>
          <w:rFonts w:hint="eastAsia" w:ascii="黑体" w:hAnsi="宋体" w:eastAsia="黑体"/>
          <w:color w:val="000000"/>
          <w:sz w:val="36"/>
          <w:szCs w:val="36"/>
        </w:rPr>
      </w:pPr>
      <w:r>
        <w:rPr>
          <w:rFonts w:hint="eastAsia" w:ascii="黑体" w:hAnsi="宋体" w:eastAsia="黑体"/>
          <w:color w:val="000000"/>
          <w:sz w:val="36"/>
          <w:szCs w:val="36"/>
        </w:rPr>
        <w:t>七年级语文</w:t>
      </w:r>
    </w:p>
    <w:p>
      <w:pPr>
        <w:adjustRightInd/>
        <w:spacing w:line="240" w:lineRule="auto"/>
        <w:textAlignment w:val="auto"/>
        <w:rPr>
          <w:rFonts w:ascii="黑体" w:hAnsi="黑体" w:eastAsia="黑体"/>
          <w:color w:val="000000"/>
          <w:kern w:val="2"/>
          <w:szCs w:val="21"/>
        </w:rPr>
      </w:pPr>
      <w:r>
        <w:rPr>
          <w:rFonts w:hint="eastAsia" w:ascii="黑体" w:hAnsi="黑体" w:eastAsia="黑体"/>
          <w:color w:val="000000"/>
          <w:kern w:val="2"/>
          <w:szCs w:val="21"/>
        </w:rPr>
        <w:t>注意事项:</w:t>
      </w:r>
    </w:p>
    <w:p>
      <w:pPr>
        <w:adjustRightInd/>
        <w:spacing w:line="240" w:lineRule="auto"/>
        <w:textAlignment w:val="auto"/>
        <w:rPr>
          <w:rFonts w:hint="eastAsia" w:ascii="楷体_GB2312" w:hAnsi="宋体" w:eastAsia="楷体_GB2312"/>
          <w:color w:val="000000"/>
          <w:kern w:val="2"/>
          <w:szCs w:val="21"/>
        </w:rPr>
      </w:pPr>
      <w:r>
        <w:rPr>
          <w:rFonts w:hint="eastAsia" w:ascii="楷体_GB2312" w:hAnsi="宋体" w:eastAsia="楷体_GB2312"/>
          <w:color w:val="000000"/>
          <w:kern w:val="2"/>
          <w:szCs w:val="21"/>
        </w:rPr>
        <w:t>1.本试卷分为A和B卷。A卷100分，B卷50分，全卷总分150分。考试时间120分钟。</w:t>
      </w:r>
    </w:p>
    <w:p>
      <w:pPr>
        <w:adjustRightInd/>
        <w:spacing w:line="240" w:lineRule="auto"/>
        <w:textAlignment w:val="auto"/>
        <w:rPr>
          <w:rFonts w:hint="eastAsia" w:ascii="楷体_GB2312" w:hAnsi="宋体" w:eastAsia="楷体_GB2312"/>
          <w:color w:val="000000"/>
          <w:kern w:val="2"/>
          <w:szCs w:val="21"/>
        </w:rPr>
      </w:pPr>
      <w:r>
        <w:rPr>
          <w:rFonts w:hint="eastAsia" w:ascii="楷体_GB2312" w:hAnsi="宋体" w:eastAsia="楷体_GB2312"/>
          <w:color w:val="000000"/>
          <w:kern w:val="2"/>
          <w:szCs w:val="21"/>
        </w:rPr>
        <w:t>2.试卷分为试题卷和答题卡。其中试题卷6页，答题卡4页。</w:t>
      </w:r>
    </w:p>
    <w:p>
      <w:pPr>
        <w:adjustRightInd/>
        <w:spacing w:line="240" w:lineRule="auto"/>
        <w:textAlignment w:val="auto"/>
        <w:rPr>
          <w:rFonts w:hint="eastAsia" w:ascii="楷体_GB2312" w:hAnsi="宋体" w:eastAsia="楷体_GB2312"/>
          <w:color w:val="000000"/>
          <w:kern w:val="2"/>
          <w:szCs w:val="21"/>
        </w:rPr>
      </w:pPr>
      <w:r>
        <w:rPr>
          <w:rFonts w:hint="eastAsia" w:ascii="楷体_GB2312" w:hAnsi="宋体" w:eastAsia="楷体_GB2312"/>
          <w:color w:val="000000"/>
          <w:kern w:val="2"/>
          <w:szCs w:val="21"/>
        </w:rPr>
        <w:t>3.A卷分为第Ⅰ卷和第Ⅱ卷。第Ⅰ卷为选择题，第Ⅱ卷为其他类型题。</w:t>
      </w:r>
    </w:p>
    <w:p>
      <w:pPr>
        <w:adjustRightInd/>
        <w:spacing w:line="240" w:lineRule="auto"/>
        <w:textAlignment w:val="auto"/>
        <w:rPr>
          <w:rFonts w:hint="eastAsia" w:ascii="楷体_GB2312" w:hAnsi="宋体" w:eastAsia="楷体_GB2312"/>
          <w:color w:val="000000"/>
          <w:kern w:val="2"/>
          <w:szCs w:val="21"/>
        </w:rPr>
      </w:pPr>
      <w:r>
        <w:rPr>
          <w:rFonts w:hint="eastAsia" w:ascii="楷体_GB2312" w:hAnsi="宋体" w:eastAsia="楷体_GB2312"/>
          <w:color w:val="000000"/>
          <w:kern w:val="2"/>
          <w:szCs w:val="21"/>
        </w:rPr>
        <w:t>4.请将第Ⅰ卷1-8小题的答案，用2B铅笔填涂在答题卡指定题号的位置上。</w:t>
      </w:r>
    </w:p>
    <w:p>
      <w:pPr>
        <w:adjustRightInd/>
        <w:spacing w:line="240" w:lineRule="auto"/>
        <w:ind w:left="210" w:hanging="210" w:hangingChars="100"/>
        <w:textAlignment w:val="auto"/>
        <w:rPr>
          <w:rFonts w:hint="eastAsia" w:ascii="楷体_GB2312" w:hAnsi="宋体" w:eastAsia="楷体_GB2312"/>
          <w:color w:val="000000"/>
          <w:kern w:val="2"/>
          <w:szCs w:val="21"/>
        </w:rPr>
      </w:pPr>
      <w:r>
        <w:rPr>
          <w:rFonts w:hint="eastAsia" w:ascii="楷体_GB2312" w:hAnsi="宋体" w:eastAsia="楷体_GB2312"/>
          <w:color w:val="000000"/>
          <w:kern w:val="2"/>
          <w:szCs w:val="21"/>
        </w:rPr>
        <w:t>5.在答第Ⅱ卷和B卷时，用0.5毫米黑色签字笔将答案写在答题卡指定的位置。</w:t>
      </w:r>
    </w:p>
    <w:p>
      <w:pPr>
        <w:adjustRightInd/>
        <w:spacing w:line="240" w:lineRule="auto"/>
        <w:textAlignment w:val="auto"/>
        <w:rPr>
          <w:rFonts w:hint="eastAsia" w:ascii="楷体_GB2312" w:hAnsi="宋体" w:eastAsia="楷体_GB2312"/>
          <w:color w:val="000000"/>
          <w:kern w:val="2"/>
          <w:szCs w:val="21"/>
        </w:rPr>
      </w:pPr>
      <w:r>
        <w:rPr>
          <w:rFonts w:hint="eastAsia" w:ascii="楷体_GB2312" w:hAnsi="宋体" w:eastAsia="楷体_GB2312"/>
          <w:color w:val="000000"/>
          <w:kern w:val="2"/>
          <w:szCs w:val="21"/>
        </w:rPr>
        <w:t>6.交卷时只交答题卡。</w:t>
      </w:r>
    </w:p>
    <w:p>
      <w:pPr>
        <w:snapToGrid w:val="0"/>
        <w:spacing w:line="240" w:lineRule="auto"/>
        <w:jc w:val="center"/>
        <w:rPr>
          <w:rFonts w:eastAsia="黑体"/>
          <w:color w:val="000000"/>
          <w:sz w:val="28"/>
          <w:szCs w:val="28"/>
        </w:rPr>
      </w:pPr>
      <w:r>
        <w:rPr>
          <w:rFonts w:eastAsia="黑体"/>
          <w:color w:val="000000"/>
          <w:sz w:val="28"/>
          <w:szCs w:val="28"/>
        </w:rPr>
        <w:t>A卷（共100分）</w:t>
      </w:r>
    </w:p>
    <w:p>
      <w:pPr>
        <w:snapToGrid w:val="0"/>
        <w:spacing w:line="240" w:lineRule="auto"/>
        <w:jc w:val="center"/>
        <w:rPr>
          <w:rFonts w:eastAsia="黑体"/>
          <w:color w:val="000000"/>
          <w:sz w:val="24"/>
          <w:szCs w:val="24"/>
        </w:rPr>
      </w:pPr>
      <w:r>
        <w:rPr>
          <w:rFonts w:eastAsia="黑体"/>
          <w:color w:val="000000"/>
          <w:sz w:val="24"/>
          <w:szCs w:val="24"/>
        </w:rPr>
        <w:t>第Ⅰ卷（选择题  共</w:t>
      </w:r>
      <w:r>
        <w:rPr>
          <w:rFonts w:hint="eastAsia" w:eastAsia="黑体"/>
          <w:color w:val="000000"/>
          <w:sz w:val="24"/>
          <w:szCs w:val="24"/>
        </w:rPr>
        <w:t>24</w:t>
      </w:r>
      <w:r>
        <w:rPr>
          <w:rFonts w:eastAsia="黑体"/>
          <w:color w:val="000000"/>
          <w:sz w:val="24"/>
          <w:szCs w:val="24"/>
        </w:rPr>
        <w:t>分）</w:t>
      </w:r>
    </w:p>
    <w:p>
      <w:pPr>
        <w:snapToGrid w:val="0"/>
        <w:spacing w:line="240" w:lineRule="auto"/>
        <w:rPr>
          <w:rFonts w:hint="eastAsia" w:ascii="宋体" w:hAnsi="宋体"/>
          <w:b/>
          <w:color w:val="000000"/>
          <w:szCs w:val="21"/>
        </w:rPr>
      </w:pPr>
      <w:r>
        <w:rPr>
          <w:rFonts w:hint="eastAsia" w:ascii="宋体" w:hAnsi="宋体"/>
          <w:b/>
          <w:color w:val="000000"/>
          <w:szCs w:val="21"/>
        </w:rPr>
        <w:t>一、基础知识（每小题3分，共12分）</w:t>
      </w:r>
    </w:p>
    <w:p>
      <w:pPr>
        <w:snapToGrid w:val="0"/>
        <w:spacing w:line="240" w:lineRule="auto"/>
        <w:rPr>
          <w:rFonts w:hint="eastAsia" w:ascii="宋体" w:hAnsi="宋体"/>
          <w:color w:val="000000"/>
          <w:szCs w:val="21"/>
        </w:rPr>
      </w:pPr>
      <w:r>
        <w:rPr>
          <w:rFonts w:ascii="宋体" w:hAnsi="宋体"/>
          <w:color w:val="000000"/>
          <w:szCs w:val="21"/>
        </w:rPr>
        <w:t>1</w:t>
      </w:r>
      <w:r>
        <w:rPr>
          <w:rFonts w:hint="eastAsia" w:ascii="宋体" w:hAnsi="宋体"/>
          <w:color w:val="000000"/>
          <w:szCs w:val="21"/>
        </w:rPr>
        <w:t>.</w:t>
      </w:r>
      <w:r>
        <w:rPr>
          <w:rFonts w:ascii="宋体" w:hAnsi="宋体"/>
          <w:color w:val="000000"/>
          <w:szCs w:val="21"/>
        </w:rPr>
        <w:t>下列</w:t>
      </w:r>
      <w:r>
        <w:rPr>
          <w:rFonts w:hint="eastAsia" w:ascii="宋体" w:hAnsi="宋体"/>
          <w:color w:val="000000"/>
          <w:szCs w:val="21"/>
        </w:rPr>
        <w:t>词语</w:t>
      </w:r>
      <w:r>
        <w:rPr>
          <w:rFonts w:ascii="宋体" w:hAnsi="宋体"/>
          <w:color w:val="000000"/>
          <w:szCs w:val="21"/>
        </w:rPr>
        <w:t>中加点字注音</w:t>
      </w:r>
      <w:r>
        <w:rPr>
          <w:rFonts w:hint="eastAsia" w:ascii="宋体" w:hAnsi="宋体"/>
          <w:color w:val="000000"/>
          <w:szCs w:val="21"/>
        </w:rPr>
        <w:t>完全正确</w:t>
      </w:r>
      <w:r>
        <w:rPr>
          <w:rFonts w:ascii="宋体" w:hAnsi="宋体"/>
          <w:color w:val="000000"/>
          <w:szCs w:val="21"/>
        </w:rPr>
        <w:t>的一项是</w:t>
      </w:r>
      <w:r>
        <w:rPr>
          <w:rFonts w:hint="eastAsia" w:ascii="宋体" w:hAnsi="宋体"/>
          <w:color w:val="000000"/>
          <w:szCs w:val="21"/>
        </w:rPr>
        <w:t>▲</w:t>
      </w:r>
    </w:p>
    <w:p>
      <w:pPr>
        <w:snapToGrid w:val="0"/>
        <w:spacing w:line="240" w:lineRule="auto"/>
        <w:ind w:firstLine="210" w:firstLineChars="100"/>
        <w:rPr>
          <w:rFonts w:hint="eastAsia" w:ascii="宋体" w:hAnsi="宋体"/>
          <w:color w:val="000000"/>
          <w:szCs w:val="21"/>
        </w:rPr>
      </w:pPr>
      <w:r>
        <w:rPr>
          <w:rFonts w:hint="eastAsia" w:ascii="宋体" w:hAnsi="宋体"/>
          <w:color w:val="000000"/>
          <w:szCs w:val="21"/>
        </w:rPr>
        <w:t xml:space="preserve">下列画线字注音完全正确的一项是（    ） </w:t>
      </w:r>
    </w:p>
    <w:p>
      <w:pPr>
        <w:snapToGrid w:val="0"/>
        <w:spacing w:line="240" w:lineRule="auto"/>
        <w:ind w:firstLine="210" w:firstLineChars="100"/>
        <w:rPr>
          <w:rFonts w:hint="eastAsia" w:ascii="宋体" w:hAnsi="宋体"/>
          <w:color w:val="000000"/>
          <w:szCs w:val="21"/>
        </w:rPr>
      </w:pPr>
      <w:r>
        <w:rPr>
          <w:rFonts w:hint="eastAsia" w:ascii="宋体" w:hAnsi="宋体"/>
          <w:color w:val="000000"/>
          <w:szCs w:val="21"/>
        </w:rPr>
        <w:t xml:space="preserve">A. </w:t>
      </w:r>
      <w:r>
        <w:rPr>
          <w:rFonts w:hint="eastAsia" w:ascii="宋体" w:hAnsi="宋体"/>
          <w:color w:val="000000"/>
          <w:szCs w:val="21"/>
          <w:em w:val="dot"/>
        </w:rPr>
        <w:t>嗥</w:t>
      </w:r>
      <w:r>
        <w:rPr>
          <w:rFonts w:hint="eastAsia" w:ascii="宋体" w:hAnsi="宋体"/>
          <w:color w:val="000000"/>
          <w:szCs w:val="21"/>
        </w:rPr>
        <w:t xml:space="preserve">鸣（háo）   </w:t>
      </w:r>
      <w:r>
        <w:rPr>
          <w:rFonts w:hint="eastAsia" w:ascii="宋体" w:hAnsi="宋体"/>
          <w:color w:val="000000"/>
          <w:szCs w:val="21"/>
          <w:em w:val="dot"/>
        </w:rPr>
        <w:t>迭</w:t>
      </w:r>
      <w:r>
        <w:rPr>
          <w:rFonts w:hint="eastAsia" w:ascii="宋体" w:hAnsi="宋体"/>
          <w:color w:val="000000"/>
          <w:szCs w:val="21"/>
        </w:rPr>
        <w:t>起（dié）  澎</w:t>
      </w:r>
      <w:r>
        <w:rPr>
          <w:rFonts w:hint="eastAsia" w:ascii="宋体" w:hAnsi="宋体"/>
          <w:color w:val="000000"/>
          <w:szCs w:val="21"/>
          <w:em w:val="dot"/>
        </w:rPr>
        <w:t>湃</w:t>
      </w:r>
      <w:r>
        <w:rPr>
          <w:rFonts w:hint="eastAsia" w:ascii="宋体" w:hAnsi="宋体"/>
          <w:color w:val="000000"/>
          <w:szCs w:val="21"/>
        </w:rPr>
        <w:t>（bài）  义愤填</w:t>
      </w:r>
      <w:r>
        <w:rPr>
          <w:rFonts w:hint="eastAsia" w:ascii="宋体" w:hAnsi="宋体"/>
          <w:color w:val="000000"/>
          <w:szCs w:val="21"/>
          <w:em w:val="dot"/>
        </w:rPr>
        <w:t>膺</w:t>
      </w:r>
      <w:r>
        <w:rPr>
          <w:rFonts w:hint="eastAsia" w:ascii="宋体" w:hAnsi="宋体"/>
          <w:color w:val="000000"/>
          <w:szCs w:val="21"/>
        </w:rPr>
        <w:t>（yīng）</w:t>
      </w:r>
    </w:p>
    <w:p>
      <w:pPr>
        <w:snapToGrid w:val="0"/>
        <w:spacing w:line="240" w:lineRule="auto"/>
        <w:ind w:firstLine="210" w:firstLineChars="100"/>
        <w:rPr>
          <w:rFonts w:hint="eastAsia" w:ascii="宋体" w:hAnsi="宋体"/>
          <w:color w:val="000000"/>
          <w:szCs w:val="21"/>
        </w:rPr>
      </w:pPr>
      <w:r>
        <w:rPr>
          <w:rFonts w:hint="eastAsia" w:ascii="宋体" w:hAnsi="宋体"/>
          <w:color w:val="000000"/>
          <w:szCs w:val="21"/>
        </w:rPr>
        <w:t xml:space="preserve">B. </w:t>
      </w:r>
      <w:r>
        <w:rPr>
          <w:rFonts w:hint="eastAsia" w:ascii="宋体" w:hAnsi="宋体"/>
          <w:color w:val="000000"/>
          <w:szCs w:val="21"/>
          <w:em w:val="dot"/>
        </w:rPr>
        <w:t>彷</w:t>
      </w:r>
      <w:r>
        <w:rPr>
          <w:rFonts w:hint="eastAsia" w:ascii="宋体" w:hAnsi="宋体"/>
          <w:color w:val="000000"/>
          <w:szCs w:val="21"/>
        </w:rPr>
        <w:t>徨（páng）  花</w:t>
      </w:r>
      <w:r>
        <w:rPr>
          <w:rFonts w:hint="eastAsia" w:ascii="宋体" w:hAnsi="宋体"/>
          <w:color w:val="000000"/>
          <w:szCs w:val="21"/>
          <w:em w:val="dot"/>
        </w:rPr>
        <w:t>圃</w:t>
      </w:r>
      <w:r>
        <w:rPr>
          <w:rFonts w:hint="eastAsia" w:ascii="宋体" w:hAnsi="宋体"/>
          <w:color w:val="000000"/>
          <w:szCs w:val="21"/>
        </w:rPr>
        <w:t>（pǔ）   深</w:t>
      </w:r>
      <w:r>
        <w:rPr>
          <w:rFonts w:hint="eastAsia" w:ascii="宋体" w:hAnsi="宋体"/>
          <w:color w:val="000000"/>
          <w:szCs w:val="21"/>
          <w:em w:val="dot"/>
        </w:rPr>
        <w:t>邃</w:t>
      </w:r>
      <w:r>
        <w:rPr>
          <w:rFonts w:hint="eastAsia" w:ascii="宋体" w:hAnsi="宋体"/>
          <w:color w:val="000000"/>
          <w:szCs w:val="21"/>
        </w:rPr>
        <w:t xml:space="preserve">（suì）  </w:t>
      </w:r>
      <w:r>
        <w:rPr>
          <w:rFonts w:hint="eastAsia" w:ascii="宋体" w:hAnsi="宋体"/>
          <w:color w:val="000000"/>
          <w:szCs w:val="21"/>
          <w:em w:val="dot"/>
        </w:rPr>
        <w:t>迥</w:t>
      </w:r>
      <w:r>
        <w:rPr>
          <w:rFonts w:hint="eastAsia" w:ascii="宋体" w:hAnsi="宋体"/>
          <w:color w:val="000000"/>
          <w:szCs w:val="21"/>
        </w:rPr>
        <w:t>乎不同（jiǒng）</w:t>
      </w:r>
    </w:p>
    <w:p>
      <w:pPr>
        <w:snapToGrid w:val="0"/>
        <w:spacing w:line="240" w:lineRule="auto"/>
        <w:ind w:firstLine="210" w:firstLineChars="100"/>
        <w:rPr>
          <w:rFonts w:hint="eastAsia" w:ascii="宋体" w:hAnsi="宋体"/>
          <w:color w:val="000000"/>
          <w:szCs w:val="21"/>
        </w:rPr>
      </w:pPr>
      <w:r>
        <w:rPr>
          <w:rFonts w:hint="eastAsia" w:ascii="宋体" w:hAnsi="宋体"/>
          <w:color w:val="000000"/>
          <w:szCs w:val="21"/>
        </w:rPr>
        <w:t>C. 凹</w:t>
      </w:r>
      <w:r>
        <w:rPr>
          <w:rFonts w:hint="eastAsia" w:ascii="宋体" w:hAnsi="宋体"/>
          <w:color w:val="000000"/>
          <w:szCs w:val="21"/>
          <w:em w:val="dot"/>
        </w:rPr>
        <w:t>凼</w:t>
      </w:r>
      <w:r>
        <w:rPr>
          <w:rFonts w:hint="eastAsia" w:ascii="宋体" w:hAnsi="宋体"/>
          <w:color w:val="000000"/>
          <w:szCs w:val="21"/>
        </w:rPr>
        <w:t xml:space="preserve">（dàng）  </w:t>
      </w:r>
      <w:r>
        <w:rPr>
          <w:rFonts w:hint="eastAsia" w:ascii="宋体" w:hAnsi="宋体"/>
          <w:color w:val="000000"/>
          <w:szCs w:val="21"/>
          <w:em w:val="dot"/>
        </w:rPr>
        <w:t>滞</w:t>
      </w:r>
      <w:r>
        <w:rPr>
          <w:rFonts w:hint="eastAsia" w:ascii="宋体" w:hAnsi="宋体"/>
          <w:color w:val="000000"/>
          <w:szCs w:val="21"/>
        </w:rPr>
        <w:t>笨（zhì）  徘</w:t>
      </w:r>
      <w:r>
        <w:rPr>
          <w:rFonts w:hint="eastAsia" w:ascii="宋体" w:hAnsi="宋体"/>
          <w:color w:val="000000"/>
          <w:szCs w:val="21"/>
          <w:em w:val="dot"/>
        </w:rPr>
        <w:t>徊</w:t>
      </w:r>
      <w:r>
        <w:rPr>
          <w:rFonts w:hint="eastAsia" w:ascii="宋体" w:hAnsi="宋体"/>
          <w:color w:val="000000"/>
          <w:szCs w:val="21"/>
        </w:rPr>
        <w:t>（huí）  烟雾缭</w:t>
      </w:r>
      <w:r>
        <w:rPr>
          <w:rFonts w:hint="eastAsia" w:ascii="宋体" w:hAnsi="宋体"/>
          <w:color w:val="000000"/>
          <w:szCs w:val="21"/>
          <w:em w:val="dot"/>
        </w:rPr>
        <w:t>绕</w:t>
      </w:r>
      <w:r>
        <w:rPr>
          <w:rFonts w:hint="eastAsia" w:ascii="宋体" w:hAnsi="宋体"/>
          <w:color w:val="000000"/>
          <w:szCs w:val="21"/>
        </w:rPr>
        <w:t>（rào）</w:t>
      </w:r>
    </w:p>
    <w:p>
      <w:pPr>
        <w:snapToGrid w:val="0"/>
        <w:spacing w:line="240" w:lineRule="auto"/>
        <w:ind w:firstLine="210" w:firstLineChars="100"/>
        <w:rPr>
          <w:rFonts w:hint="eastAsia" w:ascii="宋体" w:hAnsi="宋体"/>
          <w:color w:val="000000"/>
          <w:szCs w:val="21"/>
        </w:rPr>
      </w:pPr>
      <w:r>
        <w:rPr>
          <w:rFonts w:hint="eastAsia" w:ascii="宋体" w:hAnsi="宋体"/>
          <w:color w:val="000000"/>
          <w:szCs w:val="21"/>
        </w:rPr>
        <w:t xml:space="preserve">D. </w:t>
      </w:r>
      <w:r>
        <w:rPr>
          <w:rFonts w:hint="eastAsia" w:ascii="宋体" w:hAnsi="宋体"/>
          <w:color w:val="000000"/>
          <w:szCs w:val="21"/>
          <w:em w:val="dot"/>
        </w:rPr>
        <w:t>校</w:t>
      </w:r>
      <w:r>
        <w:rPr>
          <w:rFonts w:hint="eastAsia" w:ascii="宋体" w:hAnsi="宋体"/>
          <w:color w:val="000000"/>
          <w:szCs w:val="21"/>
        </w:rPr>
        <w:t>补（xiào）  泛</w:t>
      </w:r>
      <w:r>
        <w:rPr>
          <w:rFonts w:hint="eastAsia" w:ascii="宋体" w:hAnsi="宋体"/>
          <w:color w:val="000000"/>
          <w:szCs w:val="21"/>
          <w:em w:val="dot"/>
        </w:rPr>
        <w:t>滥</w:t>
      </w:r>
      <w:r>
        <w:rPr>
          <w:rFonts w:hint="eastAsia" w:ascii="宋体" w:hAnsi="宋体"/>
          <w:color w:val="000000"/>
          <w:szCs w:val="21"/>
        </w:rPr>
        <w:t xml:space="preserve">（làn）  </w:t>
      </w:r>
      <w:r>
        <w:rPr>
          <w:rFonts w:hint="eastAsia" w:ascii="宋体" w:hAnsi="宋体"/>
          <w:color w:val="000000"/>
          <w:szCs w:val="21"/>
          <w:em w:val="dot"/>
        </w:rPr>
        <w:t>倔</w:t>
      </w:r>
      <w:r>
        <w:rPr>
          <w:rFonts w:hint="eastAsia" w:ascii="宋体" w:hAnsi="宋体"/>
          <w:color w:val="000000"/>
          <w:szCs w:val="21"/>
        </w:rPr>
        <w:t xml:space="preserve">强（juè）  </w:t>
      </w:r>
      <w:r>
        <w:rPr>
          <w:rFonts w:hint="eastAsia" w:ascii="宋体" w:hAnsi="宋体"/>
          <w:color w:val="000000"/>
          <w:szCs w:val="21"/>
          <w:em w:val="dot"/>
        </w:rPr>
        <w:t>潜</w:t>
      </w:r>
      <w:r>
        <w:rPr>
          <w:rFonts w:hint="eastAsia" w:ascii="宋体" w:hAnsi="宋体"/>
          <w:color w:val="000000"/>
          <w:szCs w:val="21"/>
        </w:rPr>
        <w:t xml:space="preserve">移默化（qián）                                              </w:t>
      </w:r>
    </w:p>
    <w:p>
      <w:pPr>
        <w:snapToGrid w:val="0"/>
        <w:spacing w:line="240" w:lineRule="auto"/>
        <w:rPr>
          <w:rFonts w:hint="eastAsia" w:ascii="宋体" w:hAnsi="宋体"/>
          <w:color w:val="000000"/>
          <w:szCs w:val="21"/>
        </w:rPr>
      </w:pPr>
      <w:r>
        <w:rPr>
          <w:rFonts w:ascii="宋体" w:hAnsi="宋体"/>
          <w:color w:val="000000"/>
          <w:szCs w:val="21"/>
        </w:rPr>
        <w:t>2</w:t>
      </w:r>
      <w:r>
        <w:rPr>
          <w:rFonts w:hint="eastAsia" w:ascii="宋体" w:hAnsi="宋体"/>
          <w:color w:val="000000"/>
          <w:szCs w:val="21"/>
        </w:rPr>
        <w:t>.</w:t>
      </w:r>
      <w:r>
        <w:rPr>
          <w:rFonts w:hint="eastAsia" w:cs="宋体"/>
          <w:color w:val="000000"/>
        </w:rPr>
        <w:t xml:space="preserve"> 下列词语中书写有误的一项是</w:t>
      </w:r>
      <w:r>
        <w:rPr>
          <w:rFonts w:hint="eastAsia" w:ascii="宋体" w:hAnsi="宋体"/>
          <w:color w:val="000000"/>
          <w:szCs w:val="21"/>
        </w:rPr>
        <w:t>▲</w:t>
      </w:r>
    </w:p>
    <w:p>
      <w:pPr>
        <w:snapToGrid w:val="0"/>
        <w:spacing w:line="240" w:lineRule="auto"/>
        <w:ind w:firstLine="210" w:firstLineChars="100"/>
        <w:rPr>
          <w:rFonts w:hint="eastAsia" w:ascii="宋体" w:hAnsi="宋体"/>
          <w:color w:val="000000"/>
          <w:szCs w:val="21"/>
        </w:rPr>
      </w:pPr>
      <w:r>
        <w:rPr>
          <w:rFonts w:hint="eastAsia" w:ascii="宋体" w:hAnsi="宋体"/>
          <w:color w:val="000000"/>
          <w:szCs w:val="21"/>
        </w:rPr>
        <w:t xml:space="preserve">A. 锋芒毕露   妇儒皆知   一拍即合   晴天霹雳          </w:t>
      </w:r>
    </w:p>
    <w:p>
      <w:pPr>
        <w:snapToGrid w:val="0"/>
        <w:spacing w:line="240" w:lineRule="auto"/>
        <w:ind w:firstLine="210" w:firstLineChars="100"/>
        <w:rPr>
          <w:rFonts w:hint="eastAsia" w:ascii="宋体" w:hAnsi="宋体"/>
          <w:color w:val="000000"/>
          <w:szCs w:val="21"/>
        </w:rPr>
      </w:pPr>
      <w:r>
        <w:rPr>
          <w:rFonts w:hint="eastAsia" w:ascii="宋体" w:hAnsi="宋体"/>
          <w:color w:val="000000"/>
          <w:szCs w:val="21"/>
        </w:rPr>
        <w:t>B. 慷慨淋漓   马革裹尸   九曲连环   鞠躬尽瘁</w:t>
      </w:r>
    </w:p>
    <w:p>
      <w:pPr>
        <w:snapToGrid w:val="0"/>
        <w:spacing w:line="240" w:lineRule="auto"/>
        <w:ind w:firstLine="210" w:firstLineChars="100"/>
        <w:rPr>
          <w:rFonts w:hint="eastAsia" w:ascii="宋体" w:hAnsi="宋体"/>
          <w:color w:val="000000"/>
          <w:szCs w:val="21"/>
        </w:rPr>
      </w:pPr>
      <w:r>
        <w:rPr>
          <w:rFonts w:hint="eastAsia" w:ascii="宋体" w:hAnsi="宋体"/>
          <w:color w:val="000000"/>
          <w:szCs w:val="21"/>
        </w:rPr>
        <w:t xml:space="preserve">C. 变幻多姿   铤而走险   杂乱无章   迥然不同          </w:t>
      </w:r>
    </w:p>
    <w:p>
      <w:pPr>
        <w:snapToGrid w:val="0"/>
        <w:spacing w:line="240" w:lineRule="auto"/>
        <w:ind w:firstLine="210" w:firstLineChars="100"/>
        <w:rPr>
          <w:rFonts w:hint="eastAsia" w:ascii="宋体" w:hAnsi="宋体"/>
          <w:color w:val="000000"/>
          <w:szCs w:val="21"/>
        </w:rPr>
      </w:pPr>
      <w:r>
        <w:rPr>
          <w:rFonts w:hint="eastAsia" w:ascii="宋体" w:hAnsi="宋体"/>
          <w:color w:val="000000"/>
          <w:szCs w:val="21"/>
        </w:rPr>
        <w:t>D. 深恶痛绝   不以为然   大庭广众   目不窥园</w:t>
      </w:r>
    </w:p>
    <w:p>
      <w:pPr>
        <w:spacing w:line="240" w:lineRule="auto"/>
        <w:jc w:val="left"/>
        <w:rPr>
          <w:rFonts w:hint="eastAsia" w:ascii="宋体" w:hAnsi="宋体" w:cs="宋体"/>
          <w:color w:val="000000"/>
          <w:szCs w:val="21"/>
        </w:rPr>
      </w:pPr>
      <w:r>
        <w:rPr>
          <w:rFonts w:ascii="宋体" w:hAnsi="宋体"/>
          <w:color w:val="000000"/>
          <w:szCs w:val="21"/>
        </w:rPr>
        <w:t>3</w:t>
      </w:r>
      <w:r>
        <w:rPr>
          <w:rFonts w:hint="eastAsia" w:ascii="宋体" w:hAnsi="宋体"/>
          <w:color w:val="000000"/>
          <w:szCs w:val="21"/>
        </w:rPr>
        <w:t>.</w:t>
      </w:r>
      <w:r>
        <w:rPr>
          <w:rFonts w:ascii="宋体" w:hAnsi="宋体" w:cs="宋体"/>
          <w:color w:val="000000"/>
          <w:szCs w:val="21"/>
        </w:rPr>
        <w:t>下列句子中加点的成语使用</w:t>
      </w:r>
      <w:r>
        <w:rPr>
          <w:rFonts w:hint="eastAsia" w:ascii="宋体" w:hAnsi="宋体" w:cs="宋体"/>
          <w:color w:val="000000"/>
          <w:szCs w:val="21"/>
        </w:rPr>
        <w:t>不</w:t>
      </w:r>
      <w:r>
        <w:rPr>
          <w:rFonts w:ascii="宋体" w:hAnsi="宋体" w:cs="宋体"/>
          <w:color w:val="000000"/>
          <w:szCs w:val="21"/>
        </w:rPr>
        <w:t>恰当的一项是</w:t>
      </w:r>
      <w:r>
        <w:rPr>
          <w:rFonts w:hint="eastAsia" w:ascii="宋体" w:hAnsi="宋体"/>
          <w:color w:val="000000"/>
          <w:szCs w:val="21"/>
        </w:rPr>
        <w:t>▲</w:t>
      </w:r>
    </w:p>
    <w:p>
      <w:pPr>
        <w:spacing w:line="240" w:lineRule="auto"/>
        <w:ind w:firstLine="210" w:firstLineChars="100"/>
        <w:jc w:val="left"/>
        <w:rPr>
          <w:rFonts w:hint="eastAsia" w:ascii="宋体" w:hAnsi="宋体"/>
          <w:color w:val="000000"/>
          <w:szCs w:val="21"/>
        </w:rPr>
      </w:pPr>
      <w:r>
        <w:rPr>
          <w:rFonts w:hint="eastAsia" w:ascii="宋体" w:hAnsi="宋体"/>
          <w:color w:val="000000"/>
          <w:szCs w:val="21"/>
        </w:rPr>
        <w:t>A. 在中国，邓稼先是位</w:t>
      </w:r>
      <w:r>
        <w:rPr>
          <w:rFonts w:hint="eastAsia" w:ascii="宋体" w:hAnsi="宋体"/>
          <w:color w:val="000000"/>
          <w:szCs w:val="21"/>
          <w:em w:val="dot"/>
        </w:rPr>
        <w:t>妇孺皆知</w:t>
      </w:r>
      <w:r>
        <w:rPr>
          <w:rFonts w:hint="eastAsia" w:ascii="宋体" w:hAnsi="宋体"/>
          <w:color w:val="000000"/>
          <w:szCs w:val="21"/>
        </w:rPr>
        <w:t>的科学家。</w:t>
      </w:r>
    </w:p>
    <w:p>
      <w:pPr>
        <w:spacing w:line="240" w:lineRule="auto"/>
        <w:ind w:firstLine="210" w:firstLineChars="100"/>
        <w:jc w:val="left"/>
        <w:rPr>
          <w:rFonts w:hint="eastAsia" w:ascii="宋体" w:hAnsi="宋体"/>
          <w:color w:val="000000"/>
          <w:szCs w:val="21"/>
        </w:rPr>
      </w:pPr>
      <w:r>
        <w:rPr>
          <w:rFonts w:hint="eastAsia" w:ascii="宋体" w:hAnsi="宋体"/>
          <w:color w:val="000000"/>
          <w:szCs w:val="21"/>
        </w:rPr>
        <w:t>B. 面对国民党特务，闻一多先生</w:t>
      </w:r>
      <w:r>
        <w:rPr>
          <w:rFonts w:hint="eastAsia" w:ascii="宋体" w:hAnsi="宋体"/>
          <w:color w:val="000000"/>
          <w:szCs w:val="21"/>
          <w:em w:val="dot"/>
        </w:rPr>
        <w:t>气冲斗牛</w:t>
      </w:r>
      <w:r>
        <w:rPr>
          <w:rFonts w:hint="eastAsia" w:ascii="宋体" w:hAnsi="宋体"/>
          <w:color w:val="000000"/>
          <w:szCs w:val="21"/>
        </w:rPr>
        <w:t>，怒不可遏。</w:t>
      </w:r>
    </w:p>
    <w:p>
      <w:pPr>
        <w:spacing w:line="240" w:lineRule="auto"/>
        <w:ind w:firstLine="210" w:firstLineChars="100"/>
        <w:jc w:val="left"/>
        <w:rPr>
          <w:rFonts w:hint="eastAsia" w:ascii="宋体" w:hAnsi="宋体"/>
          <w:color w:val="000000"/>
          <w:szCs w:val="21"/>
        </w:rPr>
      </w:pPr>
      <w:r>
        <w:rPr>
          <w:rFonts w:hint="eastAsia" w:ascii="宋体" w:hAnsi="宋体"/>
          <w:color w:val="000000"/>
          <w:szCs w:val="21"/>
        </w:rPr>
        <w:t>C. 杨绛当时没有理解出老王“我不是要钱”这句话的</w:t>
      </w:r>
      <w:r>
        <w:rPr>
          <w:rFonts w:hint="eastAsia" w:ascii="宋体" w:hAnsi="宋体"/>
          <w:color w:val="000000"/>
          <w:szCs w:val="21"/>
          <w:em w:val="dot"/>
        </w:rPr>
        <w:t>言外之意</w:t>
      </w:r>
      <w:r>
        <w:rPr>
          <w:rFonts w:hint="eastAsia" w:ascii="宋体" w:hAnsi="宋体"/>
          <w:color w:val="000000"/>
          <w:szCs w:val="21"/>
        </w:rPr>
        <w:t>。</w:t>
      </w:r>
    </w:p>
    <w:p>
      <w:pPr>
        <w:spacing w:line="240" w:lineRule="auto"/>
        <w:ind w:firstLine="210" w:firstLineChars="100"/>
        <w:jc w:val="left"/>
        <w:rPr>
          <w:rFonts w:ascii="宋体" w:hAnsi="宋体" w:cs="宋体"/>
          <w:color w:val="000000"/>
          <w:szCs w:val="21"/>
        </w:rPr>
      </w:pPr>
      <w:r>
        <w:rPr>
          <w:rFonts w:hint="eastAsia" w:ascii="宋体" w:hAnsi="宋体"/>
          <w:color w:val="000000"/>
          <w:szCs w:val="21"/>
        </w:rPr>
        <w:t>D. 抗击疫情，作为医生的她</w:t>
      </w:r>
      <w:r>
        <w:rPr>
          <w:rFonts w:hint="eastAsia" w:ascii="宋体" w:hAnsi="宋体"/>
          <w:color w:val="000000"/>
          <w:szCs w:val="21"/>
          <w:em w:val="dot"/>
        </w:rPr>
        <w:t>当之无愧</w:t>
      </w:r>
      <w:r>
        <w:rPr>
          <w:rFonts w:hint="eastAsia" w:ascii="宋体" w:hAnsi="宋体"/>
          <w:color w:val="000000"/>
          <w:szCs w:val="21"/>
        </w:rPr>
        <w:t>，义不容辞。</w:t>
      </w:r>
    </w:p>
    <w:p>
      <w:pPr>
        <w:snapToGrid w:val="0"/>
        <w:spacing w:line="240" w:lineRule="auto"/>
        <w:rPr>
          <w:rFonts w:hint="eastAsia" w:ascii="宋体" w:hAnsi="宋体"/>
          <w:color w:val="000000"/>
          <w:szCs w:val="21"/>
        </w:rPr>
      </w:pPr>
      <w:r>
        <w:rPr>
          <w:rFonts w:hint="eastAsia" w:ascii="宋体" w:hAnsi="宋体"/>
          <w:color w:val="000000"/>
          <w:szCs w:val="21"/>
        </w:rPr>
        <w:t>4.下列句子中有语病的一句是▲</w:t>
      </w:r>
    </w:p>
    <w:p>
      <w:pPr>
        <w:snapToGrid w:val="0"/>
        <w:spacing w:line="240" w:lineRule="auto"/>
        <w:ind w:left="525" w:leftChars="100" w:hanging="315" w:hangingChars="150"/>
        <w:rPr>
          <w:rFonts w:hint="eastAsia" w:ascii="宋体" w:hAnsi="宋体"/>
          <w:color w:val="000000"/>
          <w:szCs w:val="21"/>
        </w:rPr>
      </w:pPr>
      <w:r>
        <w:rPr>
          <w:rFonts w:hint="eastAsia" w:ascii="宋体" w:hAnsi="宋体"/>
          <w:color w:val="000000"/>
          <w:szCs w:val="21"/>
        </w:rPr>
        <w:t>A．一座座全新地标在成都拔地而起，全球设计规划的最长的天府绿道，在这里密织成网。</w:t>
      </w:r>
    </w:p>
    <w:p>
      <w:pPr>
        <w:snapToGrid w:val="0"/>
        <w:spacing w:line="240" w:lineRule="auto"/>
        <w:ind w:left="525" w:leftChars="100" w:hanging="315" w:hangingChars="150"/>
        <w:jc w:val="left"/>
        <w:rPr>
          <w:rFonts w:hint="eastAsia" w:ascii="宋体" w:hAnsi="宋体"/>
          <w:color w:val="000000"/>
          <w:szCs w:val="21"/>
        </w:rPr>
      </w:pPr>
      <w:r>
        <w:rPr>
          <w:rFonts w:hint="eastAsia" w:ascii="宋体" w:hAnsi="宋体"/>
          <w:color w:val="000000"/>
          <w:szCs w:val="21"/>
        </w:rPr>
        <w:t>B．《开学第一课》的播出，有利于培养观众积极健康的审美情趣，出现昂扬向上的精神风貌。</w:t>
      </w:r>
    </w:p>
    <w:p>
      <w:pPr>
        <w:snapToGrid w:val="0"/>
        <w:spacing w:line="240" w:lineRule="auto"/>
        <w:ind w:left="525" w:leftChars="100" w:hanging="315" w:hangingChars="150"/>
        <w:jc w:val="left"/>
        <w:rPr>
          <w:rFonts w:ascii="宋体" w:hAnsi="宋体"/>
          <w:color w:val="000000"/>
          <w:szCs w:val="21"/>
        </w:rPr>
      </w:pPr>
      <w:r>
        <w:rPr>
          <w:rFonts w:hint="eastAsia" w:ascii="宋体" w:hAnsi="宋体"/>
          <w:color w:val="000000"/>
          <w:szCs w:val="21"/>
        </w:rPr>
        <w:t>C．北京大兴“火眼”实验室扩建，日均检测量可达10</w:t>
      </w:r>
      <w:r>
        <w:rPr>
          <w:rFonts w:ascii="宋体" w:hAnsi="宋体"/>
          <w:color w:val="000000"/>
          <w:szCs w:val="21"/>
        </w:rPr>
        <w:t>万份，进一步提升了核酸检测。</w:t>
      </w:r>
    </w:p>
    <w:p>
      <w:pPr>
        <w:snapToGrid w:val="0"/>
        <w:spacing w:line="240" w:lineRule="auto"/>
        <w:ind w:left="525" w:leftChars="100" w:hanging="315" w:hangingChars="150"/>
        <w:jc w:val="left"/>
        <w:rPr>
          <w:rFonts w:hint="eastAsia" w:ascii="宋体" w:hAnsi="宋体"/>
          <w:color w:val="000000"/>
          <w:szCs w:val="21"/>
        </w:rPr>
      </w:pPr>
      <w:r>
        <w:rPr>
          <w:rFonts w:hint="eastAsia" w:ascii="宋体" w:hAnsi="宋体"/>
          <w:color w:val="000000"/>
          <w:szCs w:val="21"/>
        </w:rPr>
        <w:t>D．成都在大型赛事引进上做得非常好，体育设施的建设也能同步跟进，“赛事名城”名副其实。</w:t>
      </w:r>
    </w:p>
    <w:p>
      <w:pPr>
        <w:snapToGrid w:val="0"/>
        <w:spacing w:line="240" w:lineRule="auto"/>
        <w:jc w:val="left"/>
        <w:rPr>
          <w:rFonts w:hint="eastAsia" w:ascii="宋体" w:hAnsi="宋体"/>
          <w:b/>
          <w:color w:val="000000"/>
          <w:szCs w:val="21"/>
        </w:rPr>
      </w:pPr>
      <w:r>
        <w:rPr>
          <w:rFonts w:hint="eastAsia" w:ascii="宋体" w:hAnsi="宋体"/>
          <w:b/>
          <w:color w:val="000000"/>
          <w:szCs w:val="21"/>
        </w:rPr>
        <w:t>二、课内文言文阅读（每小题3分，共12分）</w:t>
      </w:r>
    </w:p>
    <w:p>
      <w:pPr>
        <w:snapToGrid w:val="0"/>
        <w:spacing w:line="240" w:lineRule="auto"/>
        <w:jc w:val="left"/>
        <w:rPr>
          <w:rFonts w:hint="eastAsia" w:ascii="宋体" w:hAnsi="宋体"/>
          <w:color w:val="000000"/>
          <w:szCs w:val="21"/>
        </w:rPr>
      </w:pPr>
      <w:r>
        <w:rPr>
          <w:rFonts w:hint="eastAsia" w:ascii="宋体" w:hAnsi="宋体"/>
          <w:color w:val="000000"/>
          <w:szCs w:val="21"/>
        </w:rPr>
        <w:t xml:space="preserve">    阅读下面的文言文，完成5—8题</w:t>
      </w:r>
    </w:p>
    <w:p>
      <w:pPr>
        <w:spacing w:line="240" w:lineRule="auto"/>
        <w:jc w:val="center"/>
        <w:rPr>
          <w:rFonts w:hint="eastAsia" w:ascii="楷体" w:hAnsi="楷体" w:eastAsia="楷体" w:cs="楷体"/>
          <w:b/>
          <w:bCs/>
          <w:szCs w:val="21"/>
          <w:shd w:val="clear" w:color="auto" w:fill="FFFFFF"/>
        </w:rPr>
      </w:pPr>
      <w:r>
        <w:rPr>
          <w:rFonts w:hint="eastAsia" w:ascii="楷体" w:hAnsi="楷体" w:eastAsia="楷体" w:cs="楷体"/>
          <w:szCs w:val="21"/>
          <w:shd w:val="clear" w:color="auto" w:fill="FFFFFF"/>
        </w:rPr>
        <w:t>孙权劝学</w:t>
      </w:r>
    </w:p>
    <w:p>
      <w:pPr>
        <w:spacing w:line="240" w:lineRule="auto"/>
        <w:ind w:firstLine="420" w:firstLineChars="200"/>
        <w:rPr>
          <w:rFonts w:hint="eastAsia" w:ascii="楷体" w:hAnsi="楷体" w:eastAsia="楷体" w:cs="楷体"/>
          <w:szCs w:val="21"/>
          <w:shd w:val="clear" w:color="auto" w:fill="FFFFFF"/>
        </w:rPr>
      </w:pPr>
      <w:r>
        <w:rPr>
          <w:rFonts w:hint="eastAsia" w:ascii="楷体" w:hAnsi="楷体" w:eastAsia="楷体" w:cs="楷体"/>
          <w:szCs w:val="21"/>
          <w:shd w:val="clear" w:color="auto" w:fill="FFFFFF"/>
        </w:rPr>
        <w:t>初，权谓吕蒙曰：“卿今当涂掌事，不可不学！”蒙辞以军中多务。权曰：“孤岂欲卿治经为博士邪！但当涉猎，见往事耳。卿言多务，孰若孤？孤常读书，自以为大有所益。”蒙乃始就学。及鲁肃过寻阳，与蒙论议，大惊曰：“卿今者才略，非复吴下阿蒙！”蒙曰：“士别三日，即更刮目相待，大兄何见事之晚乎！”肃遂拜蒙母，结友而别。</w:t>
      </w:r>
    </w:p>
    <w:p>
      <w:pPr>
        <w:spacing w:line="240" w:lineRule="auto"/>
        <w:rPr>
          <w:rFonts w:ascii="宋体" w:hAnsi="宋体"/>
          <w:szCs w:val="21"/>
        </w:rPr>
      </w:pPr>
      <w:r>
        <w:rPr>
          <w:rFonts w:hint="eastAsia" w:ascii="宋体" w:hAnsi="宋体"/>
          <w:szCs w:val="21"/>
        </w:rPr>
        <w:t>5.</w:t>
      </w:r>
      <w:r>
        <w:rPr>
          <w:rFonts w:ascii="宋体" w:hAnsi="宋体"/>
          <w:szCs w:val="21"/>
        </w:rPr>
        <w:t>下列</w:t>
      </w:r>
      <w:r>
        <w:rPr>
          <w:rFonts w:hint="eastAsia" w:ascii="宋体" w:hAnsi="宋体"/>
          <w:szCs w:val="21"/>
        </w:rPr>
        <w:t>选项</w:t>
      </w:r>
      <w:r>
        <w:rPr>
          <w:rFonts w:ascii="宋体" w:hAnsi="宋体"/>
          <w:szCs w:val="21"/>
        </w:rPr>
        <w:t>中</w:t>
      </w:r>
      <w:r>
        <w:rPr>
          <w:rFonts w:hint="eastAsia" w:ascii="宋体" w:hAnsi="宋体"/>
          <w:szCs w:val="21"/>
        </w:rPr>
        <w:t>加点词意思解释完全正确的一项</w:t>
      </w:r>
      <w:r>
        <w:rPr>
          <w:rFonts w:ascii="宋体" w:hAnsi="宋体"/>
          <w:szCs w:val="21"/>
        </w:rPr>
        <w:t>是</w:t>
      </w:r>
      <w:r>
        <w:rPr>
          <w:rFonts w:hint="eastAsia" w:ascii="宋体" w:hAnsi="宋体"/>
          <w:szCs w:val="21"/>
        </w:rPr>
        <w:t>（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hint="eastAsia" w:ascii="宋体" w:hAnsi="宋体" w:cs="Arial"/>
          <w:szCs w:val="21"/>
        </w:rPr>
      </w:pPr>
      <w:r>
        <w:rPr>
          <w:rFonts w:ascii="宋体" w:hAnsi="宋体"/>
          <w:szCs w:val="21"/>
        </w:rPr>
        <w:t>A</w:t>
      </w:r>
      <w:r>
        <w:rPr>
          <w:rFonts w:hint="eastAsia" w:ascii="宋体" w:hAnsi="宋体"/>
          <w:szCs w:val="21"/>
        </w:rPr>
        <w:t>.但当</w:t>
      </w:r>
      <w:r>
        <w:rPr>
          <w:rFonts w:hint="eastAsia" w:ascii="宋体" w:hAnsi="宋体"/>
          <w:szCs w:val="21"/>
          <w:em w:val="dot"/>
        </w:rPr>
        <w:t>涉猎</w:t>
      </w:r>
      <w:r>
        <w:rPr>
          <w:rFonts w:hint="eastAsia" w:ascii="宋体" w:hAnsi="宋体"/>
          <w:szCs w:val="21"/>
        </w:rPr>
        <w:t xml:space="preserve">    涉猎：粗略阅读            愿为</w:t>
      </w:r>
      <w:r>
        <w:rPr>
          <w:rFonts w:hint="eastAsia" w:ascii="宋体" w:hAnsi="宋体"/>
          <w:szCs w:val="21"/>
          <w:em w:val="dot"/>
        </w:rPr>
        <w:t>市</w:t>
      </w:r>
      <w:r>
        <w:rPr>
          <w:rFonts w:hint="eastAsia" w:ascii="宋体" w:hAnsi="宋体"/>
          <w:szCs w:val="21"/>
        </w:rPr>
        <w:t xml:space="preserve">鞍马    市：集市   </w:t>
      </w:r>
      <w:r>
        <w:rPr>
          <w:rFonts w:hint="eastAsia" w:ascii="宋体" w:hAnsi="宋体" w:cs="Arial"/>
          <w:szCs w:val="21"/>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hint="eastAsia" w:ascii="宋体" w:hAnsi="宋体"/>
          <w:szCs w:val="21"/>
        </w:rPr>
      </w:pPr>
      <w:r>
        <w:rPr>
          <w:rFonts w:hint="eastAsia" w:ascii="宋体" w:hAnsi="宋体"/>
          <w:szCs w:val="21"/>
        </w:rPr>
        <w:t>B.今者</w:t>
      </w:r>
      <w:r>
        <w:rPr>
          <w:rFonts w:hint="eastAsia" w:ascii="宋体" w:hAnsi="宋体"/>
          <w:szCs w:val="21"/>
          <w:em w:val="dot"/>
        </w:rPr>
        <w:t>才略</w:t>
      </w:r>
      <w:r>
        <w:rPr>
          <w:rFonts w:hint="eastAsia" w:ascii="宋体" w:hAnsi="宋体"/>
          <w:szCs w:val="21"/>
        </w:rPr>
        <w:t xml:space="preserve">    才略：才干谋略            </w:t>
      </w:r>
      <w:r>
        <w:rPr>
          <w:rFonts w:hint="eastAsia" w:ascii="宋体" w:hAnsi="宋体"/>
          <w:szCs w:val="21"/>
          <w:em w:val="dot"/>
        </w:rPr>
        <w:t>朔</w:t>
      </w:r>
      <w:r>
        <w:rPr>
          <w:rFonts w:hint="eastAsia" w:ascii="宋体" w:hAnsi="宋体"/>
          <w:szCs w:val="21"/>
        </w:rPr>
        <w:t>气传金柝    朔：寒冷</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hint="eastAsia" w:ascii="宋体" w:hAnsi="宋体"/>
          <w:szCs w:val="21"/>
        </w:rPr>
      </w:pPr>
      <w:r>
        <w:rPr>
          <w:rFonts w:hint="eastAsia" w:ascii="宋体" w:hAnsi="宋体"/>
          <w:szCs w:val="21"/>
        </w:rPr>
        <w:t>C.见</w:t>
      </w:r>
      <w:r>
        <w:rPr>
          <w:rFonts w:hint="eastAsia" w:ascii="宋体" w:hAnsi="宋体"/>
          <w:szCs w:val="21"/>
          <w:em w:val="dot"/>
        </w:rPr>
        <w:t>往事</w:t>
      </w:r>
      <w:r>
        <w:rPr>
          <w:rFonts w:hint="eastAsia" w:ascii="宋体" w:hAnsi="宋体"/>
          <w:szCs w:val="21"/>
        </w:rPr>
        <w:t>耳</w:t>
      </w:r>
      <w:r>
        <w:rPr>
          <w:rFonts w:hint="eastAsia" w:ascii="宋体" w:hAnsi="宋体" w:cs="Arial"/>
          <w:szCs w:val="21"/>
        </w:rPr>
        <w:t xml:space="preserve">    往事：历史                双兔傍地</w:t>
      </w:r>
      <w:r>
        <w:rPr>
          <w:rFonts w:hint="eastAsia" w:ascii="宋体" w:hAnsi="宋体"/>
          <w:szCs w:val="21"/>
          <w:em w:val="dot"/>
        </w:rPr>
        <w:t>走</w:t>
      </w:r>
      <w:r>
        <w:rPr>
          <w:rFonts w:hint="eastAsia" w:ascii="宋体" w:hAnsi="宋体" w:cs="Arial"/>
          <w:szCs w:val="21"/>
        </w:rPr>
        <w:t xml:space="preserve">    走：跑</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hint="eastAsia" w:ascii="宋体" w:hAnsi="宋体" w:cs="Arial"/>
          <w:szCs w:val="21"/>
        </w:rPr>
      </w:pPr>
      <w:r>
        <w:rPr>
          <w:rFonts w:hint="eastAsia" w:ascii="宋体" w:hAnsi="宋体"/>
          <w:szCs w:val="21"/>
        </w:rPr>
        <w:t>D.</w:t>
      </w:r>
      <w:r>
        <w:rPr>
          <w:rFonts w:hint="eastAsia" w:ascii="宋体" w:hAnsi="宋体" w:cs="宋体"/>
          <w:szCs w:val="21"/>
          <w:shd w:val="clear" w:color="auto" w:fill="FFFFFF"/>
        </w:rPr>
        <w:t>为</w:t>
      </w:r>
      <w:r>
        <w:rPr>
          <w:rFonts w:hint="eastAsia" w:ascii="宋体" w:hAnsi="宋体"/>
          <w:szCs w:val="21"/>
          <w:em w:val="dot"/>
        </w:rPr>
        <w:t>博士</w:t>
      </w:r>
      <w:r>
        <w:rPr>
          <w:rFonts w:hint="eastAsia" w:ascii="宋体" w:hAnsi="宋体" w:cs="宋体"/>
          <w:szCs w:val="21"/>
          <w:shd w:val="clear" w:color="auto" w:fill="FFFFFF"/>
        </w:rPr>
        <w:t>邪</w:t>
      </w:r>
      <w:r>
        <w:rPr>
          <w:rFonts w:hint="eastAsia" w:ascii="宋体" w:hAnsi="宋体" w:cs="Arial"/>
          <w:szCs w:val="21"/>
        </w:rPr>
        <w:t xml:space="preserve">    博士：学官                木兰当</w:t>
      </w:r>
      <w:r>
        <w:rPr>
          <w:rFonts w:hint="eastAsia" w:ascii="宋体" w:hAnsi="宋体"/>
          <w:szCs w:val="21"/>
          <w:em w:val="dot"/>
        </w:rPr>
        <w:t>户</w:t>
      </w:r>
      <w:r>
        <w:rPr>
          <w:rFonts w:hint="eastAsia" w:ascii="宋体" w:hAnsi="宋体" w:cs="Arial"/>
          <w:szCs w:val="21"/>
        </w:rPr>
        <w:t xml:space="preserve">织    户：窗户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hint="eastAsia" w:ascii="宋体" w:hAnsi="宋体" w:cs="Arial"/>
          <w:szCs w:val="21"/>
        </w:rPr>
      </w:pPr>
      <w:r>
        <w:rPr>
          <w:rFonts w:hint="eastAsia" w:ascii="宋体" w:hAnsi="宋体" w:cs="Arial"/>
          <w:szCs w:val="21"/>
        </w:rPr>
        <w:t xml:space="preserve">6.  下列语句中加点词的意义和用法相同的一项是（       ）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hint="eastAsia" w:ascii="宋体" w:hAnsi="宋体" w:cs="Arial"/>
          <w:szCs w:val="21"/>
        </w:rPr>
      </w:pPr>
      <w:r>
        <w:rPr>
          <w:rFonts w:hint="eastAsia" w:ascii="宋体" w:hAnsi="宋体" w:cs="Arial"/>
          <w:szCs w:val="21"/>
        </w:rPr>
        <w:t>A.徐以杓酌油沥</w:t>
      </w:r>
      <w:r>
        <w:rPr>
          <w:rFonts w:hint="eastAsia" w:ascii="宋体" w:hAnsi="宋体" w:cs="Arial"/>
          <w:szCs w:val="21"/>
          <w:em w:val="dot"/>
        </w:rPr>
        <w:t xml:space="preserve">之  </w:t>
      </w:r>
      <w:r>
        <w:rPr>
          <w:rFonts w:hint="eastAsia" w:ascii="宋体" w:hAnsi="宋体" w:cs="Arial"/>
          <w:szCs w:val="21"/>
        </w:rPr>
        <w:t xml:space="preserve">   大兄何见事</w:t>
      </w:r>
      <w:r>
        <w:rPr>
          <w:rFonts w:hint="eastAsia" w:ascii="宋体" w:hAnsi="宋体" w:cs="Arial"/>
          <w:szCs w:val="21"/>
          <w:em w:val="dot"/>
        </w:rPr>
        <w:t>之</w:t>
      </w:r>
      <w:r>
        <w:rPr>
          <w:rFonts w:hint="eastAsia" w:ascii="宋体" w:hAnsi="宋体" w:cs="Arial"/>
          <w:szCs w:val="21"/>
        </w:rPr>
        <w:t>晚乎     B.尝射</w:t>
      </w:r>
      <w:r>
        <w:rPr>
          <w:rFonts w:hint="eastAsia" w:ascii="宋体" w:hAnsi="宋体" w:cs="Arial"/>
          <w:szCs w:val="21"/>
          <w:em w:val="dot"/>
        </w:rPr>
        <w:t>于</w:t>
      </w:r>
      <w:r>
        <w:rPr>
          <w:rFonts w:hint="eastAsia" w:ascii="宋体" w:hAnsi="宋体" w:cs="Arial"/>
          <w:szCs w:val="21"/>
        </w:rPr>
        <w:t>家圃     非得一人</w:t>
      </w:r>
      <w:r>
        <w:rPr>
          <w:rFonts w:hint="eastAsia" w:ascii="宋体" w:hAnsi="宋体" w:cs="Arial"/>
          <w:szCs w:val="21"/>
          <w:em w:val="dot"/>
        </w:rPr>
        <w:t>于</w:t>
      </w:r>
      <w:r>
        <w:rPr>
          <w:rFonts w:hint="eastAsia" w:ascii="宋体" w:hAnsi="宋体" w:cs="Arial"/>
          <w:szCs w:val="21"/>
        </w:rPr>
        <w:t>井中</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hint="eastAsia" w:ascii="宋体" w:hAnsi="宋体"/>
          <w:szCs w:val="21"/>
        </w:rPr>
      </w:pPr>
      <w:r>
        <w:rPr>
          <w:rFonts w:hint="eastAsia" w:ascii="宋体" w:hAnsi="宋体" w:cs="Arial"/>
          <w:szCs w:val="21"/>
        </w:rPr>
        <w:t xml:space="preserve"> C．公亦</w:t>
      </w:r>
      <w:r>
        <w:rPr>
          <w:rFonts w:hint="eastAsia" w:ascii="宋体" w:hAnsi="宋体" w:cs="Arial"/>
          <w:szCs w:val="21"/>
          <w:em w:val="dot"/>
        </w:rPr>
        <w:t>以</w:t>
      </w:r>
      <w:r>
        <w:rPr>
          <w:rFonts w:hint="eastAsia" w:ascii="宋体" w:hAnsi="宋体" w:cs="Arial"/>
          <w:szCs w:val="21"/>
        </w:rPr>
        <w:t>此自矜     自</w:t>
      </w:r>
      <w:r>
        <w:rPr>
          <w:rFonts w:hint="eastAsia" w:ascii="宋体" w:hAnsi="宋体" w:cs="Arial"/>
          <w:szCs w:val="21"/>
          <w:em w:val="dot"/>
        </w:rPr>
        <w:t>以</w:t>
      </w:r>
      <w:r>
        <w:rPr>
          <w:rFonts w:hint="eastAsia" w:ascii="宋体" w:hAnsi="宋体" w:cs="Arial"/>
          <w:szCs w:val="21"/>
        </w:rPr>
        <w:t>为大有所益       D.</w:t>
      </w:r>
      <w:r>
        <w:rPr>
          <w:rFonts w:hint="eastAsia" w:ascii="宋体" w:hAnsi="宋体" w:cs="Arial"/>
          <w:szCs w:val="21"/>
          <w:em w:val="dot"/>
        </w:rPr>
        <w:t>而</w:t>
      </w:r>
      <w:r>
        <w:rPr>
          <w:rFonts w:hint="eastAsia" w:ascii="宋体" w:hAnsi="宋体" w:cs="Arial"/>
          <w:szCs w:val="21"/>
        </w:rPr>
        <w:t>钱不湿      结友</w:t>
      </w:r>
      <w:r>
        <w:rPr>
          <w:rFonts w:hint="eastAsia" w:ascii="宋体" w:hAnsi="宋体" w:cs="Arial"/>
          <w:szCs w:val="21"/>
          <w:em w:val="dot"/>
        </w:rPr>
        <w:t>而</w:t>
      </w:r>
      <w:r>
        <w:rPr>
          <w:rFonts w:hint="eastAsia" w:ascii="宋体" w:hAnsi="宋体" w:cs="Arial"/>
          <w:szCs w:val="21"/>
        </w:rPr>
        <w:t xml:space="preserve">别   </w:t>
      </w:r>
    </w:p>
    <w:p>
      <w:pPr>
        <w:widowControl/>
        <w:spacing w:line="240" w:lineRule="auto"/>
        <w:rPr>
          <w:rFonts w:ascii="宋体" w:hAnsi="宋体"/>
          <w:szCs w:val="21"/>
        </w:rPr>
      </w:pPr>
      <w:r>
        <w:rPr>
          <w:rFonts w:hint="eastAsia" w:ascii="宋体" w:hAnsi="宋体"/>
          <w:szCs w:val="21"/>
        </w:rPr>
        <w:t>7.下列选项对所选句子翻译不正确的一项是（      ）</w:t>
      </w:r>
    </w:p>
    <w:p>
      <w:pPr>
        <w:spacing w:line="240" w:lineRule="auto"/>
        <w:rPr>
          <w:rFonts w:hint="eastAsia" w:ascii="宋体" w:hAnsi="宋体"/>
          <w:szCs w:val="21"/>
        </w:rPr>
      </w:pPr>
      <w:r>
        <w:rPr>
          <w:rFonts w:ascii="宋体" w:hAnsi="宋体"/>
          <w:szCs w:val="21"/>
        </w:rPr>
        <w:t>A</w:t>
      </w:r>
      <w:r>
        <w:rPr>
          <w:rFonts w:hint="eastAsia" w:ascii="宋体" w:hAnsi="宋体"/>
          <w:szCs w:val="21"/>
        </w:rPr>
        <w:t>.卿今当涂掌事，不可不学。   翻译：你现在当权掌管军务，不可以不学习。</w:t>
      </w:r>
    </w:p>
    <w:p>
      <w:pPr>
        <w:spacing w:line="240" w:lineRule="auto"/>
        <w:rPr>
          <w:rFonts w:hint="eastAsia" w:ascii="宋体" w:hAnsi="宋体"/>
          <w:szCs w:val="21"/>
        </w:rPr>
      </w:pPr>
      <w:r>
        <w:rPr>
          <w:rFonts w:hint="eastAsia" w:ascii="宋体" w:hAnsi="宋体"/>
          <w:szCs w:val="21"/>
        </w:rPr>
        <w:t>B.但当涉猎，见往事耳。       翻译：只不过要你粗略地阅读，了解历史罢了。</w:t>
      </w:r>
    </w:p>
    <w:p>
      <w:pPr>
        <w:spacing w:line="240" w:lineRule="auto"/>
        <w:rPr>
          <w:rFonts w:hint="eastAsia" w:ascii="宋体" w:hAnsi="宋体"/>
          <w:szCs w:val="21"/>
        </w:rPr>
      </w:pPr>
      <w:r>
        <w:rPr>
          <w:rFonts w:hint="eastAsia" w:ascii="宋体" w:hAnsi="宋体" w:cs="宋体"/>
          <w:szCs w:val="21"/>
          <w:shd w:val="clear" w:color="auto" w:fill="FFFFFF"/>
        </w:rPr>
        <w:t xml:space="preserve">C.孤岂欲卿治经为博士邪！     </w:t>
      </w:r>
      <w:r>
        <w:rPr>
          <w:rFonts w:hint="eastAsia" w:ascii="宋体" w:hAnsi="宋体"/>
          <w:szCs w:val="21"/>
        </w:rPr>
        <w:t>翻译：我难道想要你研究儒家经典成为学官吗！</w:t>
      </w:r>
    </w:p>
    <w:p>
      <w:pPr>
        <w:spacing w:line="240" w:lineRule="auto"/>
        <w:rPr>
          <w:rFonts w:hint="eastAsia" w:ascii="宋体" w:hAnsi="宋体"/>
          <w:szCs w:val="21"/>
        </w:rPr>
      </w:pPr>
      <w:r>
        <w:rPr>
          <w:rFonts w:hint="eastAsia" w:ascii="宋体" w:hAnsi="宋体"/>
          <w:szCs w:val="21"/>
        </w:rPr>
        <w:t>D.士别三日，即更当刮目相待。  翻译：读书人分开几天，就更加应当用新的眼光来看待（他）。</w:t>
      </w:r>
    </w:p>
    <w:p>
      <w:pPr>
        <w:widowControl/>
        <w:tabs>
          <w:tab w:val="left" w:pos="916"/>
          <w:tab w:val="left" w:pos="1832"/>
          <w:tab w:val="left" w:pos="2748"/>
          <w:tab w:val="left" w:pos="3450"/>
          <w:tab w:val="left" w:pos="489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ascii="宋体" w:hAnsi="宋体"/>
          <w:szCs w:val="21"/>
        </w:rPr>
      </w:pPr>
      <w:r>
        <w:rPr>
          <w:rFonts w:hint="eastAsia" w:ascii="宋体" w:hAnsi="宋体"/>
          <w:szCs w:val="21"/>
        </w:rPr>
        <w:t>8.下列对文章的分析，不正确的一项是</w:t>
      </w:r>
      <w:r>
        <w:rPr>
          <w:rFonts w:hint="eastAsia" w:ascii="宋体" w:hAnsi="宋体" w:cs="Arial"/>
          <w:szCs w:val="21"/>
        </w:rPr>
        <w:t>（       ）</w:t>
      </w:r>
    </w:p>
    <w:p>
      <w:pPr>
        <w:widowControl/>
        <w:tabs>
          <w:tab w:val="left" w:pos="916"/>
          <w:tab w:val="left" w:pos="1832"/>
          <w:tab w:val="left" w:pos="2748"/>
          <w:tab w:val="left" w:pos="3450"/>
          <w:tab w:val="left" w:pos="3664"/>
          <w:tab w:val="left" w:pos="4580"/>
          <w:tab w:val="left" w:pos="489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hint="eastAsia" w:ascii="宋体" w:hAnsi="宋体"/>
          <w:szCs w:val="21"/>
        </w:rPr>
      </w:pPr>
      <w:r>
        <w:rPr>
          <w:rFonts w:ascii="宋体" w:hAnsi="宋体"/>
          <w:szCs w:val="21"/>
        </w:rPr>
        <w:t>A</w:t>
      </w:r>
      <w:r>
        <w:rPr>
          <w:rFonts w:hint="eastAsia" w:ascii="宋体" w:hAnsi="宋体"/>
          <w:szCs w:val="21"/>
        </w:rPr>
        <w:t>.孙权劝学，既指出学习的必要性，又现身说法，指出学的可能性，从而使吕蒙无可推迟。</w:t>
      </w:r>
    </w:p>
    <w:p>
      <w:pPr>
        <w:widowControl/>
        <w:tabs>
          <w:tab w:val="left" w:pos="916"/>
          <w:tab w:val="left" w:pos="1832"/>
          <w:tab w:val="left" w:pos="2748"/>
          <w:tab w:val="left" w:pos="3450"/>
          <w:tab w:val="left" w:pos="3664"/>
          <w:tab w:val="left" w:pos="4580"/>
          <w:tab w:val="left" w:pos="489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hint="eastAsia" w:ascii="宋体" w:hAnsi="宋体"/>
          <w:szCs w:val="21"/>
        </w:rPr>
      </w:pPr>
      <w:r>
        <w:rPr>
          <w:rFonts w:hint="eastAsia" w:ascii="宋体" w:hAnsi="宋体"/>
          <w:szCs w:val="21"/>
        </w:rPr>
        <w:t>B．鲁肃与吕蒙的对话，既从正面烘托出了孙权劝学的显著成效，也进一步告诉人们读书、学习的重要性。</w:t>
      </w:r>
    </w:p>
    <w:p>
      <w:pPr>
        <w:widowControl/>
        <w:tabs>
          <w:tab w:val="left" w:pos="916"/>
          <w:tab w:val="left" w:pos="1832"/>
          <w:tab w:val="left" w:pos="2748"/>
          <w:tab w:val="left" w:pos="3450"/>
          <w:tab w:val="left" w:pos="3664"/>
          <w:tab w:val="left" w:pos="4580"/>
          <w:tab w:val="left" w:pos="489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hint="eastAsia" w:ascii="宋体" w:hAnsi="宋体"/>
          <w:szCs w:val="21"/>
        </w:rPr>
      </w:pPr>
      <w:r>
        <w:rPr>
          <w:rFonts w:hint="eastAsia" w:ascii="宋体" w:hAnsi="宋体"/>
          <w:szCs w:val="21"/>
        </w:rPr>
        <w:t>C.鲁肃与吕蒙的对话，一唱一和，互相打趣，显示了二人的真实性情和融洽关系。</w:t>
      </w:r>
    </w:p>
    <w:p>
      <w:pPr>
        <w:widowControl/>
        <w:tabs>
          <w:tab w:val="left" w:pos="916"/>
          <w:tab w:val="left" w:pos="1832"/>
          <w:tab w:val="left" w:pos="2748"/>
          <w:tab w:val="left" w:pos="3450"/>
          <w:tab w:val="left" w:pos="3664"/>
          <w:tab w:val="left" w:pos="4580"/>
          <w:tab w:val="left" w:pos="489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rPr>
          <w:rFonts w:hint="eastAsia" w:ascii="宋体" w:hAnsi="宋体"/>
          <w:szCs w:val="21"/>
        </w:rPr>
      </w:pPr>
      <w:r>
        <w:rPr>
          <w:rFonts w:hint="eastAsia" w:ascii="宋体" w:hAnsi="宋体"/>
          <w:szCs w:val="21"/>
        </w:rPr>
        <w:t>D.鲁肃与吕蒙“结友而别”，从侧面表现了孙权劝学的结果以及吕蒙才略的惊人长。</w:t>
      </w:r>
    </w:p>
    <w:p>
      <w:pPr>
        <w:spacing w:line="240" w:lineRule="auto"/>
        <w:jc w:val="center"/>
        <w:rPr>
          <w:rFonts w:ascii="宋体" w:hAnsi="宋体"/>
          <w:b/>
          <w:bCs/>
          <w:szCs w:val="21"/>
        </w:rPr>
      </w:pPr>
      <w:r>
        <w:rPr>
          <w:rFonts w:hint="eastAsia" w:ascii="宋体" w:hAnsi="宋体"/>
          <w:b/>
          <w:bCs/>
          <w:szCs w:val="21"/>
          <w:lang w:eastAsia="zh-TW"/>
        </w:rPr>
        <w:t>第Ⅱ卷（</w:t>
      </w:r>
      <w:r>
        <w:rPr>
          <w:rFonts w:hint="eastAsia" w:ascii="宋体" w:hAnsi="宋体"/>
          <w:b/>
          <w:bCs/>
          <w:szCs w:val="21"/>
        </w:rPr>
        <w:t xml:space="preserve">其他类型题  </w:t>
      </w:r>
      <w:r>
        <w:rPr>
          <w:rFonts w:hint="eastAsia" w:ascii="宋体" w:hAnsi="宋体"/>
          <w:b/>
          <w:bCs/>
          <w:szCs w:val="21"/>
          <w:lang w:eastAsia="zh-TW"/>
        </w:rPr>
        <w:t>共</w:t>
      </w:r>
      <w:r>
        <w:rPr>
          <w:rFonts w:hint="eastAsia" w:ascii="宋体" w:hAnsi="宋体"/>
          <w:b/>
          <w:bCs/>
          <w:szCs w:val="21"/>
        </w:rPr>
        <w:t>76</w:t>
      </w:r>
      <w:r>
        <w:rPr>
          <w:rFonts w:hint="eastAsia" w:ascii="宋体" w:hAnsi="宋体"/>
          <w:b/>
          <w:bCs/>
          <w:szCs w:val="21"/>
          <w:lang w:eastAsia="zh-TW"/>
        </w:rPr>
        <w:t>分）</w:t>
      </w:r>
    </w:p>
    <w:p>
      <w:pPr>
        <w:adjustRightInd/>
        <w:spacing w:line="240" w:lineRule="auto"/>
        <w:ind w:firstLine="411" w:firstLineChars="196"/>
        <w:textAlignment w:val="auto"/>
        <w:rPr>
          <w:rFonts w:hint="eastAsia" w:ascii="楷体" w:hAnsi="楷体" w:eastAsia="楷体" w:cs="宋体"/>
          <w:kern w:val="2"/>
          <w:szCs w:val="21"/>
        </w:rPr>
      </w:pPr>
    </w:p>
    <w:p>
      <w:pPr>
        <w:adjustRightInd/>
        <w:spacing w:line="240" w:lineRule="auto"/>
        <w:jc w:val="left"/>
        <w:textAlignment w:val="auto"/>
        <w:rPr>
          <w:rFonts w:hint="eastAsia" w:ascii="宋体" w:hAnsi="宋体" w:cs="宋体"/>
          <w:kern w:val="2"/>
          <w:szCs w:val="21"/>
        </w:rPr>
      </w:pPr>
    </w:p>
    <w:p>
      <w:pPr>
        <w:adjustRightInd/>
        <w:spacing w:line="240" w:lineRule="auto"/>
        <w:ind w:left="210" w:leftChars="50" w:hanging="105" w:hangingChars="50"/>
        <w:jc w:val="left"/>
        <w:textAlignment w:val="auto"/>
        <w:rPr>
          <w:rFonts w:hint="eastAsia" w:ascii="宋体" w:hAnsi="宋体" w:cs="宋体"/>
          <w:kern w:val="2"/>
          <w:szCs w:val="21"/>
        </w:rPr>
      </w:pPr>
    </w:p>
    <w:p>
      <w:pPr>
        <w:snapToGrid w:val="0"/>
        <w:spacing w:line="240" w:lineRule="auto"/>
        <w:jc w:val="center"/>
        <w:rPr>
          <w:rFonts w:hint="eastAsia" w:ascii="宋体" w:hAnsi="宋体"/>
          <w:color w:val="000000"/>
          <w:szCs w:val="21"/>
        </w:rPr>
      </w:pPr>
    </w:p>
    <w:p>
      <w:pPr>
        <w:snapToGrid w:val="0"/>
        <w:spacing w:line="240" w:lineRule="auto"/>
        <w:jc w:val="center"/>
        <w:rPr>
          <w:rFonts w:hint="eastAsia" w:ascii="宋体" w:hAnsi="宋体"/>
          <w:b/>
          <w:color w:val="000000"/>
          <w:sz w:val="24"/>
          <w:szCs w:val="24"/>
        </w:rPr>
      </w:pPr>
      <w:r>
        <w:rPr>
          <w:rFonts w:hint="eastAsia" w:ascii="宋体" w:hAnsi="宋体"/>
          <w:b/>
          <w:color w:val="000000"/>
          <w:sz w:val="24"/>
          <w:szCs w:val="24"/>
        </w:rPr>
        <w:t>第Ⅱ卷  （其他类型题  共76分）</w:t>
      </w:r>
    </w:p>
    <w:p>
      <w:pPr>
        <w:snapToGrid w:val="0"/>
        <w:spacing w:line="240" w:lineRule="auto"/>
        <w:jc w:val="left"/>
        <w:rPr>
          <w:rFonts w:hint="eastAsia" w:ascii="宋体" w:hAnsi="宋体"/>
          <w:b/>
          <w:color w:val="000000"/>
          <w:szCs w:val="21"/>
        </w:rPr>
      </w:pPr>
      <w:r>
        <w:rPr>
          <w:rFonts w:hint="eastAsia" w:ascii="宋体" w:hAnsi="宋体"/>
          <w:b/>
          <w:color w:val="000000"/>
          <w:szCs w:val="21"/>
        </w:rPr>
        <w:t>三、默写（共6分）</w:t>
      </w:r>
    </w:p>
    <w:p>
      <w:pPr>
        <w:snapToGrid w:val="0"/>
        <w:spacing w:line="240" w:lineRule="auto"/>
        <w:jc w:val="left"/>
        <w:rPr>
          <w:rFonts w:hint="eastAsia" w:ascii="宋体" w:hAnsi="宋体"/>
          <w:color w:val="000000"/>
          <w:szCs w:val="21"/>
        </w:rPr>
      </w:pPr>
      <w:r>
        <w:rPr>
          <w:rFonts w:hint="eastAsia" w:ascii="宋体" w:hAnsi="宋体"/>
          <w:color w:val="000000"/>
          <w:szCs w:val="21"/>
        </w:rPr>
        <w:t xml:space="preserve">9.用课文原句默写。（6分）                         </w:t>
      </w:r>
    </w:p>
    <w:p>
      <w:pPr>
        <w:snapToGrid w:val="0"/>
        <w:spacing w:line="240" w:lineRule="auto"/>
        <w:jc w:val="left"/>
        <w:rPr>
          <w:rFonts w:hint="eastAsia" w:ascii="宋体" w:hAnsi="宋体"/>
          <w:color w:val="000000"/>
          <w:szCs w:val="21"/>
        </w:rPr>
      </w:pPr>
      <w:r>
        <w:rPr>
          <w:rFonts w:hint="eastAsia" w:ascii="宋体" w:hAnsi="宋体"/>
          <w:color w:val="000000"/>
          <w:szCs w:val="21"/>
        </w:rPr>
        <w:t>（1）写出下面诗文的上句或下句。（2分）（任选两句默写；若三句全写，依前两句判分。）</w:t>
      </w:r>
    </w:p>
    <w:p>
      <w:pPr>
        <w:snapToGrid w:val="0"/>
        <w:spacing w:line="240" w:lineRule="auto"/>
        <w:ind w:firstLine="210" w:firstLineChars="100"/>
        <w:jc w:val="left"/>
        <w:rPr>
          <w:rFonts w:hint="eastAsia" w:ascii="宋体" w:hAnsi="宋体"/>
          <w:color w:val="000000"/>
          <w:szCs w:val="21"/>
        </w:rPr>
      </w:pPr>
      <w:r>
        <w:rPr>
          <w:rFonts w:hint="eastAsia" w:ascii="宋体" w:hAnsi="宋体"/>
          <w:color w:val="000000"/>
          <w:szCs w:val="21"/>
        </w:rPr>
        <w:t>① ________</w:t>
      </w:r>
      <w:r>
        <w:rPr>
          <w:rFonts w:hint="eastAsia" w:ascii="宋体" w:hAnsi="宋体"/>
          <w:color w:val="000000"/>
          <w:szCs w:val="21"/>
          <w:u w:val="single"/>
        </w:rPr>
        <w:t xml:space="preserve"> ▲ </w:t>
      </w:r>
      <w:r>
        <w:rPr>
          <w:rFonts w:hint="eastAsia" w:ascii="宋体" w:hAnsi="宋体"/>
          <w:color w:val="000000"/>
          <w:szCs w:val="21"/>
        </w:rPr>
        <w:t>____</w:t>
      </w:r>
      <w:r>
        <w:rPr>
          <w:rFonts w:hint="eastAsia" w:ascii="宋体" w:hAnsi="宋体"/>
          <w:color w:val="000000"/>
          <w:szCs w:val="21"/>
          <w:u w:val="single"/>
        </w:rPr>
        <w:t xml:space="preserve">_ _ </w:t>
      </w:r>
      <w:r>
        <w:rPr>
          <w:rFonts w:hint="eastAsia" w:ascii="宋体" w:hAnsi="宋体"/>
          <w:color w:val="000000"/>
          <w:szCs w:val="21"/>
        </w:rPr>
        <w:t>，寒光照铁衣。    （《木兰诗》）</w:t>
      </w:r>
    </w:p>
    <w:p>
      <w:pPr>
        <w:snapToGrid w:val="0"/>
        <w:spacing w:line="240" w:lineRule="auto"/>
        <w:ind w:firstLine="210" w:firstLineChars="100"/>
        <w:jc w:val="left"/>
        <w:rPr>
          <w:rFonts w:hint="eastAsia" w:ascii="宋体" w:hAnsi="宋体"/>
          <w:color w:val="000000"/>
          <w:szCs w:val="21"/>
        </w:rPr>
      </w:pPr>
      <w:r>
        <w:rPr>
          <w:rFonts w:hint="eastAsia" w:ascii="宋体" w:hAnsi="宋体"/>
          <w:color w:val="000000"/>
          <w:szCs w:val="21"/>
        </w:rPr>
        <w:t>② _______</w:t>
      </w:r>
      <w:r>
        <w:rPr>
          <w:rFonts w:hint="eastAsia" w:ascii="宋体" w:hAnsi="宋体"/>
          <w:color w:val="000000"/>
          <w:szCs w:val="21"/>
          <w:u w:val="single"/>
        </w:rPr>
        <w:t xml:space="preserve">_ ▲ </w:t>
      </w:r>
      <w:r>
        <w:rPr>
          <w:rFonts w:hint="eastAsia" w:ascii="宋体" w:hAnsi="宋体"/>
          <w:color w:val="000000"/>
          <w:szCs w:val="21"/>
        </w:rPr>
        <w:t xml:space="preserve">________，何人不起故园情。（李白《春夜洛城闻笛》） </w:t>
      </w:r>
    </w:p>
    <w:p>
      <w:pPr>
        <w:snapToGrid w:val="0"/>
        <w:spacing w:line="240" w:lineRule="auto"/>
        <w:ind w:firstLine="210" w:firstLineChars="100"/>
        <w:jc w:val="left"/>
        <w:rPr>
          <w:rFonts w:hint="eastAsia" w:ascii="宋体" w:hAnsi="宋体"/>
          <w:color w:val="000000"/>
          <w:szCs w:val="21"/>
        </w:rPr>
      </w:pPr>
      <w:r>
        <w:rPr>
          <w:rFonts w:hint="eastAsia" w:ascii="宋体" w:hAnsi="宋体"/>
          <w:color w:val="000000"/>
          <w:szCs w:val="21"/>
        </w:rPr>
        <w:t>③ 故园东望路漫漫，________</w:t>
      </w:r>
      <w:r>
        <w:rPr>
          <w:rFonts w:hint="eastAsia" w:ascii="宋体" w:hAnsi="宋体"/>
          <w:color w:val="000000"/>
          <w:szCs w:val="21"/>
          <w:u w:val="single"/>
        </w:rPr>
        <w:t xml:space="preserve"> ▲ </w:t>
      </w:r>
      <w:r>
        <w:rPr>
          <w:rFonts w:hint="eastAsia" w:ascii="宋体" w:hAnsi="宋体"/>
          <w:color w:val="000000"/>
          <w:szCs w:val="21"/>
        </w:rPr>
        <w:t>________。（岑参的《逢入京使》）</w:t>
      </w:r>
    </w:p>
    <w:p>
      <w:pPr>
        <w:snapToGrid w:val="0"/>
        <w:spacing w:line="240" w:lineRule="auto"/>
        <w:jc w:val="left"/>
        <w:rPr>
          <w:rFonts w:hint="eastAsia" w:ascii="宋体" w:hAnsi="宋体"/>
          <w:color w:val="000000"/>
          <w:szCs w:val="21"/>
        </w:rPr>
      </w:pPr>
      <w:r>
        <w:rPr>
          <w:rFonts w:hint="eastAsia" w:ascii="宋体" w:hAnsi="宋体"/>
          <w:color w:val="000000"/>
          <w:szCs w:val="21"/>
        </w:rPr>
        <w:t>（2）从王维的《竹里馆》和韩愈的《晚春》两诗中任选一首默写。（4分）</w:t>
      </w:r>
    </w:p>
    <w:p>
      <w:pPr>
        <w:snapToGrid w:val="0"/>
        <w:spacing w:line="240" w:lineRule="auto"/>
        <w:jc w:val="center"/>
        <w:rPr>
          <w:rFonts w:hint="eastAsia" w:ascii="宋体" w:hAnsi="宋体"/>
          <w:color w:val="000000"/>
          <w:szCs w:val="21"/>
        </w:rPr>
      </w:pPr>
      <w:r>
        <w:rPr>
          <w:rFonts w:hint="eastAsia" w:ascii="宋体" w:hAnsi="宋体"/>
          <w:color w:val="000000"/>
          <w:szCs w:val="21"/>
        </w:rPr>
        <w:t>__________</w:t>
      </w:r>
      <w:r>
        <w:rPr>
          <w:rFonts w:hint="eastAsia" w:ascii="宋体" w:hAnsi="宋体"/>
          <w:color w:val="000000"/>
          <w:szCs w:val="21"/>
          <w:u w:val="single"/>
        </w:rPr>
        <w:t>_▲_</w:t>
      </w:r>
      <w:r>
        <w:rPr>
          <w:rFonts w:hint="eastAsia" w:ascii="宋体" w:hAnsi="宋体"/>
          <w:color w:val="000000"/>
          <w:szCs w:val="21"/>
        </w:rPr>
        <w:t>__________</w:t>
      </w:r>
    </w:p>
    <w:p>
      <w:pPr>
        <w:snapToGrid w:val="0"/>
        <w:spacing w:line="240" w:lineRule="auto"/>
        <w:jc w:val="left"/>
        <w:rPr>
          <w:rFonts w:hint="eastAsia" w:ascii="宋体" w:hAnsi="宋体"/>
          <w:b/>
          <w:color w:val="000000"/>
          <w:szCs w:val="21"/>
        </w:rPr>
      </w:pPr>
      <w:r>
        <w:rPr>
          <w:rFonts w:hint="eastAsia" w:ascii="宋体" w:hAnsi="宋体"/>
          <w:b/>
          <w:color w:val="000000"/>
          <w:szCs w:val="21"/>
        </w:rPr>
        <w:t>四、现代文阅读（共10分）</w:t>
      </w:r>
    </w:p>
    <w:p>
      <w:pPr>
        <w:snapToGrid w:val="0"/>
        <w:spacing w:line="240" w:lineRule="auto"/>
        <w:ind w:firstLine="420" w:firstLineChars="200"/>
        <w:jc w:val="left"/>
        <w:rPr>
          <w:rFonts w:hint="eastAsia" w:ascii="宋体" w:hAnsi="宋体"/>
          <w:color w:val="000000"/>
          <w:szCs w:val="21"/>
        </w:rPr>
      </w:pPr>
      <w:r>
        <w:rPr>
          <w:rFonts w:hint="eastAsia" w:ascii="宋体" w:hAnsi="宋体"/>
          <w:color w:val="000000"/>
          <w:szCs w:val="21"/>
        </w:rPr>
        <w:t>阅读下面文章，完成10-12题。</w:t>
      </w:r>
    </w:p>
    <w:p>
      <w:pPr>
        <w:snapToGrid w:val="0"/>
        <w:spacing w:line="240" w:lineRule="auto"/>
        <w:ind w:firstLine="2730" w:firstLineChars="1300"/>
        <w:jc w:val="left"/>
        <w:rPr>
          <w:rFonts w:hint="eastAsia" w:ascii="宋体" w:hAnsi="宋体"/>
          <w:color w:val="000000"/>
          <w:szCs w:val="21"/>
        </w:rPr>
      </w:pPr>
      <w:r>
        <w:rPr>
          <w:rFonts w:hint="eastAsia" w:ascii="宋体" w:hAnsi="宋体"/>
          <w:color w:val="000000"/>
          <w:szCs w:val="21"/>
        </w:rPr>
        <w:t>青瓦上的乡愁</w:t>
      </w:r>
    </w:p>
    <w:p>
      <w:pPr>
        <w:snapToGrid w:val="0"/>
        <w:spacing w:line="240" w:lineRule="auto"/>
        <w:ind w:firstLine="4095" w:firstLineChars="1950"/>
        <w:jc w:val="left"/>
        <w:rPr>
          <w:rFonts w:hint="eastAsia" w:ascii="宋体" w:hAnsi="宋体"/>
          <w:color w:val="000000"/>
          <w:szCs w:val="21"/>
        </w:rPr>
      </w:pPr>
      <w:r>
        <w:rPr>
          <w:rFonts w:hint="eastAsia" w:ascii="宋体" w:hAnsi="宋体"/>
          <w:color w:val="000000"/>
          <w:szCs w:val="21"/>
        </w:rPr>
        <w:t>张凌云</w:t>
      </w:r>
    </w:p>
    <w:p>
      <w:pPr>
        <w:pStyle w:val="8"/>
        <w:shd w:val="clear" w:color="auto" w:fill="FFFFFF"/>
        <w:spacing w:before="0" w:beforeAutospacing="0" w:after="0" w:afterAutospacing="0" w:line="240" w:lineRule="auto"/>
        <w:ind w:firstLine="480"/>
        <w:jc w:val="both"/>
        <w:rPr>
          <w:rFonts w:ascii="微软雅黑" w:hAnsi="微软雅黑"/>
          <w:color w:val="333333"/>
          <w:sz w:val="21"/>
          <w:szCs w:val="21"/>
        </w:rPr>
      </w:pPr>
      <w:r>
        <w:rPr>
          <w:rFonts w:hint="eastAsia" w:ascii="微软雅黑" w:hAnsi="微软雅黑"/>
          <w:color w:val="333333"/>
          <w:sz w:val="21"/>
          <w:szCs w:val="21"/>
        </w:rPr>
        <w:t>（1）</w:t>
      </w:r>
      <w:r>
        <w:rPr>
          <w:rFonts w:ascii="微软雅黑" w:hAnsi="微软雅黑"/>
          <w:color w:val="333333"/>
          <w:sz w:val="21"/>
          <w:szCs w:val="21"/>
        </w:rPr>
        <w:t>有人说，炊烟是屋顶上的庄稼，那么，青瓦就是栽种庄稼的土壤，是连系着我们人生之根的那片乡愁。</w:t>
      </w:r>
    </w:p>
    <w:p>
      <w:pPr>
        <w:pStyle w:val="8"/>
        <w:shd w:val="clear" w:color="auto" w:fill="FFFFFF"/>
        <w:spacing w:before="0" w:beforeAutospacing="0" w:after="0" w:afterAutospacing="0" w:line="240" w:lineRule="auto"/>
        <w:ind w:firstLine="480"/>
        <w:jc w:val="both"/>
        <w:rPr>
          <w:rFonts w:ascii="微软雅黑" w:hAnsi="微软雅黑"/>
          <w:color w:val="333333"/>
          <w:sz w:val="21"/>
          <w:szCs w:val="21"/>
        </w:rPr>
      </w:pPr>
      <w:r>
        <w:rPr>
          <w:rFonts w:hint="eastAsia" w:ascii="微软雅黑" w:hAnsi="微软雅黑"/>
          <w:color w:val="333333"/>
          <w:sz w:val="21"/>
          <w:szCs w:val="21"/>
        </w:rPr>
        <w:t>（2）</w:t>
      </w:r>
      <w:r>
        <w:rPr>
          <w:rFonts w:ascii="微软雅黑" w:hAnsi="微软雅黑"/>
          <w:color w:val="333333"/>
          <w:sz w:val="21"/>
          <w:szCs w:val="21"/>
        </w:rPr>
        <w:t>小时候，常会坐在屋檐下发呆，盯着对面低矮的青瓦一看就是半天。那鱼鳞状的青瓦，黑压压地排成一座座小山，越堆越高，仿佛永远也迈不过去。颓圮的地方长出了蓬草，有些阴森，有阳光还好些，若是逢上雨天，雨水顺着瓦槽往下滴落，啪嗒啪嗒地打在地上，整个世界似乎只剩下了这怎么也淌不完的泪水，从白天淌到黑夜，直至淌到时间的尽头。</w:t>
      </w:r>
    </w:p>
    <w:p>
      <w:pPr>
        <w:pStyle w:val="8"/>
        <w:shd w:val="clear" w:color="auto" w:fill="FFFFFF"/>
        <w:spacing w:before="0" w:beforeAutospacing="0" w:after="0" w:afterAutospacing="0" w:line="240" w:lineRule="auto"/>
        <w:ind w:firstLine="480"/>
        <w:jc w:val="both"/>
        <w:rPr>
          <w:rFonts w:ascii="微软雅黑" w:hAnsi="微软雅黑"/>
          <w:color w:val="333333"/>
          <w:sz w:val="21"/>
          <w:szCs w:val="21"/>
        </w:rPr>
      </w:pPr>
      <w:r>
        <w:rPr>
          <w:rFonts w:hint="eastAsia" w:ascii="微软雅黑" w:hAnsi="微软雅黑"/>
          <w:color w:val="333333"/>
          <w:sz w:val="21"/>
          <w:szCs w:val="21"/>
        </w:rPr>
        <w:t>（3）</w:t>
      </w:r>
      <w:r>
        <w:rPr>
          <w:rFonts w:ascii="微软雅黑" w:hAnsi="微软雅黑"/>
          <w:color w:val="333333"/>
          <w:sz w:val="21"/>
          <w:szCs w:val="21"/>
        </w:rPr>
        <w:t>在我的心里，所谓青瓦，不是黑瓦的雅称，的确就是青颜色的瓦。那些檐口的瓦当瓦楞，受长期雨水的浸泡，纷纷长出一层青苔，里面的瓦上也有，只是少些。不下雨的时候，远望去茸茸一片，有些可爱，有风吹过，吸一口，甚至能嗅到青翠的味道。有时也会好奇，摸一些够得着的瓦片，硬硬的，透着湿滑。但总的说来，我对青瓦有些敬而远之，觉得它们围成了一口井，我就是井底的一只青蛙，仰望着狭小的天空，怎么也爬不出那幽深的井壁。</w:t>
      </w:r>
    </w:p>
    <w:p>
      <w:pPr>
        <w:pStyle w:val="8"/>
        <w:shd w:val="clear" w:color="auto" w:fill="FFFFFF"/>
        <w:spacing w:before="0" w:beforeAutospacing="0" w:after="0" w:afterAutospacing="0" w:line="240" w:lineRule="auto"/>
        <w:ind w:firstLine="480"/>
        <w:jc w:val="both"/>
        <w:rPr>
          <w:rFonts w:ascii="微软雅黑" w:hAnsi="微软雅黑"/>
          <w:color w:val="333333"/>
          <w:sz w:val="21"/>
          <w:szCs w:val="21"/>
        </w:rPr>
      </w:pPr>
      <w:r>
        <w:rPr>
          <w:rFonts w:hint="eastAsia" w:ascii="微软雅黑" w:hAnsi="微软雅黑"/>
          <w:color w:val="333333"/>
          <w:sz w:val="21"/>
          <w:szCs w:val="21"/>
        </w:rPr>
        <w:t>（4）</w:t>
      </w:r>
      <w:r>
        <w:rPr>
          <w:rFonts w:ascii="微软雅黑" w:hAnsi="微软雅黑"/>
          <w:color w:val="333333"/>
          <w:sz w:val="21"/>
          <w:szCs w:val="21"/>
        </w:rPr>
        <w:t>许多年里，我就在那狭小的井壁下张望，看四季轮转，光阴萦回。并不总是下雨，何况四时的风景本来不同。春天的青瓦常会浮上一层淡淡的烟霭，叽叽喳喳的麻雀飞个不停，少年的心思也跟着躁动，带着一种莫名的憧憬。夏天的青瓦像瞌睡人的眼，大而无神，你瞧着它，自己也感染了周围慵懒的气息，在嘹亮的蝉鸣声中打着瞌睡。秋天，天高气爽，青瓦似乎愈发地高峻，仿若大雁的翅膀悬在半空之中，自己也随之飞升，却又感到有几分心慌。及至冬天，青瓦上凝结了白霜，有时更盖上了厚厚的白雪，整个人却变得心安起来，好大一场雪，遮盖了整个村庄，也让我们能好好入眠。</w:t>
      </w:r>
    </w:p>
    <w:p>
      <w:pPr>
        <w:pStyle w:val="8"/>
        <w:shd w:val="clear" w:color="auto" w:fill="FFFFFF"/>
        <w:spacing w:before="0" w:beforeAutospacing="0" w:after="0" w:afterAutospacing="0" w:line="240" w:lineRule="auto"/>
        <w:ind w:firstLine="480"/>
        <w:jc w:val="both"/>
        <w:rPr>
          <w:rFonts w:ascii="微软雅黑" w:hAnsi="微软雅黑"/>
          <w:color w:val="333333"/>
          <w:sz w:val="21"/>
          <w:szCs w:val="21"/>
        </w:rPr>
      </w:pPr>
      <w:r>
        <w:rPr>
          <w:rFonts w:hint="eastAsia" w:ascii="微软雅黑" w:hAnsi="微软雅黑"/>
          <w:color w:val="333333"/>
          <w:sz w:val="21"/>
          <w:szCs w:val="21"/>
        </w:rPr>
        <w:t>（5）</w:t>
      </w:r>
      <w:r>
        <w:rPr>
          <w:rFonts w:ascii="微软雅黑" w:hAnsi="微软雅黑"/>
          <w:color w:val="333333"/>
          <w:sz w:val="21"/>
          <w:szCs w:val="21"/>
        </w:rPr>
        <w:t>那时未觉得由四面青瓦囿出的小小天地有多么神奇，相反只想着能逃离。孰料多年以后，当我住久了城里的楼房，却常常想起记忆里的那片瓦。甚至，当后来读到“一春梦雨常飘瓦”“透瓦清霜伴月明”这样的诗句时，心中会猛然一惊，原来，我的梦仍飘浮于那片青瓦，我的家仍映照着那方霜月，它们一直在那里，氤氲着脚下要走的道路。</w:t>
      </w:r>
    </w:p>
    <w:p>
      <w:pPr>
        <w:pStyle w:val="8"/>
        <w:shd w:val="clear" w:color="auto" w:fill="FFFFFF"/>
        <w:spacing w:before="0" w:beforeAutospacing="0" w:after="0" w:afterAutospacing="0" w:line="240" w:lineRule="auto"/>
        <w:ind w:firstLine="480"/>
        <w:jc w:val="both"/>
        <w:rPr>
          <w:rFonts w:ascii="微软雅黑" w:hAnsi="微软雅黑"/>
          <w:color w:val="333333"/>
          <w:sz w:val="21"/>
          <w:szCs w:val="21"/>
        </w:rPr>
      </w:pPr>
      <w:r>
        <w:rPr>
          <w:rFonts w:hint="eastAsia" w:ascii="微软雅黑" w:hAnsi="微软雅黑"/>
          <w:color w:val="333333"/>
          <w:sz w:val="21"/>
          <w:szCs w:val="21"/>
        </w:rPr>
        <w:t>（6）</w:t>
      </w:r>
      <w:r>
        <w:rPr>
          <w:rFonts w:ascii="微软雅黑" w:hAnsi="微软雅黑"/>
          <w:color w:val="333333"/>
          <w:sz w:val="21"/>
          <w:szCs w:val="21"/>
        </w:rPr>
        <w:t>从前，老家有捡瓦的风俗，选一个天晴的日子，走上房顶，用新瓦把老瓦换下来，那些瓦也就有了全新的生命。印象更深的是上梁。得放鞭炮，做仪式，把房屋的主梁架好，然后，贴上薄砖，最后是屋顶盖瓦。人们对青瓦始终是敬重的，它们高挂在我们的头顶，是我们必须仰视的一座山。这些年，走过不少地方，也见过不少富丽堂皇的建筑，其锦绣斑斓，飞甍丽瓦，远非老家的小屋可比，但那些精巧绝伦的瓦间雕刻，却比不上老家平淡无奇的黑色土瓦更有故事，更有温度。</w:t>
      </w:r>
    </w:p>
    <w:p>
      <w:pPr>
        <w:pStyle w:val="8"/>
        <w:shd w:val="clear" w:color="auto" w:fill="FFFFFF"/>
        <w:spacing w:before="0" w:beforeAutospacing="0" w:after="0" w:afterAutospacing="0" w:line="240" w:lineRule="auto"/>
        <w:ind w:firstLine="480"/>
        <w:jc w:val="both"/>
        <w:rPr>
          <w:rFonts w:hint="eastAsia" w:ascii="微软雅黑" w:hAnsi="微软雅黑"/>
          <w:color w:val="333333"/>
          <w:sz w:val="21"/>
          <w:szCs w:val="21"/>
        </w:rPr>
      </w:pPr>
      <w:r>
        <w:rPr>
          <w:rFonts w:hint="eastAsia" w:ascii="微软雅黑" w:hAnsi="微软雅黑"/>
          <w:color w:val="333333"/>
          <w:sz w:val="21"/>
          <w:szCs w:val="21"/>
        </w:rPr>
        <w:t>（7）</w:t>
      </w:r>
      <w:r>
        <w:rPr>
          <w:rFonts w:ascii="微软雅黑" w:hAnsi="微软雅黑"/>
          <w:color w:val="333333"/>
          <w:sz w:val="21"/>
          <w:szCs w:val="21"/>
        </w:rPr>
        <w:t>回不去的是故乡，走不到的是远方。那些袅袅升起的炊烟终将飞向远方，但那些屋上的青瓦还在，它们垒成了一座高台，生长在每一处能瞭望乡愁的地方。</w:t>
      </w:r>
    </w:p>
    <w:p>
      <w:pPr>
        <w:pStyle w:val="8"/>
        <w:shd w:val="clear" w:color="auto" w:fill="FFFFFF"/>
        <w:spacing w:before="0" w:beforeAutospacing="0" w:after="0" w:afterAutospacing="0" w:line="240" w:lineRule="auto"/>
        <w:ind w:firstLine="480"/>
        <w:jc w:val="both"/>
        <w:rPr>
          <w:rFonts w:hint="eastAsia" w:ascii="微软雅黑" w:hAnsi="微软雅黑"/>
          <w:color w:val="333333"/>
          <w:sz w:val="21"/>
          <w:szCs w:val="21"/>
        </w:rPr>
      </w:pPr>
      <w:r>
        <w:rPr>
          <w:rFonts w:hint="eastAsia" w:ascii="微软雅黑" w:hAnsi="微软雅黑"/>
          <w:color w:val="333333"/>
          <w:sz w:val="21"/>
          <w:szCs w:val="21"/>
        </w:rPr>
        <w:t>10.文章以“青瓦上的乡愁”为题，有什么好处？请简要分析。（4分）</w:t>
      </w:r>
    </w:p>
    <w:p>
      <w:pPr>
        <w:pStyle w:val="8"/>
        <w:shd w:val="clear" w:color="auto" w:fill="FFFFFF"/>
        <w:spacing w:before="0" w:beforeAutospacing="0" w:after="0" w:afterAutospacing="0" w:line="240" w:lineRule="auto"/>
        <w:ind w:firstLine="480"/>
        <w:jc w:val="both"/>
        <w:rPr>
          <w:rFonts w:hint="eastAsia" w:ascii="微软雅黑" w:hAnsi="微软雅黑"/>
          <w:color w:val="333333"/>
          <w:sz w:val="21"/>
          <w:szCs w:val="21"/>
        </w:rPr>
      </w:pPr>
    </w:p>
    <w:p>
      <w:pPr>
        <w:pStyle w:val="8"/>
        <w:shd w:val="clear" w:color="auto" w:fill="FFFFFF"/>
        <w:spacing w:before="0" w:beforeAutospacing="0" w:after="0" w:afterAutospacing="0" w:line="240" w:lineRule="auto"/>
        <w:ind w:firstLine="480"/>
        <w:jc w:val="both"/>
        <w:rPr>
          <w:rFonts w:hint="eastAsia" w:ascii="微软雅黑" w:hAnsi="微软雅黑"/>
          <w:color w:val="333333"/>
          <w:sz w:val="21"/>
          <w:szCs w:val="21"/>
        </w:rPr>
      </w:pPr>
      <w:r>
        <w:rPr>
          <w:rFonts w:hint="eastAsia" w:ascii="微软雅黑" w:hAnsi="微软雅黑"/>
          <w:color w:val="333333"/>
          <w:sz w:val="21"/>
          <w:szCs w:val="21"/>
        </w:rPr>
        <w:t>11．文章第（5）（6）段运用了什么写作手法？有什么作用？（3分）</w:t>
      </w:r>
    </w:p>
    <w:p>
      <w:pPr>
        <w:pStyle w:val="8"/>
        <w:shd w:val="clear" w:color="auto" w:fill="FFFFFF"/>
        <w:spacing w:before="0" w:beforeAutospacing="0" w:after="0" w:afterAutospacing="0" w:line="240" w:lineRule="auto"/>
        <w:ind w:firstLine="480"/>
        <w:jc w:val="both"/>
        <w:rPr>
          <w:rFonts w:hint="eastAsia" w:ascii="微软雅黑" w:hAnsi="微软雅黑"/>
          <w:color w:val="333333"/>
          <w:sz w:val="21"/>
          <w:szCs w:val="21"/>
        </w:rPr>
      </w:pPr>
    </w:p>
    <w:p>
      <w:pPr>
        <w:pStyle w:val="8"/>
        <w:shd w:val="clear" w:color="auto" w:fill="FFFFFF"/>
        <w:spacing w:before="0" w:beforeAutospacing="0" w:after="0" w:afterAutospacing="0" w:line="240" w:lineRule="auto"/>
        <w:ind w:firstLine="480"/>
        <w:jc w:val="both"/>
        <w:rPr>
          <w:rFonts w:hint="eastAsia" w:ascii="微软雅黑" w:hAnsi="微软雅黑"/>
          <w:color w:val="333333"/>
          <w:sz w:val="21"/>
          <w:szCs w:val="21"/>
        </w:rPr>
      </w:pPr>
      <w:r>
        <w:rPr>
          <w:rFonts w:hint="eastAsia" w:ascii="微软雅黑" w:hAnsi="微软雅黑"/>
          <w:color w:val="333333"/>
          <w:sz w:val="21"/>
          <w:szCs w:val="21"/>
        </w:rPr>
        <w:t>12.文章的左后一段文字饱含深情，请分析其在结构上和内容上的作用，（3分）</w:t>
      </w:r>
    </w:p>
    <w:p>
      <w:pPr>
        <w:pStyle w:val="8"/>
        <w:spacing w:before="0" w:beforeAutospacing="0" w:after="0" w:afterAutospacing="0" w:line="240" w:lineRule="auto"/>
        <w:rPr>
          <w:rFonts w:hint="eastAsia"/>
          <w:color w:val="000000"/>
          <w:sz w:val="21"/>
          <w:szCs w:val="21"/>
        </w:rPr>
      </w:pPr>
      <w:r>
        <w:rPr>
          <w:rFonts w:hint="eastAsia"/>
          <w:b/>
          <w:color w:val="000000"/>
          <w:sz w:val="21"/>
          <w:szCs w:val="21"/>
        </w:rPr>
        <w:t>五、作文（60分）</w:t>
      </w:r>
    </w:p>
    <w:p>
      <w:pPr>
        <w:spacing w:line="240" w:lineRule="auto"/>
        <w:ind w:firstLine="420" w:firstLineChars="200"/>
        <w:rPr>
          <w:rFonts w:hint="eastAsia" w:ascii="宋体" w:hAnsi="宋体" w:cs="宋体"/>
          <w:szCs w:val="21"/>
        </w:rPr>
      </w:pPr>
      <w:r>
        <w:rPr>
          <w:rFonts w:hint="eastAsia" w:ascii="宋体" w:hAnsi="宋体" w:cs="宋体"/>
          <w:szCs w:val="21"/>
        </w:rPr>
        <w:t>达夫在纪念鲁迅逝世的大会上说：“一个没有英雄的民族是不幸的，一个有英雄却不知道敬重爱惜的民族是不可救药的，有了伟大的人物，而不知道拥护，爱戴，崇仰的国家，是没有希望的奴隶之邦。”还有人说：“要了解一个民族，就要看他们崇拜的英雄是谁。”请你以《我心中的英雄》为题写一篇作文。</w:t>
      </w:r>
    </w:p>
    <w:p>
      <w:pPr>
        <w:spacing w:line="240" w:lineRule="auto"/>
        <w:rPr>
          <w:rFonts w:hint="eastAsia" w:ascii="宋体" w:hAnsi="宋体" w:cs="宋体"/>
          <w:szCs w:val="21"/>
        </w:rPr>
      </w:pPr>
      <w:r>
        <w:rPr>
          <w:rFonts w:hint="eastAsia" w:ascii="宋体" w:hAnsi="宋体" w:cs="宋体"/>
          <w:szCs w:val="21"/>
        </w:rPr>
        <w:t>提示：1.英雄既可以指某一类人，也可以指具体的某一个人，比如新闻媒体里报道的英雄人物，或者是你从书籍里读到的英雄人物等。</w:t>
      </w:r>
    </w:p>
    <w:p>
      <w:pPr>
        <w:numPr>
          <w:ilvl w:val="0"/>
          <w:numId w:val="1"/>
        </w:numPr>
        <w:adjustRightInd/>
        <w:spacing w:line="240" w:lineRule="auto"/>
        <w:ind w:firstLine="630" w:firstLineChars="300"/>
        <w:textAlignment w:val="auto"/>
        <w:rPr>
          <w:rFonts w:hint="eastAsia" w:ascii="宋体" w:hAnsi="宋体" w:cs="宋体"/>
          <w:szCs w:val="21"/>
        </w:rPr>
      </w:pPr>
      <w:r>
        <w:rPr>
          <w:rFonts w:hint="eastAsia" w:ascii="宋体" w:hAnsi="宋体" w:cs="宋体"/>
          <w:szCs w:val="21"/>
        </w:rPr>
        <w:t>要写出英雄的精神品质，要在文中合理使用描写、记叙和抒情等表达方式来刻画你心中的英雄形象。</w:t>
      </w:r>
    </w:p>
    <w:p>
      <w:pPr>
        <w:spacing w:line="240" w:lineRule="auto"/>
        <w:ind w:firstLine="210" w:firstLineChars="100"/>
        <w:rPr>
          <w:rFonts w:hint="eastAsia" w:ascii="宋体" w:hAnsi="宋体" w:cs="宋体"/>
          <w:szCs w:val="21"/>
        </w:rPr>
      </w:pPr>
      <w:r>
        <w:rPr>
          <w:rFonts w:hint="eastAsia" w:ascii="宋体" w:hAnsi="宋体" w:cs="宋体"/>
          <w:szCs w:val="21"/>
        </w:rPr>
        <w:t xml:space="preserve">要求：（1）表达出你的真实情感；（2）不得出现真实的人名、校名；（3）文体不限，不少于600字。 </w:t>
      </w:r>
    </w:p>
    <w:p>
      <w:pPr>
        <w:snapToGrid w:val="0"/>
        <w:spacing w:line="240" w:lineRule="auto"/>
        <w:jc w:val="center"/>
        <w:rPr>
          <w:rFonts w:hint="eastAsia" w:eastAsia="黑体"/>
          <w:b/>
          <w:color w:val="000000"/>
          <w:sz w:val="28"/>
          <w:szCs w:val="28"/>
        </w:rPr>
      </w:pPr>
    </w:p>
    <w:p>
      <w:pPr>
        <w:snapToGrid w:val="0"/>
        <w:spacing w:line="240" w:lineRule="auto"/>
        <w:jc w:val="center"/>
        <w:rPr>
          <w:rFonts w:hint="eastAsia" w:eastAsia="黑体"/>
          <w:b/>
          <w:color w:val="000000"/>
          <w:sz w:val="28"/>
          <w:szCs w:val="28"/>
        </w:rPr>
      </w:pPr>
    </w:p>
    <w:p>
      <w:pPr>
        <w:snapToGrid w:val="0"/>
        <w:spacing w:line="240" w:lineRule="auto"/>
        <w:jc w:val="center"/>
        <w:rPr>
          <w:rFonts w:eastAsia="黑体"/>
          <w:b/>
          <w:color w:val="000000"/>
          <w:sz w:val="28"/>
          <w:szCs w:val="28"/>
        </w:rPr>
      </w:pPr>
      <w:r>
        <w:rPr>
          <w:rFonts w:eastAsia="黑体"/>
          <w:b/>
          <w:color w:val="000000"/>
          <w:sz w:val="28"/>
          <w:szCs w:val="28"/>
        </w:rPr>
        <w:t>B卷（共50分）</w:t>
      </w:r>
    </w:p>
    <w:p>
      <w:pPr>
        <w:snapToGrid w:val="0"/>
        <w:spacing w:line="240" w:lineRule="auto"/>
        <w:jc w:val="left"/>
        <w:rPr>
          <w:rFonts w:hint="eastAsia" w:ascii="宋体" w:hAnsi="宋体"/>
          <w:b/>
          <w:color w:val="000000"/>
          <w:szCs w:val="21"/>
        </w:rPr>
      </w:pPr>
      <w:r>
        <w:rPr>
          <w:rFonts w:hint="eastAsia" w:ascii="宋体" w:hAnsi="宋体"/>
          <w:b/>
          <w:color w:val="000000"/>
          <w:szCs w:val="21"/>
        </w:rPr>
        <w:t>一、诗歌鉴赏（共4分）</w:t>
      </w:r>
    </w:p>
    <w:p>
      <w:pPr>
        <w:snapToGrid w:val="0"/>
        <w:spacing w:line="240" w:lineRule="auto"/>
        <w:jc w:val="left"/>
        <w:rPr>
          <w:rFonts w:hint="eastAsia" w:ascii="宋体" w:hAnsi="宋体"/>
          <w:color w:val="000000"/>
          <w:szCs w:val="21"/>
        </w:rPr>
      </w:pPr>
      <w:r>
        <w:rPr>
          <w:rFonts w:hint="eastAsia" w:ascii="宋体" w:hAnsi="宋体"/>
          <w:color w:val="000000"/>
          <w:szCs w:val="21"/>
        </w:rPr>
        <w:t>阅读下面的唐诗，完成1--2题。</w:t>
      </w:r>
    </w:p>
    <w:p>
      <w:pPr>
        <w:spacing w:line="240" w:lineRule="auto"/>
        <w:jc w:val="center"/>
        <w:rPr>
          <w:rFonts w:hint="eastAsia" w:ascii="楷体" w:hAnsi="楷体" w:eastAsia="楷体"/>
          <w:b/>
        </w:rPr>
      </w:pPr>
      <w:r>
        <w:rPr>
          <w:rFonts w:hint="eastAsia" w:ascii="楷体" w:hAnsi="楷体" w:eastAsia="楷体"/>
          <w:b/>
        </w:rPr>
        <w:t>锦城春望</w:t>
      </w:r>
    </w:p>
    <w:p>
      <w:pPr>
        <w:spacing w:line="240" w:lineRule="auto"/>
        <w:jc w:val="center"/>
        <w:rPr>
          <w:rFonts w:hint="eastAsia" w:ascii="楷体" w:hAnsi="楷体" w:eastAsia="楷体"/>
        </w:rPr>
      </w:pPr>
      <w:r>
        <w:rPr>
          <w:rFonts w:hint="eastAsia" w:ascii="楷体" w:hAnsi="楷体" w:eastAsia="楷体"/>
        </w:rPr>
        <w:t>卓英英</w:t>
      </w:r>
    </w:p>
    <w:p>
      <w:pPr>
        <w:spacing w:line="240" w:lineRule="auto"/>
        <w:jc w:val="center"/>
        <w:rPr>
          <w:rFonts w:hint="eastAsia" w:ascii="楷体" w:hAnsi="楷体" w:eastAsia="楷体"/>
        </w:rPr>
      </w:pPr>
      <w:r>
        <w:rPr>
          <w:rFonts w:hint="eastAsia" w:ascii="楷体" w:hAnsi="楷体" w:eastAsia="楷体"/>
        </w:rPr>
        <w:t>和风装点锦城春，细雨如丝压玉尘。</w:t>
      </w:r>
    </w:p>
    <w:p>
      <w:pPr>
        <w:spacing w:line="240" w:lineRule="auto"/>
        <w:jc w:val="center"/>
        <w:rPr>
          <w:rFonts w:hint="eastAsia" w:ascii="楷体" w:hAnsi="楷体" w:eastAsia="楷体"/>
        </w:rPr>
      </w:pPr>
      <w:r>
        <w:rPr>
          <w:rFonts w:hint="eastAsia" w:ascii="楷体" w:hAnsi="楷体" w:eastAsia="楷体"/>
        </w:rPr>
        <w:t>漫把诗情访奇景，艳花浓酒属闲人。</w:t>
      </w:r>
    </w:p>
    <w:p>
      <w:pPr>
        <w:pStyle w:val="8"/>
        <w:spacing w:before="0" w:beforeAutospacing="0" w:after="0" w:afterAutospacing="0" w:line="240" w:lineRule="auto"/>
        <w:rPr>
          <w:rFonts w:hint="eastAsia" w:ascii="楷体_GB2312" w:eastAsia="楷体_GB2312"/>
          <w:b/>
          <w:color w:val="333333"/>
          <w:sz w:val="18"/>
          <w:szCs w:val="18"/>
          <w:shd w:val="clear" w:color="auto" w:fill="FFFFFF"/>
        </w:rPr>
      </w:pPr>
    </w:p>
    <w:p>
      <w:pPr>
        <w:pStyle w:val="8"/>
        <w:spacing w:before="0" w:beforeAutospacing="0" w:after="0" w:afterAutospacing="0" w:line="240" w:lineRule="auto"/>
        <w:rPr>
          <w:rFonts w:hint="eastAsia" w:cs="Arial"/>
          <w:color w:val="000000"/>
          <w:sz w:val="21"/>
          <w:szCs w:val="21"/>
        </w:rPr>
      </w:pPr>
      <w:r>
        <w:rPr>
          <w:rFonts w:hint="eastAsia" w:cs="Arial"/>
          <w:color w:val="000000"/>
          <w:sz w:val="21"/>
          <w:szCs w:val="21"/>
        </w:rPr>
        <w:t>1．本诗题为“锦城春望”，请简要概括第一、二句中诗人都“望”到了哪些景色。</w:t>
      </w:r>
      <w:r>
        <w:rPr>
          <w:rFonts w:cs="Arial"/>
          <w:color w:val="000000"/>
          <w:sz w:val="21"/>
          <w:szCs w:val="21"/>
        </w:rPr>
        <w:t>（</w:t>
      </w:r>
      <w:r>
        <w:rPr>
          <w:rFonts w:hint="eastAsia" w:cs="Arial"/>
          <w:color w:val="000000"/>
          <w:sz w:val="21"/>
          <w:szCs w:val="21"/>
        </w:rPr>
        <w:t>2</w:t>
      </w:r>
      <w:r>
        <w:rPr>
          <w:rFonts w:cs="Arial"/>
          <w:color w:val="000000"/>
          <w:sz w:val="21"/>
          <w:szCs w:val="21"/>
        </w:rPr>
        <w:t>分）</w:t>
      </w:r>
    </w:p>
    <w:p>
      <w:pPr>
        <w:pStyle w:val="8"/>
        <w:spacing w:before="0" w:beforeAutospacing="0" w:after="0" w:afterAutospacing="0" w:line="240" w:lineRule="auto"/>
        <w:ind w:firstLine="210" w:firstLineChars="100"/>
        <w:rPr>
          <w:rFonts w:cs="Arial"/>
          <w:color w:val="000000"/>
          <w:sz w:val="21"/>
          <w:szCs w:val="21"/>
        </w:rPr>
      </w:pPr>
      <w:r>
        <w:rPr>
          <w:rFonts w:hint="eastAsia"/>
          <w:color w:val="000000"/>
          <w:sz w:val="21"/>
          <w:szCs w:val="21"/>
        </w:rPr>
        <w:t>答：</w:t>
      </w:r>
      <w:r>
        <w:rPr>
          <w:rFonts w:hint="eastAsia"/>
          <w:color w:val="000000"/>
          <w:sz w:val="21"/>
          <w:szCs w:val="21"/>
          <w:u w:val="single"/>
        </w:rPr>
        <w:t xml:space="preserve">                         </w:t>
      </w:r>
      <w:r>
        <w:rPr>
          <w:rFonts w:hint="eastAsia"/>
          <w:color w:val="000000"/>
          <w:kern w:val="2"/>
          <w:sz w:val="21"/>
          <w:szCs w:val="21"/>
          <w:u w:val="single"/>
        </w:rPr>
        <w:t>▲</w:t>
      </w:r>
      <w:r>
        <w:rPr>
          <w:rFonts w:hint="eastAsia"/>
          <w:color w:val="000000"/>
          <w:sz w:val="21"/>
          <w:szCs w:val="21"/>
          <w:u w:val="single"/>
        </w:rPr>
        <w:t xml:space="preserve">                                </w:t>
      </w:r>
    </w:p>
    <w:p>
      <w:pPr>
        <w:pStyle w:val="8"/>
        <w:spacing w:before="0" w:beforeAutospacing="0" w:after="0" w:afterAutospacing="0" w:line="240" w:lineRule="auto"/>
        <w:rPr>
          <w:rFonts w:hint="eastAsia" w:cs="Arial"/>
          <w:color w:val="000000"/>
          <w:sz w:val="21"/>
          <w:szCs w:val="21"/>
        </w:rPr>
      </w:pPr>
      <w:r>
        <w:rPr>
          <w:rFonts w:hint="eastAsia" w:cs="Arial"/>
          <w:color w:val="000000"/>
          <w:sz w:val="21"/>
          <w:szCs w:val="21"/>
        </w:rPr>
        <w:t>2．本诗后两句表达了诗人怎样的情感？请简要分析。</w:t>
      </w:r>
      <w:r>
        <w:rPr>
          <w:rFonts w:cs="Arial"/>
          <w:color w:val="000000"/>
          <w:sz w:val="21"/>
          <w:szCs w:val="21"/>
        </w:rPr>
        <w:t>（</w:t>
      </w:r>
      <w:r>
        <w:rPr>
          <w:rFonts w:hint="eastAsia" w:cs="Arial"/>
          <w:color w:val="000000"/>
          <w:sz w:val="21"/>
          <w:szCs w:val="21"/>
        </w:rPr>
        <w:t>2</w:t>
      </w:r>
      <w:r>
        <w:rPr>
          <w:rFonts w:cs="Arial"/>
          <w:color w:val="000000"/>
          <w:sz w:val="21"/>
          <w:szCs w:val="21"/>
        </w:rPr>
        <w:t>分）</w:t>
      </w:r>
    </w:p>
    <w:p>
      <w:pPr>
        <w:pStyle w:val="8"/>
        <w:spacing w:before="0" w:beforeAutospacing="0" w:after="0" w:afterAutospacing="0" w:line="240" w:lineRule="auto"/>
        <w:ind w:firstLine="210" w:firstLineChars="100"/>
        <w:rPr>
          <w:rFonts w:cs="Arial"/>
          <w:color w:val="000000"/>
          <w:sz w:val="21"/>
          <w:szCs w:val="21"/>
        </w:rPr>
      </w:pPr>
      <w:r>
        <w:rPr>
          <w:rFonts w:hint="eastAsia"/>
          <w:color w:val="000000"/>
          <w:sz w:val="21"/>
          <w:szCs w:val="21"/>
        </w:rPr>
        <w:t>答：</w:t>
      </w:r>
      <w:r>
        <w:rPr>
          <w:rFonts w:hint="eastAsia"/>
          <w:color w:val="000000"/>
          <w:sz w:val="21"/>
          <w:szCs w:val="21"/>
          <w:u w:val="single"/>
        </w:rPr>
        <w:t xml:space="preserve">                         </w:t>
      </w:r>
      <w:r>
        <w:rPr>
          <w:rFonts w:hint="eastAsia"/>
          <w:color w:val="000000"/>
          <w:kern w:val="2"/>
          <w:sz w:val="21"/>
          <w:szCs w:val="21"/>
          <w:u w:val="single"/>
        </w:rPr>
        <w:t>▲</w:t>
      </w:r>
      <w:r>
        <w:rPr>
          <w:rFonts w:hint="eastAsia"/>
          <w:color w:val="000000"/>
          <w:sz w:val="21"/>
          <w:szCs w:val="21"/>
          <w:u w:val="single"/>
        </w:rPr>
        <w:t xml:space="preserve">                                </w:t>
      </w:r>
    </w:p>
    <w:p>
      <w:pPr>
        <w:adjustRightInd/>
        <w:spacing w:line="240" w:lineRule="auto"/>
        <w:jc w:val="left"/>
        <w:textAlignment w:val="auto"/>
        <w:rPr>
          <w:rFonts w:hint="eastAsia" w:ascii="宋体" w:hAnsi="宋体"/>
          <w:b/>
          <w:color w:val="000000"/>
          <w:szCs w:val="21"/>
        </w:rPr>
      </w:pPr>
      <w:r>
        <w:rPr>
          <w:rFonts w:hint="eastAsia" w:ascii="宋体" w:hAnsi="宋体"/>
          <w:b/>
          <w:color w:val="000000"/>
          <w:szCs w:val="21"/>
        </w:rPr>
        <w:t>二、阅读下面文言短文，完成3—5题（12分）</w:t>
      </w:r>
    </w:p>
    <w:p>
      <w:pPr>
        <w:spacing w:line="240" w:lineRule="auto"/>
        <w:jc w:val="center"/>
        <w:rPr>
          <w:rFonts w:hint="eastAsia" w:ascii="楷体" w:hAnsi="楷体" w:eastAsia="楷体"/>
          <w:b/>
        </w:rPr>
      </w:pPr>
      <w:r>
        <w:rPr>
          <w:rFonts w:hint="eastAsia" w:ascii="楷体" w:hAnsi="楷体" w:eastAsia="楷体"/>
          <w:b/>
        </w:rPr>
        <w:t>不食待友</w:t>
      </w:r>
    </w:p>
    <w:p>
      <w:pPr>
        <w:adjustRightInd/>
        <w:snapToGrid w:val="0"/>
        <w:spacing w:line="240" w:lineRule="auto"/>
        <w:ind w:firstLine="420" w:firstLineChars="200"/>
        <w:jc w:val="left"/>
        <w:textAlignment w:val="auto"/>
        <w:rPr>
          <w:rFonts w:hint="eastAsia" w:ascii="宋体" w:hAnsi="宋体" w:cs="宋体"/>
          <w:b/>
          <w:color w:val="000000"/>
          <w:szCs w:val="21"/>
        </w:rPr>
      </w:pPr>
      <w:r>
        <w:rPr>
          <w:rFonts w:hint="eastAsia" w:ascii="楷体" w:hAnsi="楷体" w:eastAsia="楷体"/>
        </w:rPr>
        <w:t>昔吴起出，遇故人而止之食。故人曰：“诺，期返而食。”起曰：“待公而食。”故人至暮不来，起不食待之。明日早，令人求故人，故人来，方与之食。起之不食以俟者，恐其自食其言也。其为信若此，宜其能服三军欤？欲服三军，非信不可也。</w:t>
      </w:r>
    </w:p>
    <w:p>
      <w:pPr>
        <w:adjustRightInd/>
        <w:snapToGrid w:val="0"/>
        <w:spacing w:line="240" w:lineRule="auto"/>
        <w:jc w:val="left"/>
        <w:textAlignment w:val="auto"/>
        <w:rPr>
          <w:rFonts w:hint="eastAsia" w:ascii="宋体" w:hAnsi="宋体" w:cs="宋体"/>
          <w:b/>
          <w:color w:val="000000"/>
          <w:szCs w:val="21"/>
        </w:rPr>
      </w:pPr>
    </w:p>
    <w:p>
      <w:pPr>
        <w:adjustRightInd/>
        <w:snapToGrid w:val="0"/>
        <w:spacing w:line="240" w:lineRule="auto"/>
        <w:jc w:val="left"/>
        <w:textAlignment w:val="auto"/>
        <w:rPr>
          <w:rFonts w:hint="eastAsia" w:ascii="宋体" w:hAnsi="宋体"/>
          <w:color w:val="000000"/>
          <w:szCs w:val="21"/>
        </w:rPr>
      </w:pPr>
      <w:r>
        <w:rPr>
          <w:rFonts w:hint="eastAsia" w:ascii="宋体" w:hAnsi="宋体" w:cs="宋体"/>
          <w:color w:val="000000"/>
          <w:szCs w:val="21"/>
        </w:rPr>
        <w:t>3．解释下列加点词错误的一项是</w:t>
      </w:r>
      <w:r>
        <w:rPr>
          <w:rFonts w:hint="eastAsia" w:ascii="宋体" w:hAnsi="宋体"/>
          <w:color w:val="000000"/>
          <w:kern w:val="2"/>
          <w:szCs w:val="21"/>
        </w:rPr>
        <w:t>▲（2分）</w:t>
      </w:r>
    </w:p>
    <w:p>
      <w:pPr>
        <w:adjustRightInd/>
        <w:snapToGrid w:val="0"/>
        <w:spacing w:line="240" w:lineRule="auto"/>
        <w:ind w:firstLine="210" w:firstLineChars="100"/>
        <w:jc w:val="left"/>
        <w:textAlignment w:val="auto"/>
        <w:rPr>
          <w:rFonts w:hint="eastAsia" w:ascii="宋体" w:hAnsi="宋体"/>
          <w:color w:val="000000"/>
          <w:szCs w:val="21"/>
        </w:rPr>
      </w:pPr>
      <w:r>
        <w:rPr>
          <w:rFonts w:hint="eastAsia" w:ascii="宋体" w:hAnsi="宋体"/>
          <w:color w:val="000000"/>
          <w:szCs w:val="21"/>
        </w:rPr>
        <w:t>A．</w:t>
      </w:r>
      <w:r>
        <w:rPr>
          <w:rFonts w:hint="eastAsia" w:ascii="宋体" w:hAnsi="宋体" w:cs="宋体"/>
          <w:color w:val="000000"/>
          <w:szCs w:val="21"/>
        </w:rPr>
        <w:t>明日早，</w:t>
      </w:r>
      <w:r>
        <w:rPr>
          <w:rFonts w:hint="eastAsia" w:ascii="宋体" w:hAnsi="宋体" w:cs="宋体"/>
          <w:color w:val="000000"/>
          <w:szCs w:val="21"/>
          <w:em w:val="dot"/>
        </w:rPr>
        <w:t>令</w:t>
      </w:r>
      <w:r>
        <w:rPr>
          <w:rFonts w:hint="eastAsia" w:ascii="宋体" w:hAnsi="宋体" w:cs="宋体"/>
          <w:color w:val="000000"/>
          <w:szCs w:val="21"/>
        </w:rPr>
        <w:t>人求故人    （派）</w:t>
      </w:r>
      <w:r>
        <w:rPr>
          <w:rFonts w:hint="eastAsia" w:ascii="宋体" w:hAnsi="宋体"/>
          <w:color w:val="000000"/>
          <w:szCs w:val="21"/>
        </w:rPr>
        <w:t xml:space="preserve">       B. </w:t>
      </w:r>
      <w:r>
        <w:rPr>
          <w:rFonts w:hint="eastAsia" w:ascii="宋体" w:hAnsi="宋体" w:cs="宋体"/>
          <w:color w:val="000000"/>
          <w:szCs w:val="21"/>
        </w:rPr>
        <w:t>故人至</w:t>
      </w:r>
      <w:r>
        <w:rPr>
          <w:rFonts w:hint="eastAsia" w:ascii="宋体" w:hAnsi="宋体" w:cs="宋体"/>
          <w:color w:val="000000"/>
          <w:szCs w:val="21"/>
          <w:em w:val="dot"/>
        </w:rPr>
        <w:t>暮</w:t>
      </w:r>
      <w:r>
        <w:rPr>
          <w:rFonts w:hint="eastAsia" w:ascii="宋体" w:hAnsi="宋体" w:cs="宋体"/>
          <w:color w:val="000000"/>
          <w:szCs w:val="21"/>
        </w:rPr>
        <w:t>不来          （傍晚）</w:t>
      </w:r>
    </w:p>
    <w:p>
      <w:pPr>
        <w:adjustRightInd/>
        <w:snapToGrid w:val="0"/>
        <w:spacing w:line="240" w:lineRule="auto"/>
        <w:ind w:firstLine="210" w:firstLineChars="100"/>
        <w:jc w:val="left"/>
        <w:textAlignment w:val="auto"/>
        <w:rPr>
          <w:rFonts w:hint="eastAsia" w:ascii="宋体" w:hAnsi="宋体"/>
          <w:color w:val="000000"/>
          <w:szCs w:val="21"/>
        </w:rPr>
      </w:pPr>
      <w:r>
        <w:rPr>
          <w:rFonts w:hint="eastAsia" w:ascii="宋体" w:hAnsi="宋体"/>
          <w:color w:val="000000"/>
          <w:szCs w:val="21"/>
        </w:rPr>
        <w:t>C.</w:t>
      </w:r>
      <w:r>
        <w:rPr>
          <w:rFonts w:hint="eastAsia" w:ascii="宋体" w:hAnsi="宋体" w:cs="宋体"/>
          <w:color w:val="000000"/>
          <w:szCs w:val="21"/>
        </w:rPr>
        <w:t xml:space="preserve"> 起之不食以</w:t>
      </w:r>
      <w:r>
        <w:rPr>
          <w:rFonts w:hint="eastAsia" w:ascii="宋体" w:hAnsi="宋体" w:cs="宋体"/>
          <w:color w:val="000000"/>
          <w:szCs w:val="21"/>
          <w:em w:val="dot"/>
        </w:rPr>
        <w:t>俟</w:t>
      </w:r>
      <w:r>
        <w:rPr>
          <w:rFonts w:hint="eastAsia" w:ascii="宋体" w:hAnsi="宋体" w:cs="宋体"/>
          <w:color w:val="000000"/>
          <w:szCs w:val="21"/>
        </w:rPr>
        <w:t>者       （等待）</w:t>
      </w:r>
      <w:r>
        <w:rPr>
          <w:rFonts w:hint="eastAsia" w:ascii="宋体" w:hAnsi="宋体"/>
          <w:color w:val="000000"/>
          <w:szCs w:val="21"/>
        </w:rPr>
        <w:t xml:space="preserve">      D. 欲</w:t>
      </w:r>
      <w:r>
        <w:rPr>
          <w:rFonts w:hint="eastAsia" w:ascii="宋体" w:hAnsi="宋体" w:cs="宋体"/>
          <w:color w:val="000000"/>
          <w:szCs w:val="21"/>
        </w:rPr>
        <w:t>服三军，非</w:t>
      </w:r>
      <w:r>
        <w:rPr>
          <w:rFonts w:hint="eastAsia" w:ascii="宋体" w:hAnsi="宋体" w:cs="宋体"/>
          <w:color w:val="000000"/>
          <w:szCs w:val="21"/>
          <w:em w:val="dot"/>
        </w:rPr>
        <w:t>信</w:t>
      </w:r>
      <w:r>
        <w:rPr>
          <w:rFonts w:hint="eastAsia" w:ascii="宋体" w:hAnsi="宋体" w:cs="宋体"/>
          <w:color w:val="000000"/>
          <w:szCs w:val="21"/>
        </w:rPr>
        <w:t>不可也  （信任）</w:t>
      </w:r>
    </w:p>
    <w:p>
      <w:pPr>
        <w:adjustRightInd/>
        <w:snapToGrid w:val="0"/>
        <w:spacing w:line="240" w:lineRule="auto"/>
        <w:jc w:val="left"/>
        <w:textAlignment w:val="auto"/>
        <w:rPr>
          <w:rFonts w:hint="eastAsia" w:ascii="宋体" w:hAnsi="宋体"/>
          <w:color w:val="000000"/>
          <w:szCs w:val="21"/>
        </w:rPr>
      </w:pPr>
      <w:r>
        <w:rPr>
          <w:rFonts w:hint="eastAsia" w:ascii="宋体" w:hAnsi="宋体"/>
          <w:color w:val="000000"/>
          <w:szCs w:val="21"/>
        </w:rPr>
        <w:t>4．将下列句子翻译成现代汉语（6分）</w:t>
      </w:r>
    </w:p>
    <w:p>
      <w:pPr>
        <w:adjustRightInd/>
        <w:snapToGrid w:val="0"/>
        <w:spacing w:line="240" w:lineRule="auto"/>
        <w:jc w:val="left"/>
        <w:textAlignment w:val="auto"/>
        <w:rPr>
          <w:rFonts w:hint="eastAsia" w:ascii="宋体" w:hAnsi="宋体"/>
          <w:color w:val="000000"/>
          <w:szCs w:val="21"/>
        </w:rPr>
      </w:pPr>
      <w:r>
        <w:rPr>
          <w:rFonts w:hint="eastAsia" w:ascii="宋体" w:hAnsi="宋体"/>
          <w:color w:val="000000"/>
          <w:szCs w:val="21"/>
        </w:rPr>
        <w:t xml:space="preserve"> （1）</w:t>
      </w:r>
      <w:r>
        <w:rPr>
          <w:rFonts w:hint="eastAsia" w:ascii="宋体" w:hAnsi="宋体" w:cs="宋体"/>
          <w:color w:val="000000"/>
          <w:szCs w:val="21"/>
        </w:rPr>
        <w:t>故人曰：“诺，期返而食。”（3分）</w:t>
      </w:r>
    </w:p>
    <w:p>
      <w:pPr>
        <w:adjustRightInd/>
        <w:spacing w:line="240" w:lineRule="auto"/>
        <w:ind w:firstLine="210" w:firstLineChars="100"/>
        <w:jc w:val="left"/>
        <w:textAlignment w:val="auto"/>
        <w:rPr>
          <w:rFonts w:hint="eastAsia"/>
          <w:color w:val="000000"/>
          <w:szCs w:val="21"/>
        </w:rPr>
      </w:pPr>
      <w:r>
        <w:rPr>
          <w:rFonts w:hint="eastAsia"/>
          <w:color w:val="000000"/>
          <w:szCs w:val="21"/>
          <w:u w:val="single"/>
        </w:rPr>
        <w:t xml:space="preserve">                              </w:t>
      </w:r>
      <w:r>
        <w:rPr>
          <w:rFonts w:hint="eastAsia" w:ascii="宋体" w:hAnsi="宋体"/>
          <w:color w:val="000000"/>
          <w:kern w:val="2"/>
          <w:szCs w:val="21"/>
          <w:u w:val="single"/>
        </w:rPr>
        <w:t>▲</w:t>
      </w:r>
      <w:r>
        <w:rPr>
          <w:rFonts w:hint="eastAsia"/>
          <w:color w:val="000000"/>
          <w:szCs w:val="21"/>
          <w:u w:val="single"/>
        </w:rPr>
        <w:t xml:space="preserve">                                      </w:t>
      </w:r>
    </w:p>
    <w:p>
      <w:pPr>
        <w:adjustRightInd/>
        <w:snapToGrid w:val="0"/>
        <w:spacing w:line="240" w:lineRule="auto"/>
        <w:ind w:firstLine="105" w:firstLineChars="50"/>
        <w:jc w:val="left"/>
        <w:textAlignment w:val="auto"/>
        <w:rPr>
          <w:rFonts w:hint="eastAsia" w:ascii="宋体" w:hAnsi="宋体"/>
          <w:color w:val="000000"/>
          <w:szCs w:val="21"/>
          <w:u w:val="single"/>
        </w:rPr>
      </w:pPr>
      <w:r>
        <w:rPr>
          <w:rFonts w:hint="eastAsia" w:ascii="宋体" w:hAnsi="宋体"/>
          <w:color w:val="000000"/>
          <w:szCs w:val="21"/>
        </w:rPr>
        <w:t>（2）</w:t>
      </w:r>
      <w:r>
        <w:rPr>
          <w:rFonts w:hint="eastAsia" w:ascii="宋体" w:hAnsi="宋体" w:cs="宋体"/>
          <w:color w:val="000000"/>
          <w:szCs w:val="21"/>
        </w:rPr>
        <w:t>欲服三军，非信不可也。</w:t>
      </w:r>
      <w:r>
        <w:rPr>
          <w:rFonts w:hint="eastAsia" w:ascii="宋体" w:hAnsi="宋体"/>
          <w:color w:val="333333"/>
          <w:szCs w:val="21"/>
        </w:rPr>
        <w:t>（3分）</w:t>
      </w:r>
    </w:p>
    <w:p>
      <w:pPr>
        <w:adjustRightInd/>
        <w:spacing w:line="240" w:lineRule="auto"/>
        <w:ind w:firstLine="210" w:firstLineChars="100"/>
        <w:jc w:val="left"/>
        <w:textAlignment w:val="auto"/>
        <w:rPr>
          <w:rFonts w:hint="eastAsia"/>
          <w:color w:val="000000"/>
          <w:szCs w:val="21"/>
        </w:rPr>
      </w:pPr>
      <w:r>
        <w:rPr>
          <w:rFonts w:hint="eastAsia"/>
          <w:color w:val="000000"/>
          <w:szCs w:val="21"/>
          <w:u w:val="single"/>
        </w:rPr>
        <w:t xml:space="preserve">                              </w:t>
      </w:r>
      <w:r>
        <w:rPr>
          <w:rFonts w:hint="eastAsia" w:ascii="宋体" w:hAnsi="宋体"/>
          <w:color w:val="000000"/>
          <w:kern w:val="2"/>
          <w:szCs w:val="21"/>
          <w:u w:val="single"/>
        </w:rPr>
        <w:t>▲</w:t>
      </w:r>
      <w:r>
        <w:rPr>
          <w:rFonts w:hint="eastAsia"/>
          <w:color w:val="000000"/>
          <w:szCs w:val="21"/>
          <w:u w:val="single"/>
        </w:rPr>
        <w:t xml:space="preserve">                                      </w:t>
      </w:r>
    </w:p>
    <w:p>
      <w:pPr>
        <w:adjustRightInd/>
        <w:snapToGrid w:val="0"/>
        <w:spacing w:line="240" w:lineRule="auto"/>
        <w:jc w:val="left"/>
        <w:textAlignment w:val="auto"/>
        <w:rPr>
          <w:rFonts w:hint="eastAsia" w:ascii="宋体" w:hAnsi="宋体"/>
          <w:color w:val="000000"/>
          <w:szCs w:val="21"/>
        </w:rPr>
      </w:pPr>
      <w:r>
        <w:rPr>
          <w:rFonts w:hint="eastAsia" w:ascii="宋体" w:hAnsi="宋体"/>
          <w:color w:val="000000"/>
          <w:szCs w:val="21"/>
        </w:rPr>
        <w:t>5．读此文后，你认为吴起在为人处事上最值得我们学习的地方是什么？（4分）</w:t>
      </w:r>
    </w:p>
    <w:p>
      <w:pPr>
        <w:adjustRightInd/>
        <w:spacing w:line="240" w:lineRule="auto"/>
        <w:ind w:firstLine="210" w:firstLineChars="100"/>
        <w:jc w:val="left"/>
        <w:textAlignment w:val="auto"/>
        <w:rPr>
          <w:rFonts w:hint="eastAsia"/>
          <w:color w:val="000000"/>
          <w:szCs w:val="21"/>
        </w:rPr>
      </w:pPr>
      <w:r>
        <w:rPr>
          <w:rFonts w:hint="eastAsia"/>
          <w:color w:val="000000"/>
          <w:szCs w:val="21"/>
          <w:u w:val="single"/>
        </w:rPr>
        <w:t xml:space="preserve">                               </w:t>
      </w:r>
      <w:r>
        <w:rPr>
          <w:rFonts w:hint="eastAsia" w:ascii="宋体" w:hAnsi="宋体"/>
          <w:color w:val="000000"/>
          <w:kern w:val="2"/>
          <w:szCs w:val="21"/>
          <w:u w:val="single"/>
        </w:rPr>
        <w:t>▲</w:t>
      </w:r>
      <w:r>
        <w:rPr>
          <w:rFonts w:hint="eastAsia"/>
          <w:color w:val="000000"/>
          <w:szCs w:val="21"/>
          <w:u w:val="single"/>
        </w:rPr>
        <w:t xml:space="preserve">                                     </w:t>
      </w:r>
    </w:p>
    <w:p>
      <w:pPr>
        <w:adjustRightInd/>
        <w:spacing w:line="240" w:lineRule="auto"/>
        <w:ind w:hanging="240"/>
        <w:jc w:val="left"/>
        <w:textAlignment w:val="auto"/>
        <w:rPr>
          <w:rFonts w:hint="eastAsia" w:ascii="宋体" w:hAnsi="宋体"/>
          <w:b/>
          <w:szCs w:val="21"/>
        </w:rPr>
      </w:pPr>
      <w:r>
        <w:rPr>
          <w:rFonts w:hint="eastAsia" w:ascii="黑体" w:hAnsi="宋体" w:eastAsia="黑体"/>
          <w:b/>
          <w:color w:val="000000"/>
          <w:szCs w:val="21"/>
        </w:rPr>
        <w:t>三</w:t>
      </w:r>
      <w:r>
        <w:rPr>
          <w:rFonts w:hint="eastAsia" w:ascii="宋体" w:hAnsi="宋体"/>
          <w:b/>
          <w:szCs w:val="21"/>
        </w:rPr>
        <w:t>、名著及现代文阅读（22分）</w:t>
      </w:r>
    </w:p>
    <w:p>
      <w:pPr>
        <w:adjustRightInd/>
        <w:spacing w:line="240" w:lineRule="auto"/>
        <w:jc w:val="left"/>
        <w:textAlignment w:val="auto"/>
        <w:rPr>
          <w:rFonts w:hint="eastAsia" w:ascii="宋体" w:hAnsi="宋体"/>
          <w:szCs w:val="21"/>
        </w:rPr>
      </w:pPr>
      <w:r>
        <w:rPr>
          <w:rFonts w:hint="eastAsia" w:ascii="宋体" w:hAnsi="宋体"/>
          <w:szCs w:val="21"/>
        </w:rPr>
        <w:t>（一）名著阅读（4分）</w:t>
      </w:r>
    </w:p>
    <w:p>
      <w:pPr>
        <w:pStyle w:val="8"/>
        <w:spacing w:before="0" w:beforeAutospacing="0" w:after="0" w:afterAutospacing="0" w:line="240" w:lineRule="auto"/>
        <w:rPr>
          <w:rFonts w:hint="eastAsia"/>
          <w:sz w:val="21"/>
          <w:szCs w:val="21"/>
        </w:rPr>
      </w:pPr>
      <w:r>
        <w:rPr>
          <w:rFonts w:hint="eastAsia"/>
          <w:sz w:val="21"/>
          <w:szCs w:val="21"/>
        </w:rPr>
        <w:t>阅读《骆驼祥子》选段，回答问题。（4分）</w:t>
      </w:r>
    </w:p>
    <w:p>
      <w:pPr>
        <w:pStyle w:val="8"/>
        <w:spacing w:before="0" w:beforeAutospacing="0" w:after="0" w:afterAutospacing="0" w:line="240" w:lineRule="auto"/>
        <w:ind w:firstLine="210" w:firstLineChars="100"/>
        <w:rPr>
          <w:rFonts w:hint="eastAsia"/>
          <w:sz w:val="21"/>
          <w:szCs w:val="21"/>
        </w:rPr>
      </w:pPr>
      <w:r>
        <w:rPr>
          <w:rFonts w:hint="eastAsia"/>
          <w:sz w:val="21"/>
          <w:szCs w:val="21"/>
        </w:rPr>
        <w:t>“那是正犯，拿住呢有点赏，拿不住担‘不是’。你，你呀，我的傻兄弟，把你放了像放个屁，把你杀了像抹个臭虫！拿钱呢，你走你的，不拿，好，天桥见！别麻烦，来干脆的，这么大的人！再说，这点钱也不能我一个人独吞了，伙计们都得沾点光，不定分上几个子儿呢。这么便宜买条命还不干，我可就没了法儿！你有多少钱？”</w:t>
      </w:r>
    </w:p>
    <w:p>
      <w:pPr>
        <w:adjustRightInd/>
        <w:spacing w:line="240" w:lineRule="auto"/>
        <w:ind w:firstLine="210" w:firstLineChars="100"/>
        <w:jc w:val="left"/>
        <w:textAlignment w:val="auto"/>
        <w:rPr>
          <w:rFonts w:hint="eastAsia"/>
          <w:color w:val="000000"/>
          <w:szCs w:val="21"/>
        </w:rPr>
      </w:pPr>
      <w:r>
        <w:rPr>
          <w:rFonts w:hint="eastAsia"/>
          <w:color w:val="000000"/>
          <w:szCs w:val="21"/>
        </w:rPr>
        <w:t>6.  说这番话的人是谁？他原先的身份是什么？（2分）</w:t>
      </w:r>
    </w:p>
    <w:p>
      <w:pPr>
        <w:adjustRightInd/>
        <w:spacing w:line="240" w:lineRule="auto"/>
        <w:ind w:firstLine="210" w:firstLineChars="100"/>
        <w:jc w:val="left"/>
        <w:textAlignment w:val="auto"/>
        <w:rPr>
          <w:rFonts w:hint="eastAsia"/>
          <w:color w:val="000000"/>
          <w:szCs w:val="21"/>
          <w:u w:val="single"/>
        </w:rPr>
      </w:pPr>
      <w:r>
        <w:rPr>
          <w:rFonts w:hint="eastAsia"/>
          <w:color w:val="000000"/>
          <w:szCs w:val="21"/>
        </w:rPr>
        <w:t xml:space="preserve">    </w:t>
      </w:r>
      <w:r>
        <w:rPr>
          <w:rFonts w:hint="eastAsia"/>
          <w:color w:val="000000"/>
          <w:szCs w:val="21"/>
          <w:u w:val="single"/>
        </w:rPr>
        <w:t xml:space="preserve">                                                          </w:t>
      </w:r>
    </w:p>
    <w:p>
      <w:pPr>
        <w:adjustRightInd/>
        <w:spacing w:line="240" w:lineRule="auto"/>
        <w:ind w:firstLine="210" w:firstLineChars="100"/>
        <w:jc w:val="left"/>
        <w:textAlignment w:val="auto"/>
        <w:rPr>
          <w:rFonts w:hint="eastAsia"/>
          <w:color w:val="000000"/>
          <w:szCs w:val="21"/>
        </w:rPr>
      </w:pPr>
      <w:r>
        <w:rPr>
          <w:rFonts w:hint="eastAsia"/>
          <w:color w:val="000000"/>
          <w:szCs w:val="21"/>
        </w:rPr>
        <w:t>7.这是祥子遭受的第几次打击？祥子遭受的第一次打击是什么？试简要介绍。（2分）</w:t>
      </w:r>
    </w:p>
    <w:p>
      <w:pPr>
        <w:adjustRightInd/>
        <w:spacing w:line="240" w:lineRule="auto"/>
        <w:ind w:firstLine="210" w:firstLineChars="100"/>
        <w:jc w:val="left"/>
        <w:textAlignment w:val="auto"/>
        <w:rPr>
          <w:rFonts w:hint="eastAsia"/>
          <w:color w:val="000000"/>
          <w:szCs w:val="21"/>
        </w:rPr>
      </w:pPr>
    </w:p>
    <w:p>
      <w:pPr>
        <w:adjustRightInd/>
        <w:spacing w:line="240" w:lineRule="auto"/>
        <w:ind w:left="3150" w:hanging="3150" w:hangingChars="1500"/>
        <w:jc w:val="left"/>
        <w:textAlignment w:val="auto"/>
        <w:rPr>
          <w:rFonts w:hint="eastAsia" w:ascii="宋体" w:hAnsi="宋体"/>
          <w:color w:val="000000"/>
          <w:szCs w:val="21"/>
        </w:rPr>
      </w:pPr>
      <w:r>
        <w:rPr>
          <w:rFonts w:hint="eastAsia" w:ascii="宋体" w:hAnsi="宋体"/>
          <w:color w:val="000000"/>
          <w:szCs w:val="21"/>
        </w:rPr>
        <w:t>（二）阅读下面文章，完成7-11题。（18分）</w:t>
      </w:r>
    </w:p>
    <w:p>
      <w:pPr>
        <w:pStyle w:val="8"/>
        <w:shd w:val="clear" w:color="auto" w:fill="FFFFFF"/>
        <w:spacing w:before="0" w:beforeAutospacing="0" w:after="0" w:afterAutospacing="0" w:line="240" w:lineRule="auto"/>
        <w:ind w:firstLine="2415" w:firstLineChars="1150"/>
        <w:rPr>
          <w:rFonts w:hAnsi="微软雅黑"/>
          <w:color w:val="000000"/>
          <w:sz w:val="21"/>
        </w:rPr>
      </w:pPr>
      <w:r>
        <w:rPr>
          <w:rFonts w:hint="eastAsia" w:hAnsi="微软雅黑"/>
          <w:color w:val="000000"/>
          <w:sz w:val="21"/>
        </w:rPr>
        <w:t>刀爱</w:t>
      </w:r>
    </w:p>
    <w:p>
      <w:pPr>
        <w:pStyle w:val="8"/>
        <w:shd w:val="clear" w:color="auto" w:fill="FFFFFF"/>
        <w:spacing w:before="0" w:beforeAutospacing="0" w:after="0" w:afterAutospacing="0" w:line="240" w:lineRule="auto"/>
        <w:rPr>
          <w:rFonts w:hint="eastAsia" w:hAnsi="微软雅黑"/>
          <w:color w:val="000000"/>
          <w:sz w:val="21"/>
        </w:rPr>
      </w:pPr>
      <w:r>
        <w:rPr>
          <w:rFonts w:hint="eastAsia" w:hAnsi="微软雅黑"/>
          <w:color w:val="000000"/>
          <w:sz w:val="21"/>
        </w:rPr>
        <w:t>⑴明媚的三月三留给我印象最深的，是奶奶用刀砍树的声音。</w:t>
      </w:r>
    </w:p>
    <w:p>
      <w:pPr>
        <w:pStyle w:val="8"/>
        <w:shd w:val="clear" w:color="auto" w:fill="FFFFFF"/>
        <w:spacing w:before="0" w:beforeAutospacing="0" w:after="0" w:afterAutospacing="0" w:line="240" w:lineRule="auto"/>
        <w:rPr>
          <w:rFonts w:hint="eastAsia" w:hAnsi="微软雅黑"/>
          <w:color w:val="000000"/>
          <w:sz w:val="21"/>
        </w:rPr>
      </w:pPr>
      <w:r>
        <w:rPr>
          <w:rFonts w:hint="eastAsia" w:hAnsi="微软雅黑"/>
          <w:color w:val="000000"/>
          <w:sz w:val="21"/>
        </w:rPr>
        <w:t>⑵“三月三，砍枣儿干……”每到这个时候，奶奶都会这么低唱着。在清凉的阳光中，奶奶手拿一把银亮的刀，节奏分明地向院子里的枣树砍去。那棵粗壮的枣树就静静地站在那里，用饱含沧桑的容颜，默默地迎接着刀的洗礼。</w:t>
      </w:r>
    </w:p>
    <w:p>
      <w:pPr>
        <w:pStyle w:val="8"/>
        <w:shd w:val="clear" w:color="auto" w:fill="FFFFFF"/>
        <w:spacing w:before="0" w:beforeAutospacing="0" w:after="0" w:afterAutospacing="0" w:line="240" w:lineRule="auto"/>
        <w:rPr>
          <w:rFonts w:hint="eastAsia" w:hAnsi="微软雅黑"/>
          <w:color w:val="000000"/>
          <w:sz w:val="21"/>
        </w:rPr>
      </w:pPr>
      <w:r>
        <w:rPr>
          <w:rFonts w:hint="eastAsia" w:hAnsi="微软雅黑"/>
          <w:color w:val="000000"/>
          <w:sz w:val="21"/>
        </w:rPr>
        <w:t>⑶“奶奶，您为什么要砍树?树不疼吗?”我问。在我的心里，这丑陋的树皮就像穷人的棉袄一样，虽然不好看，却是它们执御冰雪严寒的珍贵铠甲。尽管冬天已经过去，可现在还有料峭的春寒啊。奶奶这么砍下去，不是会深深地伤害它们吗?难道奶奶不知道“人活一口气，树活一张皮”吗?我甚至偷偷地想，是不是这枣树和奶奶结下了什么仇呢?</w:t>
      </w:r>
    </w:p>
    <w:p>
      <w:pPr>
        <w:pStyle w:val="8"/>
        <w:shd w:val="clear" w:color="auto" w:fill="FFFFFF"/>
        <w:spacing w:before="0" w:beforeAutospacing="0" w:after="0" w:afterAutospacing="0" w:line="240" w:lineRule="auto"/>
        <w:rPr>
          <w:rFonts w:hint="eastAsia" w:hAnsi="微软雅黑"/>
          <w:color w:val="000000"/>
          <w:sz w:val="21"/>
        </w:rPr>
      </w:pPr>
      <w:r>
        <w:rPr>
          <w:rFonts w:hint="eastAsia" w:hAnsi="微软雅黑"/>
          <w:color w:val="000000"/>
          <w:sz w:val="21"/>
        </w:rPr>
        <w:t>⑷“小孩子不许多嘴!”奶奶严厉地呵斥着我，把我赶到一边，继续自顾自地砍下去，一刀又一刀……</w:t>
      </w:r>
    </w:p>
    <w:p>
      <w:pPr>
        <w:pStyle w:val="8"/>
        <w:shd w:val="clear" w:color="auto" w:fill="FFFFFF"/>
        <w:spacing w:before="0" w:beforeAutospacing="0" w:after="0" w:afterAutospacing="0" w:line="240" w:lineRule="auto"/>
        <w:rPr>
          <w:rFonts w:hint="eastAsia" w:hAnsi="微软雅黑"/>
          <w:color w:val="000000"/>
          <w:sz w:val="21"/>
        </w:rPr>
      </w:pPr>
      <w:r>
        <w:rPr>
          <w:rFonts w:hint="eastAsia" w:hAnsi="微软雅黑"/>
          <w:color w:val="000000"/>
          <w:sz w:val="21"/>
        </w:rPr>
        <w:t>⑸那时候，每到秋季，当我吃着甘甜香脆的枣时，我都会想起奶奶手里凛凛的刀光，心里就会暗暗为这大难不死的枣树庆幸。惊悸和疑惑当然也有，但是却再也不肯多问一句。</w:t>
      </w:r>
    </w:p>
    <w:p>
      <w:pPr>
        <w:pStyle w:val="8"/>
        <w:shd w:val="clear" w:color="auto" w:fill="FFFFFF"/>
        <w:spacing w:before="0" w:beforeAutospacing="0" w:after="0" w:afterAutospacing="0" w:line="240" w:lineRule="auto"/>
        <w:rPr>
          <w:rFonts w:hint="eastAsia" w:hAnsi="微软雅黑"/>
          <w:color w:val="000000"/>
          <w:sz w:val="21"/>
        </w:rPr>
      </w:pPr>
      <w:r>
        <w:rPr>
          <w:rFonts w:hint="eastAsia" w:hAnsi="微软雅黑"/>
          <w:color w:val="000000"/>
          <w:sz w:val="21"/>
        </w:rPr>
        <w:t>⑹多年之后，我长大了。当这件事情几乎已经被我淡忘的时候，在一个远近闻名的梨乡，我又重温了童年的一幕。</w:t>
      </w:r>
    </w:p>
    <w:p>
      <w:pPr>
        <w:pStyle w:val="8"/>
        <w:shd w:val="clear" w:color="auto" w:fill="FFFFFF"/>
        <w:spacing w:before="0" w:beforeAutospacing="0" w:after="0" w:afterAutospacing="0" w:line="240" w:lineRule="auto"/>
        <w:rPr>
          <w:rFonts w:hint="eastAsia" w:hAnsi="微软雅黑"/>
          <w:color w:val="000000"/>
          <w:sz w:val="21"/>
        </w:rPr>
      </w:pPr>
      <w:r>
        <w:rPr>
          <w:rFonts w:hint="eastAsia" w:hAnsi="微软雅黑"/>
          <w:color w:val="000000"/>
          <w:sz w:val="21"/>
        </w:rPr>
        <w:t>⑺也是初春，也是三月三，漫山遍野的梨树刚刚透出一丝清新的绿意。也是雪亮的刀，不过却不是一把，而是成百上千把。这些刀在梨树千上跳跃飞舞，像一个个微缩的芭蕾女郎。梨农们砍得也是那样细敢，那样用心，其认真的程度绝不亚于我的奶奶。他们虔诚地砍着，仿佛在精雕细刻着一幅幅令人沉醉的作品。梨树的皮屑一层层地洒落下来，仿佛是它们伤痛的记忆，又仿佛是它们陈旧的冬衣。</w:t>
      </w:r>
    </w:p>
    <w:p>
      <w:pPr>
        <w:pStyle w:val="8"/>
        <w:shd w:val="clear" w:color="auto" w:fill="FFFFFF"/>
        <w:spacing w:before="0" w:beforeAutospacing="0" w:after="0" w:afterAutospacing="0" w:line="240" w:lineRule="auto"/>
        <w:rPr>
          <w:rFonts w:hint="eastAsia" w:hAnsi="微软雅黑"/>
          <w:color w:val="000000"/>
          <w:sz w:val="21"/>
        </w:rPr>
      </w:pPr>
      <w:r>
        <w:rPr>
          <w:rFonts w:hint="eastAsia" w:hAnsi="微软雅黑"/>
          <w:color w:val="000000"/>
          <w:sz w:val="21"/>
        </w:rPr>
        <w:t>⑻“老伯，这树为什么要这样砍呢?”我问一个正在挥刀的老人。我隐隐约约地感到，他们和奶奶如此一致的行为背后，一定有一个共同的理由。这个理由，就是我童年里没有知晓的那个谜底。</w:t>
      </w:r>
    </w:p>
    <w:p>
      <w:pPr>
        <w:pStyle w:val="8"/>
        <w:shd w:val="clear" w:color="auto" w:fill="FFFFFF"/>
        <w:spacing w:before="0" w:beforeAutospacing="0" w:after="0" w:afterAutospacing="0" w:line="240" w:lineRule="auto"/>
        <w:rPr>
          <w:rFonts w:hint="eastAsia" w:hAnsi="微软雅黑"/>
          <w:color w:val="000000"/>
          <w:sz w:val="21"/>
        </w:rPr>
      </w:pPr>
      <w:r>
        <w:rPr>
          <w:rFonts w:hint="eastAsia" w:hAnsi="微软雅黑"/>
          <w:color w:val="000000"/>
          <w:sz w:val="21"/>
        </w:rPr>
        <w:t>⑼“你们读书人应该知道，树干是用来输送养料的。这些树睡了一冬，如果不砍砍，就长得太快了。”老人笑道。</w:t>
      </w:r>
    </w:p>
    <w:p>
      <w:pPr>
        <w:pStyle w:val="8"/>
        <w:shd w:val="clear" w:color="auto" w:fill="FFFFFF"/>
        <w:spacing w:before="0" w:beforeAutospacing="0" w:after="0" w:afterAutospacing="0" w:line="240" w:lineRule="auto"/>
        <w:rPr>
          <w:rFonts w:hint="eastAsia" w:hAnsi="微软雅黑"/>
          <w:color w:val="000000"/>
          <w:sz w:val="21"/>
        </w:rPr>
      </w:pPr>
      <w:r>
        <w:rPr>
          <w:rFonts w:hint="eastAsia" w:hAnsi="微软雅黑"/>
          <w:color w:val="000000"/>
          <w:sz w:val="21"/>
        </w:rPr>
        <w:t>⑽“那有什么不好呢?”</w:t>
      </w:r>
    </w:p>
    <w:p>
      <w:pPr>
        <w:pStyle w:val="8"/>
        <w:shd w:val="clear" w:color="auto" w:fill="FFFFFF"/>
        <w:spacing w:before="0" w:beforeAutospacing="0" w:after="0" w:afterAutospacing="0" w:line="240" w:lineRule="auto"/>
        <w:rPr>
          <w:rFonts w:hint="eastAsia" w:hAnsi="微软雅黑"/>
          <w:color w:val="000000"/>
          <w:sz w:val="21"/>
        </w:rPr>
      </w:pPr>
      <w:r>
        <w:rPr>
          <w:rFonts w:hint="eastAsia" w:hAnsi="微软雅黑"/>
          <w:color w:val="000000"/>
          <w:sz w:val="21"/>
        </w:rPr>
        <w:t>⑾“那有什么好呢?”老人反问道，“长得快的都是没用的枝条，根储存的养料可是有限的。如果在前期生长的时候把养料都用完了，到了后期还拿什么去结果呢?就是结了果，也只能让你吃一嘴渣子。”</w:t>
      </w:r>
    </w:p>
    <w:p>
      <w:pPr>
        <w:pStyle w:val="8"/>
        <w:shd w:val="clear" w:color="auto" w:fill="FFFFFF"/>
        <w:spacing w:before="0" w:beforeAutospacing="0" w:after="0" w:afterAutospacing="0" w:line="240" w:lineRule="auto"/>
        <w:rPr>
          <w:rFonts w:hint="eastAsia" w:hAnsi="微软雅黑"/>
          <w:color w:val="000000"/>
          <w:sz w:val="21"/>
        </w:rPr>
      </w:pPr>
      <w:r>
        <w:rPr>
          <w:rFonts w:hint="eastAsia" w:hAnsi="微软雅黑"/>
          <w:color w:val="000000"/>
          <w:sz w:val="21"/>
        </w:rPr>
        <w:t>⑿我怔在了那里，没有说话。</w:t>
      </w:r>
    </w:p>
    <w:p>
      <w:pPr>
        <w:pStyle w:val="8"/>
        <w:shd w:val="clear" w:color="auto" w:fill="FFFFFF"/>
        <w:spacing w:before="0" w:beforeAutospacing="0" w:after="0" w:afterAutospacing="0" w:line="240" w:lineRule="auto"/>
        <w:rPr>
          <w:rFonts w:hint="eastAsia" w:hAnsi="微软雅黑"/>
          <w:color w:val="000000"/>
          <w:sz w:val="21"/>
        </w:rPr>
      </w:pPr>
      <w:r>
        <w:rPr>
          <w:rFonts w:hint="eastAsia" w:hAnsi="微软雅黑"/>
          <w:color w:val="000000"/>
          <w:sz w:val="21"/>
        </w:rPr>
        <w:t>⒀我被深深地震撼了：树是这样，人又何尝不是如此呢?一个人如果年轻时过于顺利，就会在不知不觉间疯长出许多骄狂傲慢的枝条。这些枝条，往往是徒有其表，却无其质，白白浪费了生活赐予的珍贵养料。等到结果的时候，他们却没有什么可以拿出来奉献给收获的季节。而另外一类人，在生命的初期，就被一把把看似残酷的刀，斩断了圆润而酣畅的歌喉，却因此把养料酝酿了又酝酿，等到果实成熟的时候，他们的气息就芬芳成了一壶绝世的好酒。</w:t>
      </w:r>
    </w:p>
    <w:p>
      <w:pPr>
        <w:pStyle w:val="8"/>
        <w:shd w:val="clear" w:color="auto" w:fill="FFFFFF"/>
        <w:spacing w:before="0" w:beforeAutospacing="0" w:after="0" w:afterAutospacing="0" w:line="240" w:lineRule="auto"/>
        <w:rPr>
          <w:rFonts w:hint="eastAsia" w:hAnsi="微软雅黑"/>
          <w:color w:val="000000"/>
          <w:sz w:val="21"/>
        </w:rPr>
      </w:pPr>
      <w:r>
        <w:rPr>
          <w:rFonts w:hint="eastAsia" w:hAnsi="微软雅黑"/>
          <w:color w:val="000000"/>
          <w:sz w:val="21"/>
        </w:rPr>
        <w:t>⒁从这个意义上讲，刀之伤又何尝不是刀之爱呢?而且，伤短爱长。</w:t>
      </w:r>
    </w:p>
    <w:p>
      <w:pPr>
        <w:pStyle w:val="8"/>
        <w:shd w:val="clear" w:color="auto" w:fill="FFFFFF"/>
        <w:spacing w:before="0" w:beforeAutospacing="0" w:after="0" w:afterAutospacing="0" w:line="240" w:lineRule="auto"/>
        <w:rPr>
          <w:rFonts w:hint="eastAsia" w:hAnsi="微软雅黑"/>
          <w:color w:val="000000"/>
          <w:sz w:val="21"/>
        </w:rPr>
      </w:pPr>
      <w:r>
        <w:rPr>
          <w:rFonts w:hint="eastAsia" w:hAnsi="微软雅黑"/>
          <w:color w:val="000000"/>
          <w:sz w:val="21"/>
        </w:rPr>
        <w:t>⒂当然，人和树毕竟还有不同：树可以等待人的刀，人却不可以等待生活的刀。我们所能做的，在逆境的时候，去承受挫折并积蓄养料;在顺利的时候，自己给自己一把刀并慎用养料。</w:t>
      </w:r>
    </w:p>
    <w:p>
      <w:pPr>
        <w:pStyle w:val="8"/>
        <w:shd w:val="clear" w:color="auto" w:fill="FFFFFF"/>
        <w:spacing w:before="0" w:beforeAutospacing="0" w:after="0" w:afterAutospacing="0" w:line="240" w:lineRule="auto"/>
        <w:rPr>
          <w:rFonts w:hint="eastAsia" w:hAnsi="微软雅黑"/>
          <w:color w:val="000000"/>
          <w:sz w:val="21"/>
        </w:rPr>
      </w:pPr>
      <w:r>
        <w:rPr>
          <w:rFonts w:hint="eastAsia" w:hAnsi="微软雅黑"/>
          <w:color w:val="000000"/>
          <w:sz w:val="21"/>
        </w:rPr>
        <w:t>⒃让我们铭记刀爱，用生活的砥砺，去迎接累累的硕果和甜美的微笑。</w:t>
      </w:r>
    </w:p>
    <w:p>
      <w:pPr>
        <w:pStyle w:val="8"/>
        <w:shd w:val="clear" w:color="auto" w:fill="FFFFFF"/>
        <w:spacing w:before="0" w:beforeAutospacing="0" w:after="0" w:afterAutospacing="0" w:line="240" w:lineRule="auto"/>
        <w:rPr>
          <w:rFonts w:hint="eastAsia" w:ascii="微软雅黑" w:hAnsi="微软雅黑" w:eastAsia="微软雅黑"/>
          <w:color w:val="000000"/>
        </w:rPr>
      </w:pPr>
      <w:r>
        <w:rPr>
          <w:rFonts w:hint="eastAsia" w:ascii="微软雅黑" w:hAnsi="微软雅黑" w:eastAsia="微软雅黑"/>
          <w:color w:val="000000"/>
        </w:rPr>
        <w:t>8.请概括出“我”对砍树这一行为的情感态度的变化。(2分)</w:t>
      </w:r>
    </w:p>
    <w:p>
      <w:pPr>
        <w:pStyle w:val="8"/>
        <w:shd w:val="clear" w:color="auto" w:fill="FFFFFF"/>
        <w:spacing w:before="0" w:beforeAutospacing="0" w:after="0" w:afterAutospacing="0" w:line="240" w:lineRule="auto"/>
        <w:ind w:firstLine="120" w:firstLineChars="50"/>
        <w:rPr>
          <w:rFonts w:hint="eastAsia" w:ascii="微软雅黑" w:hAnsi="微软雅黑" w:eastAsia="微软雅黑"/>
          <w:color w:val="000000"/>
        </w:rPr>
      </w:pPr>
      <w:r>
        <w:rPr>
          <w:rFonts w:hint="eastAsia" w:ascii="微软雅黑" w:hAnsi="微软雅黑" w:eastAsia="微软雅黑"/>
          <w:color w:val="000000"/>
        </w:rPr>
        <w:t>儿时：</w:t>
      </w:r>
    </w:p>
    <w:p>
      <w:pPr>
        <w:pStyle w:val="8"/>
        <w:shd w:val="clear" w:color="auto" w:fill="FFFFFF"/>
        <w:spacing w:before="0" w:beforeAutospacing="0" w:after="0" w:afterAutospacing="0" w:line="240" w:lineRule="auto"/>
        <w:rPr>
          <w:rFonts w:hint="eastAsia" w:ascii="微软雅黑" w:hAnsi="微软雅黑" w:eastAsia="微软雅黑"/>
          <w:color w:val="000000"/>
        </w:rPr>
      </w:pPr>
      <w:r>
        <w:rPr>
          <w:rFonts w:hint="eastAsia" w:ascii="微软雅黑" w:hAnsi="微软雅黑" w:eastAsia="微软雅黑"/>
          <w:color w:val="000000"/>
        </w:rPr>
        <w:t xml:space="preserve"> 长大了： 。</w:t>
      </w:r>
    </w:p>
    <w:p>
      <w:pPr>
        <w:pStyle w:val="8"/>
        <w:shd w:val="clear" w:color="auto" w:fill="FFFFFF"/>
        <w:spacing w:before="0" w:beforeAutospacing="0" w:after="0" w:afterAutospacing="0" w:line="240" w:lineRule="auto"/>
        <w:rPr>
          <w:rFonts w:hint="eastAsia" w:ascii="微软雅黑" w:hAnsi="微软雅黑" w:eastAsia="微软雅黑"/>
          <w:color w:val="000000"/>
        </w:rPr>
      </w:pPr>
      <w:r>
        <w:rPr>
          <w:rFonts w:hint="eastAsia" w:ascii="微软雅黑" w:hAnsi="微软雅黑" w:eastAsia="微软雅黑"/>
          <w:color w:val="000000"/>
        </w:rPr>
        <w:t>9.说说下列句中加点词好在哪里。(6分)</w:t>
      </w:r>
    </w:p>
    <w:p>
      <w:pPr>
        <w:pStyle w:val="8"/>
        <w:shd w:val="clear" w:color="auto" w:fill="FFFFFF"/>
        <w:spacing w:before="0" w:beforeAutospacing="0" w:after="0" w:afterAutospacing="0" w:line="240" w:lineRule="auto"/>
        <w:rPr>
          <w:rFonts w:hint="eastAsia" w:ascii="微软雅黑" w:hAnsi="微软雅黑" w:eastAsia="微软雅黑"/>
          <w:color w:val="000000"/>
        </w:rPr>
      </w:pPr>
      <w:r>
        <w:rPr>
          <w:rFonts w:hint="eastAsia" w:ascii="微软雅黑" w:hAnsi="微软雅黑" w:eastAsia="微软雅黑"/>
          <w:color w:val="000000"/>
        </w:rPr>
        <w:t>（1）他们</w:t>
      </w:r>
      <w:r>
        <w:rPr>
          <w:rFonts w:hint="eastAsia" w:ascii="微软雅黑" w:hAnsi="微软雅黑" w:eastAsia="微软雅黑"/>
          <w:color w:val="000000"/>
          <w:em w:val="dot"/>
        </w:rPr>
        <w:t>虔诚</w:t>
      </w:r>
      <w:r>
        <w:rPr>
          <w:rFonts w:hint="eastAsia" w:ascii="微软雅黑" w:hAnsi="微软雅黑" w:eastAsia="微软雅黑"/>
          <w:color w:val="000000"/>
        </w:rPr>
        <w:t>地砍着，仿佛在精雕细刻着一幅幅令人沉醉的作品。</w:t>
      </w:r>
    </w:p>
    <w:p>
      <w:pPr>
        <w:pStyle w:val="8"/>
        <w:shd w:val="clear" w:color="auto" w:fill="FFFFFF"/>
        <w:spacing w:before="0" w:beforeAutospacing="0" w:after="0" w:afterAutospacing="0" w:line="240" w:lineRule="auto"/>
        <w:rPr>
          <w:rFonts w:hint="eastAsia" w:ascii="微软雅黑" w:hAnsi="微软雅黑" w:eastAsia="微软雅黑"/>
          <w:color w:val="000000"/>
        </w:rPr>
      </w:pPr>
      <w:r>
        <w:rPr>
          <w:rFonts w:hint="eastAsia" w:ascii="微软雅黑" w:hAnsi="微软雅黑" w:eastAsia="微软雅黑"/>
          <w:color w:val="000000"/>
        </w:rPr>
        <w:t>—————————————————————————</w:t>
      </w:r>
    </w:p>
    <w:p>
      <w:pPr>
        <w:pStyle w:val="8"/>
        <w:shd w:val="clear" w:color="auto" w:fill="FFFFFF"/>
        <w:spacing w:before="0" w:beforeAutospacing="0" w:after="0" w:afterAutospacing="0" w:line="240" w:lineRule="auto"/>
        <w:rPr>
          <w:rFonts w:hint="eastAsia" w:ascii="微软雅黑" w:hAnsi="微软雅黑" w:eastAsia="微软雅黑"/>
          <w:color w:val="000000"/>
        </w:rPr>
      </w:pPr>
      <w:r>
        <w:rPr>
          <w:rFonts w:hint="eastAsia" w:ascii="微软雅黑" w:hAnsi="微软雅黑" w:eastAsia="微软雅黑"/>
          <w:color w:val="000000"/>
        </w:rPr>
        <w:t>(2)我</w:t>
      </w:r>
      <w:r>
        <w:rPr>
          <w:rFonts w:hint="eastAsia" w:ascii="微软雅黑" w:hAnsi="微软雅黑" w:eastAsia="微软雅黑"/>
          <w:color w:val="000000"/>
          <w:em w:val="dot"/>
        </w:rPr>
        <w:t>怔</w:t>
      </w:r>
      <w:r>
        <w:rPr>
          <w:rFonts w:hint="eastAsia" w:ascii="微软雅黑" w:hAnsi="微软雅黑" w:eastAsia="微软雅黑"/>
          <w:color w:val="000000"/>
        </w:rPr>
        <w:t>在了那里，没有说话。</w:t>
      </w:r>
    </w:p>
    <w:p>
      <w:pPr>
        <w:pStyle w:val="8"/>
        <w:shd w:val="clear" w:color="auto" w:fill="FFFFFF"/>
        <w:spacing w:before="0" w:beforeAutospacing="0" w:after="0" w:afterAutospacing="0" w:line="240" w:lineRule="auto"/>
        <w:rPr>
          <w:rFonts w:hint="eastAsia" w:ascii="微软雅黑" w:hAnsi="微软雅黑" w:eastAsia="微软雅黑"/>
          <w:color w:val="000000"/>
        </w:rPr>
      </w:pPr>
      <w:r>
        <w:rPr>
          <w:rFonts w:hint="eastAsia" w:ascii="微软雅黑" w:hAnsi="微软雅黑" w:eastAsia="微软雅黑"/>
          <w:color w:val="000000"/>
        </w:rPr>
        <w:t>—————————————————————————</w:t>
      </w:r>
    </w:p>
    <w:p>
      <w:pPr>
        <w:pStyle w:val="8"/>
        <w:shd w:val="clear" w:color="auto" w:fill="FFFFFF"/>
        <w:spacing w:before="0" w:beforeAutospacing="0" w:after="0" w:afterAutospacing="0" w:line="240" w:lineRule="auto"/>
        <w:rPr>
          <w:rFonts w:hint="eastAsia" w:ascii="微软雅黑" w:hAnsi="微软雅黑" w:eastAsia="微软雅黑"/>
          <w:color w:val="000000"/>
        </w:rPr>
      </w:pPr>
      <w:r>
        <w:rPr>
          <w:rFonts w:hint="eastAsia" w:ascii="微软雅黑" w:hAnsi="微软雅黑" w:eastAsia="微软雅黑"/>
          <w:color w:val="000000"/>
        </w:rPr>
        <w:t>10.结合语境赏析文中画线的句子。(6分)</w:t>
      </w:r>
    </w:p>
    <w:p>
      <w:pPr>
        <w:pStyle w:val="8"/>
        <w:shd w:val="clear" w:color="auto" w:fill="FFFFFF"/>
        <w:spacing w:before="0" w:beforeAutospacing="0" w:after="0" w:afterAutospacing="0" w:line="240" w:lineRule="auto"/>
        <w:rPr>
          <w:rFonts w:hint="eastAsia" w:ascii="微软雅黑" w:hAnsi="微软雅黑" w:eastAsia="微软雅黑"/>
          <w:color w:val="000000"/>
        </w:rPr>
      </w:pPr>
      <w:r>
        <w:rPr>
          <w:rFonts w:hint="eastAsia" w:ascii="微软雅黑" w:hAnsi="微软雅黑" w:eastAsia="微软雅黑"/>
          <w:color w:val="000000"/>
        </w:rPr>
        <w:t>(1)那棵粗壮的枣树就静静地站在那里，用饱含沧桑的容颜，默默地迎接着刀的洗礼。（从修辞的角度赏析）</w:t>
      </w:r>
      <w:r>
        <w:rPr>
          <w:rFonts w:ascii="微软雅黑" w:hAnsi="微软雅黑" w:eastAsia="微软雅黑"/>
          <w:color w:val="000000"/>
        </w:rPr>
        <w:br w:type="textWrapping"/>
      </w:r>
      <w:r>
        <w:rPr>
          <w:rFonts w:hint="eastAsia" w:ascii="微软雅黑" w:hAnsi="微软雅黑" w:eastAsia="微软雅黑"/>
          <w:color w:val="000000"/>
        </w:rPr>
        <w:t>—————————————————————————</w:t>
      </w:r>
    </w:p>
    <w:p>
      <w:pPr>
        <w:pStyle w:val="8"/>
        <w:shd w:val="clear" w:color="auto" w:fill="FFFFFF"/>
        <w:spacing w:before="0" w:beforeAutospacing="0" w:after="0" w:afterAutospacing="0" w:line="240" w:lineRule="auto"/>
        <w:rPr>
          <w:rFonts w:hint="eastAsia" w:ascii="微软雅黑" w:hAnsi="微软雅黑" w:eastAsia="微软雅黑"/>
          <w:color w:val="000000"/>
        </w:rPr>
      </w:pPr>
      <w:r>
        <w:rPr>
          <w:rFonts w:hint="eastAsia" w:ascii="微软雅黑" w:hAnsi="微软雅黑" w:eastAsia="微软雅黑"/>
          <w:color w:val="000000"/>
        </w:rPr>
        <w:t>(2)奶奶严厉地呵斥着我，把我赶到一边，继续自顾自地砍下去，一刀又一刀……（从描写的角度赏析）</w:t>
      </w:r>
      <w:r>
        <w:rPr>
          <w:rFonts w:ascii="微软雅黑" w:hAnsi="微软雅黑" w:eastAsia="微软雅黑"/>
          <w:color w:val="000000"/>
        </w:rPr>
        <w:br w:type="textWrapping"/>
      </w:r>
      <w:r>
        <w:rPr>
          <w:rFonts w:hint="eastAsia" w:ascii="微软雅黑" w:hAnsi="微软雅黑" w:eastAsia="微软雅黑"/>
          <w:color w:val="000000"/>
        </w:rPr>
        <w:t>—————————————————————————</w:t>
      </w:r>
    </w:p>
    <w:p>
      <w:pPr>
        <w:pStyle w:val="8"/>
        <w:shd w:val="clear" w:color="auto" w:fill="FFFFFF"/>
        <w:spacing w:before="0" w:beforeAutospacing="0" w:after="0" w:afterAutospacing="0" w:line="240" w:lineRule="auto"/>
        <w:rPr>
          <w:rFonts w:hint="eastAsia" w:ascii="微软雅黑" w:hAnsi="微软雅黑" w:eastAsia="微软雅黑"/>
          <w:color w:val="000000"/>
        </w:rPr>
      </w:pPr>
      <w:r>
        <w:rPr>
          <w:rFonts w:hint="eastAsia" w:ascii="微软雅黑" w:hAnsi="微软雅黑" w:eastAsia="微软雅黑"/>
          <w:color w:val="000000"/>
        </w:rPr>
        <w:t>11.结合全文，谈谈你对题目“刀爱”含义的理解。(4分)</w:t>
      </w:r>
    </w:p>
    <w:p>
      <w:pPr>
        <w:pStyle w:val="8"/>
        <w:shd w:val="clear" w:color="auto" w:fill="FFFFFF"/>
        <w:spacing w:before="0" w:beforeAutospacing="0" w:after="0" w:afterAutospacing="0" w:line="240" w:lineRule="auto"/>
        <w:rPr>
          <w:rFonts w:hint="eastAsia" w:hAnsi="微软雅黑"/>
          <w:color w:val="000000"/>
          <w:sz w:val="21"/>
          <w:u w:val="single"/>
        </w:rPr>
      </w:pPr>
      <w:r>
        <w:rPr>
          <w:rFonts w:hint="eastAsia" w:ascii="微软雅黑" w:hAnsi="微软雅黑" w:eastAsia="微软雅黑"/>
          <w:color w:val="000000"/>
        </w:rPr>
        <w:t>—————————————————————————</w:t>
      </w:r>
    </w:p>
    <w:p>
      <w:pPr>
        <w:spacing w:line="240" w:lineRule="auto"/>
        <w:rPr>
          <w:rFonts w:ascii="宋体" w:hAnsi="宋体"/>
          <w:b/>
          <w:szCs w:val="21"/>
        </w:rPr>
      </w:pPr>
      <w:r>
        <w:rPr>
          <w:rFonts w:hint="eastAsia" w:ascii="宋体" w:hAnsi="宋体"/>
          <w:b/>
          <w:szCs w:val="21"/>
        </w:rPr>
        <w:t xml:space="preserve">四、语言运用（共12分） </w:t>
      </w:r>
    </w:p>
    <w:p>
      <w:pPr>
        <w:widowControl/>
        <w:spacing w:line="240" w:lineRule="auto"/>
        <w:jc w:val="left"/>
        <w:rPr>
          <w:rFonts w:hint="eastAsia" w:ascii="宋体" w:hAnsi="宋体" w:cs="宋体"/>
          <w:szCs w:val="21"/>
        </w:rPr>
      </w:pPr>
      <w:r>
        <w:rPr>
          <w:rFonts w:hint="eastAsia" w:ascii="宋体" w:hAnsi="宋体" w:cs="宋体"/>
          <w:szCs w:val="21"/>
        </w:rPr>
        <w:t>12.孝，是中华民族的传统美德，是中华传统伦理道德文化的结晶。学校正在开展以“弘扬孝道美德”为主题的综合性学习活动，以下是学校对中学生“孝心”调查的材料，阅读材料，回答问题。</w:t>
      </w:r>
    </w:p>
    <w:p>
      <w:pPr>
        <w:widowControl/>
        <w:spacing w:line="240" w:lineRule="auto"/>
        <w:jc w:val="left"/>
        <w:rPr>
          <w:rFonts w:hint="eastAsia" w:ascii="宋体" w:hAnsi="宋体" w:cs="宋体"/>
          <w:szCs w:val="21"/>
        </w:rPr>
      </w:pPr>
      <w:r>
        <w:rPr>
          <w:rFonts w:hint="eastAsia" w:ascii="宋体" w:hAnsi="宋体" w:cs="宋体"/>
          <w:b/>
          <w:bCs/>
          <w:szCs w:val="21"/>
          <w:shd w:val="clear" w:color="auto" w:fill="FFFFFF"/>
        </w:rPr>
        <w:t>材料一</w:t>
      </w:r>
      <w:r>
        <w:rPr>
          <w:rFonts w:hint="eastAsia" w:ascii="宋体" w:hAnsi="宋体" w:cs="宋体"/>
          <w:szCs w:val="21"/>
          <w:shd w:val="clear" w:color="auto" w:fill="FFFFFF"/>
        </w:rPr>
        <w:t>：               中学生与父母关系的调查表</w:t>
      </w:r>
    </w:p>
    <w:tbl>
      <w:tblPr>
        <w:tblStyle w:val="14"/>
        <w:tblpPr w:leftFromText="180" w:rightFromText="180" w:vertAnchor="text" w:horzAnchor="page" w:tblpX="1667" w:tblpY="155"/>
        <w:tblOverlap w:val="never"/>
        <w:tblW w:w="82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
        <w:gridCol w:w="964"/>
        <w:gridCol w:w="875"/>
        <w:gridCol w:w="1127"/>
        <w:gridCol w:w="1004"/>
        <w:gridCol w:w="1246"/>
        <w:gridCol w:w="953"/>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trPr>
        <w:tc>
          <w:tcPr>
            <w:tcW w:w="94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项目</w:t>
            </w:r>
          </w:p>
        </w:tc>
        <w:tc>
          <w:tcPr>
            <w:tcW w:w="96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知道父母生日</w:t>
            </w:r>
          </w:p>
        </w:tc>
        <w:tc>
          <w:tcPr>
            <w:tcW w:w="87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知道家庭收入</w:t>
            </w:r>
          </w:p>
        </w:tc>
        <w:tc>
          <w:tcPr>
            <w:tcW w:w="1127"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外出给父母打招呼</w:t>
            </w:r>
          </w:p>
        </w:tc>
        <w:tc>
          <w:tcPr>
            <w:tcW w:w="100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主动做</w:t>
            </w:r>
          </w:p>
          <w:p>
            <w:pPr>
              <w:spacing w:line="240" w:lineRule="auto"/>
              <w:jc w:val="center"/>
              <w:rPr>
                <w:rFonts w:ascii="宋体" w:hAnsi="宋体" w:cs="宋体"/>
                <w:kern w:val="2"/>
                <w:szCs w:val="21"/>
              </w:rPr>
            </w:pPr>
            <w:r>
              <w:rPr>
                <w:rFonts w:hint="eastAsia" w:ascii="宋体" w:hAnsi="宋体" w:cs="宋体"/>
                <w:szCs w:val="21"/>
              </w:rPr>
              <w:t>家务</w:t>
            </w:r>
          </w:p>
        </w:tc>
        <w:tc>
          <w:tcPr>
            <w:tcW w:w="124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不与父母</w:t>
            </w:r>
          </w:p>
          <w:p>
            <w:pPr>
              <w:spacing w:line="240" w:lineRule="auto"/>
              <w:jc w:val="center"/>
              <w:rPr>
                <w:rFonts w:ascii="宋体" w:hAnsi="宋体" w:cs="宋体"/>
                <w:kern w:val="2"/>
                <w:szCs w:val="21"/>
              </w:rPr>
            </w:pPr>
            <w:r>
              <w:rPr>
                <w:rFonts w:hint="eastAsia" w:ascii="宋体" w:hAnsi="宋体" w:cs="宋体"/>
                <w:szCs w:val="21"/>
              </w:rPr>
              <w:t>顶嘴</w:t>
            </w:r>
          </w:p>
        </w:tc>
        <w:tc>
          <w:tcPr>
            <w:tcW w:w="953"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与父母</w:t>
            </w:r>
          </w:p>
          <w:p>
            <w:pPr>
              <w:spacing w:line="240" w:lineRule="auto"/>
              <w:jc w:val="center"/>
              <w:rPr>
                <w:rFonts w:ascii="宋体" w:hAnsi="宋体" w:cs="宋体"/>
                <w:kern w:val="2"/>
                <w:szCs w:val="21"/>
              </w:rPr>
            </w:pPr>
            <w:r>
              <w:rPr>
                <w:rFonts w:hint="eastAsia" w:ascii="宋体" w:hAnsi="宋体" w:cs="宋体"/>
                <w:szCs w:val="21"/>
              </w:rPr>
              <w:t>谈心</w:t>
            </w:r>
          </w:p>
        </w:tc>
        <w:tc>
          <w:tcPr>
            <w:tcW w:w="114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吃饭为父母夹菜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4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肯定</w:t>
            </w:r>
          </w:p>
        </w:tc>
        <w:tc>
          <w:tcPr>
            <w:tcW w:w="96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35%</w:t>
            </w:r>
          </w:p>
        </w:tc>
        <w:tc>
          <w:tcPr>
            <w:tcW w:w="87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10%</w:t>
            </w:r>
          </w:p>
        </w:tc>
        <w:tc>
          <w:tcPr>
            <w:tcW w:w="1127"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60%</w:t>
            </w:r>
          </w:p>
        </w:tc>
        <w:tc>
          <w:tcPr>
            <w:tcW w:w="100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10%</w:t>
            </w:r>
          </w:p>
        </w:tc>
        <w:tc>
          <w:tcPr>
            <w:tcW w:w="124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30%</w:t>
            </w:r>
          </w:p>
        </w:tc>
        <w:tc>
          <w:tcPr>
            <w:tcW w:w="953"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5%</w:t>
            </w:r>
          </w:p>
        </w:tc>
        <w:tc>
          <w:tcPr>
            <w:tcW w:w="114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trPr>
        <w:tc>
          <w:tcPr>
            <w:tcW w:w="94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否定</w:t>
            </w:r>
          </w:p>
        </w:tc>
        <w:tc>
          <w:tcPr>
            <w:tcW w:w="96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65%</w:t>
            </w:r>
          </w:p>
        </w:tc>
        <w:tc>
          <w:tcPr>
            <w:tcW w:w="87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90%</w:t>
            </w:r>
          </w:p>
        </w:tc>
        <w:tc>
          <w:tcPr>
            <w:tcW w:w="1127"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40%</w:t>
            </w:r>
          </w:p>
        </w:tc>
        <w:tc>
          <w:tcPr>
            <w:tcW w:w="100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80%</w:t>
            </w:r>
          </w:p>
        </w:tc>
        <w:tc>
          <w:tcPr>
            <w:tcW w:w="124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70%</w:t>
            </w:r>
          </w:p>
        </w:tc>
        <w:tc>
          <w:tcPr>
            <w:tcW w:w="953"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70%</w:t>
            </w:r>
          </w:p>
        </w:tc>
        <w:tc>
          <w:tcPr>
            <w:tcW w:w="114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94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从不</w:t>
            </w:r>
          </w:p>
        </w:tc>
        <w:tc>
          <w:tcPr>
            <w:tcW w:w="96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p>
        </w:tc>
        <w:tc>
          <w:tcPr>
            <w:tcW w:w="87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p>
        </w:tc>
        <w:tc>
          <w:tcPr>
            <w:tcW w:w="1127"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p>
        </w:tc>
        <w:tc>
          <w:tcPr>
            <w:tcW w:w="100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10%</w:t>
            </w:r>
          </w:p>
        </w:tc>
        <w:tc>
          <w:tcPr>
            <w:tcW w:w="124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p>
        </w:tc>
        <w:tc>
          <w:tcPr>
            <w:tcW w:w="953"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25%</w:t>
            </w:r>
          </w:p>
        </w:tc>
        <w:tc>
          <w:tcPr>
            <w:tcW w:w="114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cs="宋体"/>
                <w:kern w:val="2"/>
                <w:szCs w:val="21"/>
              </w:rPr>
            </w:pPr>
            <w:r>
              <w:rPr>
                <w:rFonts w:hint="eastAsia" w:ascii="宋体" w:hAnsi="宋体" w:cs="宋体"/>
                <w:szCs w:val="21"/>
              </w:rPr>
              <w:t>5%</w:t>
            </w:r>
          </w:p>
        </w:tc>
      </w:tr>
    </w:tbl>
    <w:p>
      <w:pPr>
        <w:widowControl/>
        <w:spacing w:line="240" w:lineRule="auto"/>
        <w:jc w:val="left"/>
        <w:rPr>
          <w:rFonts w:hint="eastAsia" w:ascii="宋体" w:hAnsi="宋体" w:cs="宋体"/>
          <w:b/>
          <w:bCs/>
          <w:szCs w:val="21"/>
        </w:rPr>
      </w:pPr>
    </w:p>
    <w:p>
      <w:pPr>
        <w:widowControl/>
        <w:spacing w:line="240" w:lineRule="auto"/>
        <w:jc w:val="left"/>
        <w:rPr>
          <w:rFonts w:hint="eastAsia" w:ascii="宋体" w:hAnsi="宋体" w:cs="宋体"/>
          <w:szCs w:val="21"/>
        </w:rPr>
      </w:pPr>
      <w:r>
        <w:rPr>
          <w:rFonts w:hint="eastAsia" w:ascii="宋体" w:hAnsi="宋体" w:cs="宋体"/>
          <w:b/>
          <w:bCs/>
          <w:szCs w:val="21"/>
        </w:rPr>
        <w:t>材料二</w:t>
      </w:r>
      <w:r>
        <w:rPr>
          <w:rFonts w:hint="eastAsia" w:ascii="宋体" w:hAnsi="宋体" w:cs="宋体"/>
          <w:szCs w:val="21"/>
        </w:rPr>
        <w:t>：《如此祖孙》</w:t>
      </w:r>
    </w:p>
    <w:p>
      <w:pPr>
        <w:widowControl/>
        <w:spacing w:line="240" w:lineRule="auto"/>
        <w:jc w:val="left"/>
        <w:rPr>
          <w:rFonts w:hint="eastAsia" w:ascii="宋体" w:hAnsi="宋体" w:cs="宋体"/>
          <w:szCs w:val="21"/>
        </w:rPr>
      </w:pPr>
      <w:r>
        <w:rPr>
          <w:rFonts w:hint="eastAsia"/>
          <w:kern w:val="2"/>
          <w:szCs w:val="24"/>
        </w:rPr>
        <w:drawing>
          <wp:anchor distT="0" distB="0" distL="0" distR="0" simplePos="0" relativeHeight="251660288" behindDoc="0" locked="0" layoutInCell="1" allowOverlap="1">
            <wp:simplePos x="0" y="0"/>
            <wp:positionH relativeFrom="column">
              <wp:posOffset>0</wp:posOffset>
            </wp:positionH>
            <wp:positionV relativeFrom="paragraph">
              <wp:posOffset>0</wp:posOffset>
            </wp:positionV>
            <wp:extent cx="2057400" cy="1285875"/>
            <wp:effectExtent l="0" t="0" r="0" b="0"/>
            <wp:wrapTopAndBottom/>
            <wp:docPr id="1028"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_x0000_t75"/>
                    <pic:cNvPicPr>
                      <a:picLocks noChangeAspect="1"/>
                    </pic:cNvPicPr>
                  </pic:nvPicPr>
                  <pic:blipFill>
                    <a:blip r:embed="rId9" cstate="print"/>
                    <a:stretch>
                      <a:fillRect/>
                    </a:stretch>
                  </pic:blipFill>
                  <pic:spPr>
                    <a:xfrm>
                      <a:off x="0" y="0"/>
                      <a:ext cx="2057400" cy="1285875"/>
                    </a:xfrm>
                    <a:custGeom>
                      <a:avLst/>
                      <a:gdLst/>
                      <a:ahLst/>
                      <a:cxnLst/>
                      <a:pathLst/>
                    </a:custGeom>
                    <a:ln>
                      <a:noFill/>
                    </a:ln>
                  </pic:spPr>
                </pic:pic>
              </a:graphicData>
            </a:graphic>
          </wp:anchor>
        </w:drawing>
      </w:r>
      <w:r>
        <w:rPr>
          <w:rFonts w:hint="eastAsia" w:ascii="宋体" w:hAnsi="宋体" w:cs="宋体"/>
          <w:szCs w:val="21"/>
        </w:rPr>
        <w:t>（1）根据材料一写出你的调查结论。（2分）</w:t>
      </w:r>
    </w:p>
    <w:p>
      <w:pPr>
        <w:widowControl/>
        <w:spacing w:line="240" w:lineRule="auto"/>
        <w:ind w:right="-80"/>
        <w:jc w:val="left"/>
        <w:rPr>
          <w:rFonts w:hint="eastAsia" w:ascii="宋体" w:hAnsi="宋体" w:cs="宋体"/>
          <w:szCs w:val="21"/>
        </w:rPr>
      </w:pPr>
      <w:r>
        <w:rPr>
          <w:rFonts w:hint="eastAsia" w:ascii="宋体" w:hAnsi="宋体" w:cs="宋体"/>
          <w:szCs w:val="21"/>
          <w:u w:val="single"/>
        </w:rPr>
        <w:t xml:space="preserve">                                                                                      </w:t>
      </w:r>
    </w:p>
    <w:p>
      <w:pPr>
        <w:spacing w:line="240" w:lineRule="auto"/>
        <w:rPr>
          <w:rFonts w:hint="eastAsia" w:ascii="宋体" w:hAnsi="宋体" w:cs="宋体"/>
          <w:kern w:val="2"/>
          <w:szCs w:val="21"/>
        </w:rPr>
      </w:pPr>
      <w:r>
        <w:rPr>
          <w:rFonts w:hint="eastAsia" w:ascii="宋体" w:hAnsi="宋体" w:cs="宋体"/>
          <w:szCs w:val="21"/>
        </w:rPr>
        <w:t>（2）仔细观察材料二的漫画，用简要的语言说说这幅漫画揭示了什么现象。（4分）</w:t>
      </w:r>
    </w:p>
    <w:p>
      <w:pPr>
        <w:spacing w:line="240" w:lineRule="auto"/>
        <w:rPr>
          <w:rFonts w:hint="eastAsia" w:ascii="宋体" w:hAnsi="宋体" w:cs="宋体"/>
          <w:szCs w:val="21"/>
          <w:u w:val="single"/>
        </w:rPr>
      </w:pPr>
      <w:r>
        <w:rPr>
          <w:rFonts w:hint="eastAsia" w:ascii="宋体" w:hAnsi="宋体" w:cs="宋体"/>
          <w:szCs w:val="21"/>
          <w:u w:val="single"/>
        </w:rPr>
        <w:t xml:space="preserve">                                                                                                </w:t>
      </w:r>
    </w:p>
    <w:p>
      <w:pPr>
        <w:numPr>
          <w:ilvl w:val="0"/>
          <w:numId w:val="2"/>
        </w:numPr>
        <w:adjustRightInd/>
        <w:spacing w:line="240" w:lineRule="auto"/>
        <w:textAlignment w:val="auto"/>
        <w:rPr>
          <w:rFonts w:hint="eastAsia" w:ascii="宋体" w:hAnsi="宋体" w:cs="宋体"/>
          <w:szCs w:val="21"/>
        </w:rPr>
      </w:pPr>
      <w:r>
        <w:rPr>
          <w:rFonts w:hint="eastAsia" w:ascii="宋体" w:hAnsi="宋体" w:cs="宋体"/>
          <w:szCs w:val="21"/>
        </w:rPr>
        <w:t>尽孝就应该奉养老人、尊敬长辈、孝顺父母、祭奠祖先。我班正在开展以“弘扬孝道美德”为主题的综合性学习活动。在研究过程中，需要你从两个不同方面就“中学生如何尽孝”提出具体建议，请用简洁的语言分条表述。（2分）</w:t>
      </w:r>
    </w:p>
    <w:p>
      <w:pPr>
        <w:spacing w:line="240" w:lineRule="auto"/>
        <w:rPr>
          <w:rFonts w:hint="eastAsia" w:ascii="宋体" w:hAnsi="宋体"/>
          <w:szCs w:val="21"/>
          <w:u w:val="single"/>
        </w:rPr>
      </w:pPr>
      <w:r>
        <w:rPr>
          <w:rFonts w:hint="eastAsia" w:ascii="宋体" w:hAnsi="宋体"/>
          <w:szCs w:val="21"/>
          <w:u w:val="single"/>
        </w:rPr>
        <w:t xml:space="preserve">                                                                                  </w:t>
      </w:r>
    </w:p>
    <w:p>
      <w:pPr>
        <w:widowControl/>
        <w:spacing w:line="240" w:lineRule="auto"/>
        <w:jc w:val="left"/>
        <w:rPr>
          <w:rFonts w:hint="eastAsia" w:ascii="宋体" w:hAnsi="宋体" w:cs="宋体"/>
          <w:szCs w:val="21"/>
        </w:rPr>
      </w:pPr>
      <w:r>
        <w:rPr>
          <w:rFonts w:hint="eastAsia" w:ascii="宋体" w:hAnsi="宋体"/>
          <w:szCs w:val="21"/>
          <w:u w:val="single"/>
        </w:rPr>
        <w:t xml:space="preserve">                                                                                  </w:t>
      </w:r>
    </w:p>
    <w:p>
      <w:pPr>
        <w:widowControl/>
        <w:spacing w:line="240" w:lineRule="auto"/>
        <w:jc w:val="left"/>
        <w:rPr>
          <w:rFonts w:hint="eastAsia" w:ascii="宋体" w:hAnsi="宋体"/>
          <w:szCs w:val="21"/>
        </w:rPr>
      </w:pPr>
      <w:r>
        <w:rPr>
          <w:rFonts w:hint="eastAsia" w:ascii="宋体" w:hAnsi="宋体"/>
          <w:szCs w:val="21"/>
        </w:rPr>
        <w:t>（4）花木兰替父从军，用自己的实际行动诠释什么叫做“百善孝为先。”请你给花木兰写一段颁奖词。（4分）</w:t>
      </w:r>
    </w:p>
    <w:p>
      <w:pPr>
        <w:spacing w:line="240" w:lineRule="auto"/>
        <w:rPr>
          <w:rFonts w:hint="eastAsia" w:ascii="宋体" w:hAnsi="宋体"/>
          <w:szCs w:val="21"/>
        </w:rPr>
      </w:pPr>
      <w:r>
        <w:rPr>
          <w:rFonts w:hint="eastAsia" w:ascii="宋体" w:hAnsi="宋体"/>
          <w:szCs w:val="21"/>
        </w:rPr>
        <w:t>要求：①符合人物特征；②语言简洁流畅 ；③至少运用一种修辞手法。</w:t>
      </w:r>
    </w:p>
    <w:p>
      <w:pPr>
        <w:spacing w:line="240" w:lineRule="auto"/>
        <w:rPr>
          <w:rFonts w:hint="eastAsia" w:ascii="宋体" w:hAnsi="宋体"/>
          <w:szCs w:val="21"/>
          <w:u w:val="single"/>
        </w:rPr>
      </w:pPr>
      <w:r>
        <w:rPr>
          <w:rFonts w:hint="eastAsia" w:ascii="宋体" w:hAnsi="宋体"/>
          <w:szCs w:val="21"/>
          <w:u w:val="single"/>
        </w:rPr>
        <w:t xml:space="preserve">                                                                                  </w:t>
      </w:r>
    </w:p>
    <w:p>
      <w:pPr>
        <w:spacing w:line="240" w:lineRule="auto"/>
        <w:rPr>
          <w:rFonts w:hint="eastAsia" w:ascii="Arial" w:hAnsi="Arial" w:cs="Arial"/>
          <w:szCs w:val="21"/>
          <w:shd w:val="clear" w:color="auto" w:fill="FFFFFF"/>
        </w:rPr>
      </w:pPr>
      <w:r>
        <w:rPr>
          <w:rFonts w:hint="eastAsia" w:ascii="宋体" w:hAnsi="宋体"/>
          <w:szCs w:val="21"/>
          <w:u w:val="single"/>
        </w:rPr>
        <w:t xml:space="preserve">                                                                                  </w:t>
      </w:r>
      <w:r>
        <w:rPr>
          <w:sz w:val="24"/>
          <w:u w:val="single"/>
        </w:rPr>
        <w:t xml:space="preserve">   </w:t>
      </w:r>
    </w:p>
    <w:p>
      <w:pPr>
        <w:snapToGrid w:val="0"/>
        <w:spacing w:line="240" w:lineRule="auto"/>
        <w:jc w:val="center"/>
        <w:rPr>
          <w:rFonts w:hint="eastAsia" w:ascii="黑体" w:hAnsi="宋体" w:eastAsia="黑体"/>
          <w:sz w:val="30"/>
          <w:szCs w:val="30"/>
        </w:rPr>
      </w:pPr>
      <w:r>
        <w:rPr>
          <w:rFonts w:ascii="宋体" w:hAnsi="宋体" w:cs="宋体"/>
          <w:color w:val="000000"/>
          <w:szCs w:val="21"/>
        </w:rPr>
        <w:br w:type="page"/>
      </w:r>
      <w:r>
        <w:rPr>
          <w:rFonts w:hint="eastAsia" w:ascii="黑体" w:hAnsi="宋体" w:eastAsia="黑体"/>
          <w:sz w:val="30"/>
          <w:szCs w:val="30"/>
        </w:rPr>
        <w:t>2021-2022学年度下期期中检测推荐题</w:t>
      </w:r>
    </w:p>
    <w:p>
      <w:pPr>
        <w:snapToGrid w:val="0"/>
        <w:spacing w:line="240" w:lineRule="auto"/>
        <w:jc w:val="center"/>
        <w:rPr>
          <w:rFonts w:ascii="黑体" w:hAnsi="宋体" w:eastAsia="黑体"/>
          <w:sz w:val="24"/>
          <w:szCs w:val="24"/>
        </w:rPr>
      </w:pPr>
      <w:r>
        <w:rPr>
          <w:rFonts w:hint="eastAsia" w:ascii="黑体" w:hAnsi="宋体" w:eastAsia="黑体"/>
          <w:sz w:val="24"/>
          <w:szCs w:val="24"/>
        </w:rPr>
        <w:t>七年级语文参考答案</w:t>
      </w:r>
    </w:p>
    <w:p>
      <w:pPr>
        <w:snapToGrid w:val="0"/>
        <w:spacing w:line="240" w:lineRule="auto"/>
        <w:jc w:val="center"/>
        <w:rPr>
          <w:rFonts w:ascii="黑体" w:hAnsi="宋体" w:eastAsia="黑体"/>
          <w:szCs w:val="24"/>
        </w:rPr>
      </w:pPr>
      <w:r>
        <w:rPr>
          <w:rFonts w:ascii="黑体" w:hAnsi="宋体" w:eastAsia="黑体"/>
          <w:szCs w:val="24"/>
        </w:rPr>
        <w:t>A</w:t>
      </w:r>
      <w:r>
        <w:rPr>
          <w:rFonts w:hint="eastAsia" w:ascii="黑体" w:hAnsi="宋体" w:eastAsia="黑体"/>
          <w:szCs w:val="24"/>
        </w:rPr>
        <w:t>卷（共</w:t>
      </w:r>
      <w:r>
        <w:rPr>
          <w:rFonts w:ascii="黑体" w:hAnsi="宋体" w:eastAsia="黑体"/>
          <w:szCs w:val="24"/>
        </w:rPr>
        <w:t>100</w:t>
      </w:r>
      <w:r>
        <w:rPr>
          <w:rFonts w:hint="eastAsia" w:ascii="黑体" w:hAnsi="宋体" w:eastAsia="黑体"/>
          <w:szCs w:val="24"/>
        </w:rPr>
        <w:t>分）</w:t>
      </w:r>
    </w:p>
    <w:p>
      <w:pPr>
        <w:snapToGrid w:val="0"/>
        <w:spacing w:line="240" w:lineRule="auto"/>
        <w:jc w:val="left"/>
        <w:rPr>
          <w:rFonts w:ascii="宋体" w:hAnsi="宋体"/>
          <w:szCs w:val="21"/>
        </w:rPr>
      </w:pPr>
      <w:r>
        <w:rPr>
          <w:rFonts w:ascii="宋体" w:hAnsi="宋体"/>
          <w:szCs w:val="21"/>
        </w:rPr>
        <w:t>1</w:t>
      </w:r>
      <w:r>
        <w:rPr>
          <w:rFonts w:hint="eastAsia" w:ascii="宋体" w:hAnsi="宋体"/>
          <w:szCs w:val="21"/>
        </w:rPr>
        <w:t>.</w:t>
      </w:r>
      <w:r>
        <w:rPr>
          <w:rFonts w:ascii="宋体" w:hAnsi="宋体"/>
          <w:szCs w:val="21"/>
        </w:rPr>
        <w:t xml:space="preserve"> </w:t>
      </w:r>
      <w:r>
        <w:rPr>
          <w:rFonts w:hint="eastAsia" w:ascii="宋体" w:hAnsi="宋体"/>
          <w:szCs w:val="21"/>
        </w:rPr>
        <w:t>B （A. 湃bài—pài  C .</w:t>
      </w:r>
      <w:r>
        <w:rPr>
          <w:rFonts w:hint="eastAsia"/>
        </w:rPr>
        <w:t xml:space="preserve"> </w:t>
      </w:r>
      <w:r>
        <w:rPr>
          <w:rFonts w:hint="eastAsia" w:ascii="宋体" w:hAnsi="宋体"/>
          <w:szCs w:val="21"/>
          <w:em w:val="dot"/>
        </w:rPr>
        <w:t>徊huí—huaí</w:t>
      </w:r>
      <w:r>
        <w:rPr>
          <w:rFonts w:hint="eastAsia" w:ascii="宋体" w:hAnsi="宋体"/>
          <w:szCs w:val="21"/>
        </w:rPr>
        <w:t xml:space="preserve">  D.</w:t>
      </w:r>
      <w:r>
        <w:rPr>
          <w:rFonts w:hint="eastAsia"/>
        </w:rPr>
        <w:t xml:space="preserve"> </w:t>
      </w:r>
      <w:r>
        <w:rPr>
          <w:rFonts w:hint="eastAsia" w:ascii="宋体" w:hAnsi="宋体"/>
          <w:szCs w:val="21"/>
        </w:rPr>
        <w:t xml:space="preserve">校xiào—jiào）  </w:t>
      </w:r>
      <w:r>
        <w:rPr>
          <w:rFonts w:ascii="宋体" w:hAnsi="宋体"/>
          <w:szCs w:val="21"/>
        </w:rPr>
        <w:t>2</w:t>
      </w:r>
      <w:r>
        <w:rPr>
          <w:rFonts w:hint="eastAsia" w:ascii="宋体" w:hAnsi="宋体"/>
          <w:szCs w:val="21"/>
        </w:rPr>
        <w:t>. A（</w:t>
      </w:r>
      <w:r>
        <w:rPr>
          <w:rFonts w:ascii="宋体" w:hAnsi="宋体"/>
          <w:szCs w:val="21"/>
        </w:rPr>
        <w:t>A</w:t>
      </w:r>
      <w:r>
        <w:rPr>
          <w:rFonts w:hint="eastAsia" w:ascii="宋体" w:hAnsi="宋体"/>
          <w:szCs w:val="21"/>
        </w:rPr>
        <w:t>.</w:t>
      </w:r>
      <w:r>
        <w:rPr>
          <w:rFonts w:hint="eastAsia" w:ascii="宋体" w:hAnsi="宋体"/>
          <w:color w:val="000000"/>
          <w:szCs w:val="21"/>
        </w:rPr>
        <w:t xml:space="preserve"> 儒—孺</w:t>
      </w:r>
      <w:r>
        <w:rPr>
          <w:rFonts w:hint="eastAsia" w:ascii="宋体" w:hAnsi="宋体"/>
          <w:szCs w:val="21"/>
        </w:rPr>
        <w:t>）</w:t>
      </w:r>
    </w:p>
    <w:p>
      <w:pPr>
        <w:snapToGrid w:val="0"/>
        <w:spacing w:line="240" w:lineRule="auto"/>
        <w:jc w:val="left"/>
        <w:rPr>
          <w:rFonts w:hint="eastAsia" w:ascii="宋体" w:hAnsi="宋体"/>
          <w:szCs w:val="21"/>
        </w:rPr>
      </w:pPr>
      <w:r>
        <w:rPr>
          <w:rFonts w:ascii="宋体" w:hAnsi="宋体"/>
          <w:szCs w:val="21"/>
        </w:rPr>
        <w:t>3</w:t>
      </w:r>
      <w:r>
        <w:rPr>
          <w:rFonts w:hint="eastAsia" w:ascii="宋体" w:hAnsi="宋体"/>
          <w:szCs w:val="21"/>
        </w:rPr>
        <w:t>. D （“当之无愧”与主语“</w:t>
      </w:r>
      <w:r>
        <w:rPr>
          <w:rFonts w:hint="eastAsia" w:ascii="宋体" w:hAnsi="宋体"/>
          <w:color w:val="000000"/>
          <w:szCs w:val="21"/>
        </w:rPr>
        <w:t>抗击疫情</w:t>
      </w:r>
      <w:r>
        <w:rPr>
          <w:rFonts w:hint="eastAsia" w:ascii="宋体" w:hAnsi="宋体"/>
          <w:szCs w:val="21"/>
        </w:rPr>
        <w:t>”搭配不当）</w:t>
      </w:r>
    </w:p>
    <w:p>
      <w:pPr>
        <w:snapToGrid w:val="0"/>
        <w:spacing w:line="240" w:lineRule="auto"/>
        <w:jc w:val="left"/>
        <w:rPr>
          <w:rFonts w:hint="eastAsia" w:ascii="宋体" w:hAnsi="宋体"/>
          <w:szCs w:val="21"/>
        </w:rPr>
      </w:pPr>
      <w:r>
        <w:rPr>
          <w:rFonts w:hint="eastAsia" w:ascii="宋体" w:hAnsi="宋体"/>
          <w:szCs w:val="21"/>
        </w:rPr>
        <w:t>4．D （A项逻辑语序不当，“设计规划”应改为“规划设计”。B项动宾搭配不当，应将“出现”改为“展现”，C项宾语残缺，应在句末加上“能力”。）</w:t>
      </w:r>
    </w:p>
    <w:p>
      <w:pPr>
        <w:adjustRightInd/>
        <w:spacing w:line="240" w:lineRule="auto"/>
        <w:textAlignment w:val="auto"/>
        <w:rPr>
          <w:rFonts w:hint="eastAsia" w:ascii="宋体" w:hAnsi="宋体" w:cs="宋体"/>
          <w:kern w:val="2"/>
          <w:szCs w:val="21"/>
        </w:rPr>
      </w:pPr>
      <w:r>
        <w:rPr>
          <w:rFonts w:hint="eastAsia" w:ascii="宋体" w:hAnsi="宋体" w:cs="宋体"/>
          <w:kern w:val="2"/>
          <w:szCs w:val="21"/>
        </w:rPr>
        <w:t>5. C（</w:t>
      </w:r>
      <w:r>
        <w:rPr>
          <w:rFonts w:hint="eastAsia" w:ascii="宋体" w:hAnsi="宋体" w:cs="宋体"/>
          <w:b/>
          <w:kern w:val="2"/>
          <w:szCs w:val="21"/>
        </w:rPr>
        <w:t>A市;买。B:</w:t>
      </w:r>
      <w:r>
        <w:rPr>
          <w:rFonts w:hint="eastAsia" w:ascii="宋体" w:hAnsi="宋体" w:cs="宋体"/>
          <w:kern w:val="2"/>
          <w:szCs w:val="21"/>
        </w:rPr>
        <w:t>朔：北方。  D：户：门</w:t>
      </w:r>
    </w:p>
    <w:p>
      <w:pPr>
        <w:adjustRightInd/>
        <w:spacing w:line="240" w:lineRule="auto"/>
        <w:textAlignment w:val="auto"/>
        <w:rPr>
          <w:rFonts w:ascii="宋体" w:hAnsi="宋体" w:cs="宋体"/>
          <w:kern w:val="2"/>
          <w:szCs w:val="21"/>
        </w:rPr>
      </w:pPr>
      <w:r>
        <w:rPr>
          <w:rFonts w:hint="eastAsia" w:ascii="宋体" w:hAnsi="宋体" w:cs="宋体"/>
          <w:kern w:val="2"/>
          <w:szCs w:val="21"/>
        </w:rPr>
        <w:t>6.B</w:t>
      </w:r>
    </w:p>
    <w:p>
      <w:pPr>
        <w:adjustRightInd/>
        <w:spacing w:line="240" w:lineRule="auto"/>
        <w:textAlignment w:val="auto"/>
        <w:rPr>
          <w:rFonts w:ascii="宋体" w:hAnsi="宋体" w:cs="宋体"/>
          <w:kern w:val="2"/>
          <w:szCs w:val="21"/>
        </w:rPr>
      </w:pPr>
      <w:r>
        <w:rPr>
          <w:rFonts w:hint="eastAsia" w:ascii="宋体" w:hAnsi="宋体" w:cs="宋体"/>
          <w:kern w:val="2"/>
          <w:szCs w:val="21"/>
        </w:rPr>
        <w:t>7．D读书人分开几天，就应当重新用新的眼光来看待他。</w:t>
      </w:r>
    </w:p>
    <w:p>
      <w:pPr>
        <w:adjustRightInd/>
        <w:spacing w:line="240" w:lineRule="auto"/>
        <w:textAlignment w:val="auto"/>
        <w:rPr>
          <w:rFonts w:hint="eastAsia" w:ascii="宋体" w:hAnsi="宋体" w:cs="宋体"/>
          <w:kern w:val="2"/>
          <w:szCs w:val="21"/>
        </w:rPr>
      </w:pPr>
      <w:r>
        <w:rPr>
          <w:rFonts w:hint="eastAsia" w:ascii="宋体" w:hAnsi="宋体" w:cs="宋体"/>
          <w:kern w:val="2"/>
          <w:szCs w:val="21"/>
        </w:rPr>
        <w:t>8．B</w:t>
      </w:r>
    </w:p>
    <w:p>
      <w:pPr>
        <w:snapToGrid w:val="0"/>
        <w:spacing w:line="240" w:lineRule="auto"/>
        <w:jc w:val="left"/>
        <w:rPr>
          <w:rFonts w:hint="eastAsia" w:ascii="宋体" w:hAnsi="宋体"/>
          <w:szCs w:val="21"/>
        </w:rPr>
      </w:pPr>
      <w:r>
        <w:rPr>
          <w:rFonts w:hint="eastAsia" w:ascii="宋体" w:hAnsi="宋体"/>
          <w:szCs w:val="21"/>
        </w:rPr>
        <w:t>9.（</w:t>
      </w:r>
      <w:r>
        <w:rPr>
          <w:rFonts w:ascii="宋体" w:hAnsi="宋体"/>
          <w:szCs w:val="21"/>
        </w:rPr>
        <w:t>6</w:t>
      </w:r>
      <w:r>
        <w:rPr>
          <w:rFonts w:hint="eastAsia" w:ascii="宋体" w:hAnsi="宋体"/>
          <w:szCs w:val="21"/>
        </w:rPr>
        <w:t>分）（</w:t>
      </w:r>
      <w:r>
        <w:rPr>
          <w:rFonts w:ascii="宋体" w:hAnsi="宋体"/>
          <w:szCs w:val="21"/>
        </w:rPr>
        <w:t>1</w:t>
      </w:r>
      <w:r>
        <w:rPr>
          <w:rFonts w:hint="eastAsia" w:ascii="宋体" w:hAnsi="宋体"/>
          <w:szCs w:val="21"/>
        </w:rPr>
        <w:t>）①朔气传金柝②此夜曲中闻折柳 ③故园东望路漫漫（整句全对方能得分，每句</w:t>
      </w:r>
      <w:r>
        <w:rPr>
          <w:rFonts w:ascii="宋体" w:hAnsi="宋体"/>
          <w:szCs w:val="21"/>
        </w:rPr>
        <w:t>1</w:t>
      </w:r>
      <w:r>
        <w:rPr>
          <w:rFonts w:hint="eastAsia" w:ascii="宋体" w:hAnsi="宋体"/>
          <w:szCs w:val="21"/>
        </w:rPr>
        <w:t>分。若三句全写，则按前两句判分。）（</w:t>
      </w:r>
      <w:r>
        <w:rPr>
          <w:rFonts w:ascii="宋体" w:hAnsi="宋体"/>
          <w:szCs w:val="21"/>
        </w:rPr>
        <w:t>2</w:t>
      </w:r>
      <w:r>
        <w:rPr>
          <w:rFonts w:hint="eastAsia" w:ascii="宋体" w:hAnsi="宋体"/>
          <w:szCs w:val="21"/>
        </w:rPr>
        <w:t>）《竹里馆》：独坐幽篁里，弹琴复长啸。</w:t>
      </w:r>
    </w:p>
    <w:p>
      <w:pPr>
        <w:snapToGrid w:val="0"/>
        <w:spacing w:line="240" w:lineRule="auto"/>
        <w:jc w:val="left"/>
        <w:rPr>
          <w:rFonts w:ascii="宋体" w:hAnsi="宋体"/>
          <w:szCs w:val="21"/>
        </w:rPr>
      </w:pPr>
      <w:r>
        <w:rPr>
          <w:rFonts w:hint="eastAsia" w:ascii="宋体" w:hAnsi="宋体"/>
          <w:szCs w:val="21"/>
        </w:rPr>
        <w:t>深林人不知，明月来相照。《晚春》：草树知春不久归，百般红紫斗芳菲。杨花榆荚无才思，惟解漫天作雪飞。（题目与诗句不吻合不得分。每句全对得</w:t>
      </w:r>
      <w:r>
        <w:rPr>
          <w:rFonts w:ascii="宋体" w:hAnsi="宋体"/>
          <w:szCs w:val="21"/>
        </w:rPr>
        <w:t>1</w:t>
      </w:r>
      <w:r>
        <w:rPr>
          <w:rFonts w:hint="eastAsia" w:ascii="宋体" w:hAnsi="宋体"/>
          <w:szCs w:val="21"/>
        </w:rPr>
        <w:t>分，共</w:t>
      </w:r>
      <w:r>
        <w:rPr>
          <w:rFonts w:ascii="宋体" w:hAnsi="宋体"/>
          <w:szCs w:val="21"/>
        </w:rPr>
        <w:t>4</w:t>
      </w:r>
      <w:r>
        <w:rPr>
          <w:rFonts w:hint="eastAsia" w:ascii="宋体" w:hAnsi="宋体"/>
          <w:szCs w:val="21"/>
        </w:rPr>
        <w:t>分）</w:t>
      </w:r>
    </w:p>
    <w:p>
      <w:pPr>
        <w:adjustRightInd/>
        <w:spacing w:line="240" w:lineRule="auto"/>
        <w:textAlignment w:val="auto"/>
        <w:rPr>
          <w:rFonts w:ascii="宋体" w:hAnsi="宋体"/>
          <w:kern w:val="2"/>
          <w:szCs w:val="24"/>
        </w:rPr>
      </w:pPr>
      <w:r>
        <w:rPr>
          <w:rFonts w:hint="eastAsia" w:ascii="宋体" w:hAnsi="宋体"/>
          <w:kern w:val="2"/>
          <w:szCs w:val="24"/>
        </w:rPr>
        <w:t>10.（4分）（1）作为写作线索，贯穿全文。（2）与文章首尾形成照应。（3）新颖别致，激发读者的阅读兴趣。（4）点明文章主旨，表达了作者对故乡的思念之情。</w:t>
      </w:r>
    </w:p>
    <w:p>
      <w:pPr>
        <w:adjustRightInd/>
        <w:spacing w:line="240" w:lineRule="auto"/>
        <w:textAlignment w:val="auto"/>
        <w:rPr>
          <w:rFonts w:ascii="宋体" w:hAnsi="宋体"/>
          <w:kern w:val="2"/>
          <w:szCs w:val="24"/>
        </w:rPr>
      </w:pPr>
      <w:r>
        <w:rPr>
          <w:rFonts w:hint="eastAsia" w:ascii="宋体" w:hAnsi="宋体"/>
          <w:kern w:val="2"/>
          <w:szCs w:val="24"/>
        </w:rPr>
        <w:t>11.（3分）对比。将小时候总想逃离“由四面青瓦囿出的小小天地”与长大离家后长忆起故乡的青瓦对比，将富丽堂皇的建筑和精巧绝伦的瓦间雕刻与老家小屋平淡无奇的黑色土瓦对比，突出了作者对故乡青瓦的赞美与思念之情。</w:t>
      </w:r>
    </w:p>
    <w:p>
      <w:pPr>
        <w:adjustRightInd/>
        <w:spacing w:line="240" w:lineRule="auto"/>
        <w:textAlignment w:val="auto"/>
        <w:rPr>
          <w:rFonts w:hint="eastAsia" w:ascii="宋体" w:hAnsi="宋体"/>
          <w:kern w:val="2"/>
          <w:szCs w:val="24"/>
        </w:rPr>
      </w:pPr>
      <w:r>
        <w:rPr>
          <w:rFonts w:hint="eastAsia" w:ascii="宋体" w:hAnsi="宋体"/>
          <w:kern w:val="2"/>
          <w:szCs w:val="24"/>
        </w:rPr>
        <w:t>12.（3分）结构上：总结全文，首尾呼应，照应标题，使文章结构严谨。内容上：篇末点题，点明中心，表达了作者对故乡的思念之情。</w:t>
      </w:r>
    </w:p>
    <w:p>
      <w:pPr>
        <w:spacing w:line="240" w:lineRule="auto"/>
        <w:rPr>
          <w:rFonts w:ascii="宋体" w:hAnsi="宋体"/>
          <w:szCs w:val="21"/>
        </w:rPr>
      </w:pPr>
      <w:r>
        <w:rPr>
          <w:rFonts w:hint="eastAsia" w:ascii="宋体" w:hAnsi="宋体" w:cs="宋体"/>
          <w:szCs w:val="21"/>
        </w:rPr>
        <w:t>13.作文（60分</w:t>
      </w:r>
      <w:r>
        <w:rPr>
          <w:rFonts w:hint="eastAsia" w:ascii="宋体" w:hAnsi="宋体" w:cs="宋体"/>
          <w:b/>
          <w:szCs w:val="21"/>
        </w:rPr>
        <w:t>）</w:t>
      </w:r>
      <w:r>
        <w:rPr>
          <w:rFonts w:hint="eastAsia" w:ascii="宋体" w:hAnsi="宋体"/>
          <w:szCs w:val="21"/>
        </w:rPr>
        <w:t xml:space="preserve">                   作文等级评分标准</w:t>
      </w:r>
    </w:p>
    <w:tbl>
      <w:tblPr>
        <w:tblStyle w:val="14"/>
        <w:tblW w:w="87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4"/>
        <w:gridCol w:w="2268"/>
        <w:gridCol w:w="1726"/>
        <w:gridCol w:w="1997"/>
        <w:gridCol w:w="22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34" w:type="dxa"/>
            <w:vMerge w:val="restart"/>
            <w:tcBorders>
              <w:top w:val="single" w:color="000000" w:sz="4" w:space="0"/>
              <w:left w:val="single" w:color="000000" w:sz="4" w:space="0"/>
              <w:bottom w:val="single" w:color="000000" w:sz="4" w:space="0"/>
              <w:right w:val="single" w:color="000000" w:sz="4" w:space="0"/>
            </w:tcBorders>
            <w:vAlign w:val="center"/>
          </w:tcPr>
          <w:p>
            <w:pPr>
              <w:spacing w:line="240" w:lineRule="auto"/>
              <w:ind w:firstLine="420" w:firstLineChars="200"/>
              <w:rPr>
                <w:rFonts w:ascii="宋体" w:hAnsi="宋体"/>
                <w:kern w:val="2"/>
                <w:szCs w:val="21"/>
              </w:rPr>
            </w:pPr>
            <w:r>
              <w:rPr>
                <w:rFonts w:hint="eastAsia" w:ascii="宋体" w:hAnsi="宋体"/>
                <w:kern w:val="2"/>
                <w:szCs w:val="21"/>
              </w:rPr>
              <w:t>基础等级40分</w:t>
            </w:r>
          </w:p>
        </w:tc>
        <w:tc>
          <w:tcPr>
            <w:tcW w:w="2268" w:type="dxa"/>
            <w:tcBorders>
              <w:top w:val="single" w:color="000000" w:sz="4" w:space="0"/>
              <w:left w:val="single" w:color="000000" w:sz="4" w:space="0"/>
              <w:bottom w:val="single" w:color="000000" w:sz="4" w:space="0"/>
              <w:right w:val="single" w:color="000000" w:sz="4" w:space="0"/>
            </w:tcBorders>
          </w:tcPr>
          <w:p>
            <w:pPr>
              <w:spacing w:line="240" w:lineRule="auto"/>
              <w:jc w:val="left"/>
              <w:rPr>
                <w:rFonts w:ascii="宋体" w:hAnsi="宋体"/>
                <w:kern w:val="2"/>
                <w:szCs w:val="21"/>
              </w:rPr>
            </w:pPr>
            <w:r>
              <w:rPr>
                <w:rFonts w:hint="eastAsia" w:ascii="宋体" w:hAnsi="宋体"/>
                <w:kern w:val="2"/>
                <w:szCs w:val="21"/>
              </w:rPr>
              <w:t>一等（40～36）</w:t>
            </w:r>
          </w:p>
        </w:tc>
        <w:tc>
          <w:tcPr>
            <w:tcW w:w="1726" w:type="dxa"/>
            <w:tcBorders>
              <w:top w:val="single" w:color="000000" w:sz="4" w:space="0"/>
              <w:left w:val="single" w:color="000000" w:sz="4" w:space="0"/>
              <w:bottom w:val="single" w:color="000000" w:sz="4" w:space="0"/>
              <w:right w:val="single" w:color="000000" w:sz="4" w:space="0"/>
            </w:tcBorders>
          </w:tcPr>
          <w:p>
            <w:pPr>
              <w:spacing w:line="240" w:lineRule="auto"/>
              <w:jc w:val="left"/>
              <w:rPr>
                <w:rFonts w:ascii="宋体" w:hAnsi="宋体"/>
                <w:kern w:val="2"/>
                <w:szCs w:val="21"/>
              </w:rPr>
            </w:pPr>
            <w:r>
              <w:rPr>
                <w:rFonts w:hint="eastAsia" w:ascii="宋体" w:hAnsi="宋体"/>
                <w:kern w:val="2"/>
                <w:szCs w:val="21"/>
              </w:rPr>
              <w:t>二等（35～30）</w:t>
            </w:r>
          </w:p>
        </w:tc>
        <w:tc>
          <w:tcPr>
            <w:tcW w:w="1997" w:type="dxa"/>
            <w:tcBorders>
              <w:top w:val="single" w:color="000000" w:sz="4" w:space="0"/>
              <w:left w:val="single" w:color="000000" w:sz="4" w:space="0"/>
              <w:bottom w:val="single" w:color="000000" w:sz="4" w:space="0"/>
              <w:right w:val="single" w:color="000000" w:sz="4" w:space="0"/>
            </w:tcBorders>
          </w:tcPr>
          <w:p>
            <w:pPr>
              <w:spacing w:line="240" w:lineRule="auto"/>
              <w:jc w:val="left"/>
              <w:rPr>
                <w:rFonts w:ascii="宋体" w:hAnsi="宋体"/>
                <w:kern w:val="2"/>
                <w:szCs w:val="21"/>
              </w:rPr>
            </w:pPr>
            <w:r>
              <w:rPr>
                <w:rFonts w:hint="eastAsia" w:ascii="宋体" w:hAnsi="宋体"/>
                <w:kern w:val="2"/>
                <w:szCs w:val="21"/>
              </w:rPr>
              <w:t>三等（29～20）</w:t>
            </w:r>
          </w:p>
        </w:tc>
        <w:tc>
          <w:tcPr>
            <w:tcW w:w="2230" w:type="dxa"/>
            <w:tcBorders>
              <w:top w:val="single" w:color="000000" w:sz="4" w:space="0"/>
              <w:left w:val="single" w:color="000000" w:sz="4" w:space="0"/>
              <w:bottom w:val="single" w:color="000000" w:sz="4" w:space="0"/>
              <w:right w:val="single" w:color="000000" w:sz="4" w:space="0"/>
            </w:tcBorders>
          </w:tcPr>
          <w:p>
            <w:pPr>
              <w:spacing w:line="240" w:lineRule="auto"/>
              <w:jc w:val="left"/>
              <w:rPr>
                <w:rFonts w:ascii="宋体" w:hAnsi="宋体"/>
                <w:kern w:val="2"/>
                <w:szCs w:val="21"/>
              </w:rPr>
            </w:pPr>
            <w:r>
              <w:rPr>
                <w:rFonts w:hint="eastAsia" w:ascii="宋体" w:hAnsi="宋体"/>
                <w:kern w:val="2"/>
                <w:szCs w:val="21"/>
              </w:rPr>
              <w:t>四等（19～0）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34" w:type="dxa"/>
            <w:vMerge w:val="continue"/>
            <w:tcBorders>
              <w:top w:val="single" w:color="000000" w:sz="4" w:space="0"/>
              <w:left w:val="single" w:color="000000" w:sz="4" w:space="0"/>
              <w:bottom w:val="single" w:color="000000" w:sz="4" w:space="0"/>
              <w:right w:val="single" w:color="000000" w:sz="4" w:space="0"/>
            </w:tcBorders>
            <w:vAlign w:val="center"/>
          </w:tcPr>
          <w:p>
            <w:pPr>
              <w:widowControl/>
              <w:adjustRightInd/>
              <w:spacing w:line="240" w:lineRule="auto"/>
              <w:jc w:val="left"/>
              <w:rPr>
                <w:rFonts w:ascii="宋体" w:hAnsi="宋体"/>
                <w:kern w:val="2"/>
                <w:szCs w:val="21"/>
              </w:rPr>
            </w:pPr>
          </w:p>
        </w:tc>
        <w:tc>
          <w:tcPr>
            <w:tcW w:w="2268" w:type="dxa"/>
            <w:tcBorders>
              <w:top w:val="single" w:color="000000" w:sz="4" w:space="0"/>
              <w:left w:val="single" w:color="000000" w:sz="4" w:space="0"/>
              <w:bottom w:val="single" w:color="000000" w:sz="4" w:space="0"/>
              <w:right w:val="single" w:color="000000" w:sz="4" w:space="0"/>
            </w:tcBorders>
          </w:tcPr>
          <w:p>
            <w:pPr>
              <w:spacing w:line="240" w:lineRule="auto"/>
              <w:jc w:val="left"/>
              <w:rPr>
                <w:rFonts w:ascii="宋体" w:hAnsi="宋体"/>
                <w:kern w:val="2"/>
                <w:szCs w:val="21"/>
              </w:rPr>
            </w:pPr>
            <w:r>
              <w:rPr>
                <w:rFonts w:hint="eastAsia" w:ascii="宋体" w:hAnsi="宋体"/>
                <w:kern w:val="2"/>
                <w:szCs w:val="21"/>
              </w:rPr>
              <w:t>切合题意</w:t>
            </w:r>
          </w:p>
          <w:p>
            <w:pPr>
              <w:spacing w:line="240" w:lineRule="auto"/>
              <w:jc w:val="left"/>
              <w:rPr>
                <w:rFonts w:hint="eastAsia" w:ascii="宋体" w:hAnsi="宋体"/>
                <w:kern w:val="2"/>
                <w:szCs w:val="21"/>
              </w:rPr>
            </w:pPr>
            <w:r>
              <w:rPr>
                <w:rFonts w:hint="eastAsia" w:ascii="宋体" w:hAnsi="宋体"/>
                <w:kern w:val="2"/>
                <w:szCs w:val="21"/>
              </w:rPr>
              <w:t>中心突出</w:t>
            </w:r>
          </w:p>
          <w:p>
            <w:pPr>
              <w:spacing w:line="240" w:lineRule="auto"/>
              <w:jc w:val="left"/>
              <w:rPr>
                <w:rFonts w:hint="eastAsia" w:ascii="宋体" w:hAnsi="宋体"/>
                <w:kern w:val="2"/>
                <w:szCs w:val="21"/>
              </w:rPr>
            </w:pPr>
            <w:r>
              <w:rPr>
                <w:rFonts w:hint="eastAsia" w:ascii="宋体" w:hAnsi="宋体"/>
                <w:kern w:val="2"/>
                <w:szCs w:val="21"/>
              </w:rPr>
              <w:t>内容具体</w:t>
            </w:r>
          </w:p>
          <w:p>
            <w:pPr>
              <w:spacing w:line="240" w:lineRule="auto"/>
              <w:jc w:val="left"/>
              <w:rPr>
                <w:rFonts w:hint="eastAsia" w:ascii="宋体" w:hAnsi="宋体"/>
                <w:kern w:val="2"/>
                <w:szCs w:val="21"/>
              </w:rPr>
            </w:pPr>
            <w:r>
              <w:rPr>
                <w:rFonts w:hint="eastAsia" w:ascii="宋体" w:hAnsi="宋体"/>
                <w:kern w:val="2"/>
                <w:szCs w:val="21"/>
              </w:rPr>
              <w:t>感情真挚</w:t>
            </w:r>
          </w:p>
          <w:p>
            <w:pPr>
              <w:spacing w:line="240" w:lineRule="auto"/>
              <w:jc w:val="left"/>
              <w:rPr>
                <w:rFonts w:hint="eastAsia" w:ascii="宋体" w:hAnsi="宋体"/>
                <w:kern w:val="2"/>
                <w:szCs w:val="21"/>
              </w:rPr>
            </w:pPr>
            <w:r>
              <w:rPr>
                <w:rFonts w:hint="eastAsia" w:ascii="宋体" w:hAnsi="宋体"/>
                <w:kern w:val="2"/>
                <w:szCs w:val="21"/>
              </w:rPr>
              <w:t>结构严谨</w:t>
            </w:r>
          </w:p>
          <w:p>
            <w:pPr>
              <w:spacing w:line="240" w:lineRule="auto"/>
              <w:jc w:val="left"/>
              <w:rPr>
                <w:rFonts w:hint="eastAsia" w:ascii="宋体" w:hAnsi="宋体"/>
                <w:kern w:val="2"/>
                <w:szCs w:val="21"/>
              </w:rPr>
            </w:pPr>
            <w:r>
              <w:rPr>
                <w:rFonts w:hint="eastAsia" w:ascii="宋体" w:hAnsi="宋体"/>
                <w:kern w:val="2"/>
                <w:szCs w:val="21"/>
              </w:rPr>
              <w:t>语言流畅</w:t>
            </w:r>
          </w:p>
          <w:p>
            <w:pPr>
              <w:spacing w:line="240" w:lineRule="auto"/>
              <w:jc w:val="left"/>
              <w:rPr>
                <w:rFonts w:hint="eastAsia" w:ascii="宋体" w:hAnsi="宋体"/>
                <w:kern w:val="2"/>
                <w:szCs w:val="21"/>
              </w:rPr>
            </w:pPr>
            <w:r>
              <w:rPr>
                <w:rFonts w:hint="eastAsia" w:ascii="宋体" w:hAnsi="宋体"/>
                <w:kern w:val="2"/>
                <w:szCs w:val="21"/>
              </w:rPr>
              <w:t>书写整洁清楚</w:t>
            </w:r>
          </w:p>
          <w:p>
            <w:pPr>
              <w:spacing w:line="240" w:lineRule="auto"/>
              <w:jc w:val="left"/>
              <w:rPr>
                <w:rFonts w:hint="eastAsia" w:ascii="宋体" w:hAnsi="宋体"/>
                <w:kern w:val="2"/>
                <w:szCs w:val="21"/>
              </w:rPr>
            </w:pPr>
            <w:r>
              <w:rPr>
                <w:rFonts w:hint="eastAsia" w:ascii="宋体" w:hAnsi="宋体"/>
                <w:kern w:val="2"/>
                <w:szCs w:val="21"/>
              </w:rPr>
              <w:t>符合文体要求</w:t>
            </w:r>
          </w:p>
          <w:p>
            <w:pPr>
              <w:spacing w:line="240" w:lineRule="auto"/>
              <w:jc w:val="left"/>
              <w:rPr>
                <w:rFonts w:ascii="宋体" w:hAnsi="宋体"/>
                <w:kern w:val="2"/>
                <w:szCs w:val="21"/>
              </w:rPr>
            </w:pPr>
            <w:r>
              <w:rPr>
                <w:rFonts w:hint="eastAsia" w:ascii="宋体" w:hAnsi="宋体"/>
                <w:kern w:val="2"/>
                <w:szCs w:val="21"/>
              </w:rPr>
              <w:t>标点符号使用规范</w:t>
            </w:r>
          </w:p>
        </w:tc>
        <w:tc>
          <w:tcPr>
            <w:tcW w:w="1726" w:type="dxa"/>
            <w:tcBorders>
              <w:top w:val="single" w:color="000000" w:sz="4" w:space="0"/>
              <w:left w:val="single" w:color="000000" w:sz="4" w:space="0"/>
              <w:bottom w:val="single" w:color="000000" w:sz="4" w:space="0"/>
              <w:right w:val="single" w:color="000000" w:sz="4" w:space="0"/>
            </w:tcBorders>
          </w:tcPr>
          <w:p>
            <w:pPr>
              <w:spacing w:line="240" w:lineRule="auto"/>
              <w:jc w:val="left"/>
              <w:rPr>
                <w:rFonts w:ascii="宋体" w:hAnsi="宋体"/>
                <w:kern w:val="2"/>
                <w:szCs w:val="21"/>
              </w:rPr>
            </w:pPr>
            <w:r>
              <w:rPr>
                <w:rFonts w:hint="eastAsia" w:ascii="宋体" w:hAnsi="宋体"/>
                <w:kern w:val="2"/>
                <w:szCs w:val="21"/>
              </w:rPr>
              <w:t>符合题意</w:t>
            </w:r>
          </w:p>
          <w:p>
            <w:pPr>
              <w:spacing w:line="240" w:lineRule="auto"/>
              <w:jc w:val="left"/>
              <w:rPr>
                <w:rFonts w:hint="eastAsia" w:ascii="宋体" w:hAnsi="宋体"/>
                <w:kern w:val="2"/>
                <w:szCs w:val="21"/>
              </w:rPr>
            </w:pPr>
            <w:r>
              <w:rPr>
                <w:rFonts w:hint="eastAsia" w:ascii="宋体" w:hAnsi="宋体"/>
                <w:kern w:val="2"/>
                <w:szCs w:val="21"/>
              </w:rPr>
              <w:t>中心明确</w:t>
            </w:r>
          </w:p>
          <w:p>
            <w:pPr>
              <w:spacing w:line="240" w:lineRule="auto"/>
              <w:jc w:val="left"/>
              <w:rPr>
                <w:rFonts w:hint="eastAsia" w:ascii="宋体" w:hAnsi="宋体"/>
                <w:kern w:val="2"/>
                <w:szCs w:val="21"/>
              </w:rPr>
            </w:pPr>
            <w:r>
              <w:rPr>
                <w:rFonts w:hint="eastAsia" w:ascii="宋体" w:hAnsi="宋体"/>
                <w:kern w:val="2"/>
                <w:szCs w:val="21"/>
              </w:rPr>
              <w:t>内容较具体</w:t>
            </w:r>
          </w:p>
          <w:p>
            <w:pPr>
              <w:spacing w:line="240" w:lineRule="auto"/>
              <w:jc w:val="left"/>
              <w:rPr>
                <w:rFonts w:hint="eastAsia" w:ascii="宋体" w:hAnsi="宋体"/>
                <w:kern w:val="2"/>
                <w:szCs w:val="21"/>
              </w:rPr>
            </w:pPr>
            <w:r>
              <w:rPr>
                <w:rFonts w:hint="eastAsia" w:ascii="宋体" w:hAnsi="宋体"/>
                <w:kern w:val="2"/>
                <w:szCs w:val="21"/>
              </w:rPr>
              <w:t>感情真实</w:t>
            </w:r>
          </w:p>
          <w:p>
            <w:pPr>
              <w:spacing w:line="240" w:lineRule="auto"/>
              <w:jc w:val="left"/>
              <w:rPr>
                <w:rFonts w:hint="eastAsia" w:ascii="宋体" w:hAnsi="宋体"/>
                <w:kern w:val="2"/>
                <w:szCs w:val="21"/>
              </w:rPr>
            </w:pPr>
            <w:r>
              <w:rPr>
                <w:rFonts w:hint="eastAsia" w:ascii="宋体" w:hAnsi="宋体"/>
                <w:kern w:val="2"/>
                <w:szCs w:val="21"/>
              </w:rPr>
              <w:t>结构完整</w:t>
            </w:r>
          </w:p>
          <w:p>
            <w:pPr>
              <w:spacing w:line="240" w:lineRule="auto"/>
              <w:jc w:val="left"/>
              <w:rPr>
                <w:rFonts w:hint="eastAsia" w:ascii="宋体" w:hAnsi="宋体"/>
                <w:kern w:val="2"/>
                <w:szCs w:val="21"/>
              </w:rPr>
            </w:pPr>
            <w:r>
              <w:rPr>
                <w:rFonts w:hint="eastAsia" w:ascii="宋体" w:hAnsi="宋体"/>
                <w:kern w:val="2"/>
                <w:szCs w:val="21"/>
              </w:rPr>
              <w:t>语言较通畅</w:t>
            </w:r>
          </w:p>
          <w:p>
            <w:pPr>
              <w:spacing w:line="240" w:lineRule="auto"/>
              <w:jc w:val="left"/>
              <w:rPr>
                <w:rFonts w:hint="eastAsia" w:ascii="宋体" w:hAnsi="宋体"/>
                <w:kern w:val="2"/>
                <w:szCs w:val="21"/>
              </w:rPr>
            </w:pPr>
            <w:r>
              <w:rPr>
                <w:rFonts w:hint="eastAsia" w:ascii="宋体" w:hAnsi="宋体"/>
                <w:kern w:val="2"/>
                <w:szCs w:val="21"/>
              </w:rPr>
              <w:t>字迹清楚</w:t>
            </w:r>
          </w:p>
          <w:p>
            <w:pPr>
              <w:spacing w:line="240" w:lineRule="auto"/>
              <w:jc w:val="left"/>
              <w:rPr>
                <w:rFonts w:hint="eastAsia" w:ascii="宋体" w:hAnsi="宋体"/>
                <w:kern w:val="2"/>
                <w:szCs w:val="21"/>
              </w:rPr>
            </w:pPr>
            <w:r>
              <w:rPr>
                <w:rFonts w:hint="eastAsia" w:ascii="宋体" w:hAnsi="宋体"/>
                <w:kern w:val="2"/>
                <w:szCs w:val="21"/>
              </w:rPr>
              <w:t>较符合文体要求</w:t>
            </w:r>
          </w:p>
          <w:p>
            <w:pPr>
              <w:spacing w:line="240" w:lineRule="auto"/>
              <w:jc w:val="left"/>
              <w:rPr>
                <w:rFonts w:ascii="宋体" w:hAnsi="宋体"/>
                <w:kern w:val="2"/>
                <w:szCs w:val="21"/>
              </w:rPr>
            </w:pPr>
            <w:r>
              <w:rPr>
                <w:rFonts w:hint="eastAsia" w:ascii="宋体" w:hAnsi="宋体"/>
                <w:kern w:val="2"/>
                <w:szCs w:val="21"/>
              </w:rPr>
              <w:t>标点符号使用较为规范</w:t>
            </w:r>
          </w:p>
        </w:tc>
        <w:tc>
          <w:tcPr>
            <w:tcW w:w="1997" w:type="dxa"/>
            <w:tcBorders>
              <w:top w:val="single" w:color="000000" w:sz="4" w:space="0"/>
              <w:left w:val="single" w:color="000000" w:sz="4" w:space="0"/>
              <w:bottom w:val="single" w:color="000000" w:sz="4" w:space="0"/>
              <w:right w:val="single" w:color="000000" w:sz="4" w:space="0"/>
            </w:tcBorders>
          </w:tcPr>
          <w:p>
            <w:pPr>
              <w:spacing w:line="240" w:lineRule="auto"/>
              <w:jc w:val="left"/>
              <w:rPr>
                <w:rFonts w:ascii="宋体" w:hAnsi="宋体"/>
                <w:kern w:val="2"/>
                <w:szCs w:val="21"/>
              </w:rPr>
            </w:pPr>
            <w:r>
              <w:rPr>
                <w:rFonts w:hint="eastAsia" w:ascii="宋体" w:hAnsi="宋体"/>
                <w:kern w:val="2"/>
                <w:szCs w:val="21"/>
              </w:rPr>
              <w:t>基本符合题意</w:t>
            </w:r>
          </w:p>
          <w:p>
            <w:pPr>
              <w:spacing w:line="240" w:lineRule="auto"/>
              <w:jc w:val="left"/>
              <w:rPr>
                <w:rFonts w:hint="eastAsia" w:ascii="宋体" w:hAnsi="宋体"/>
                <w:kern w:val="2"/>
                <w:szCs w:val="21"/>
              </w:rPr>
            </w:pPr>
            <w:r>
              <w:rPr>
                <w:rFonts w:hint="eastAsia" w:ascii="宋体" w:hAnsi="宋体"/>
                <w:kern w:val="2"/>
                <w:szCs w:val="21"/>
              </w:rPr>
              <w:t>中心基本明确</w:t>
            </w:r>
          </w:p>
          <w:p>
            <w:pPr>
              <w:spacing w:line="240" w:lineRule="auto"/>
              <w:jc w:val="left"/>
              <w:rPr>
                <w:rFonts w:hint="eastAsia" w:ascii="宋体" w:hAnsi="宋体"/>
                <w:kern w:val="2"/>
                <w:szCs w:val="21"/>
              </w:rPr>
            </w:pPr>
            <w:r>
              <w:rPr>
                <w:rFonts w:hint="eastAsia" w:ascii="宋体" w:hAnsi="宋体"/>
                <w:kern w:val="2"/>
                <w:szCs w:val="21"/>
              </w:rPr>
              <w:t>内容不够具体</w:t>
            </w:r>
          </w:p>
          <w:p>
            <w:pPr>
              <w:spacing w:line="240" w:lineRule="auto"/>
              <w:jc w:val="left"/>
              <w:rPr>
                <w:rFonts w:hint="eastAsia" w:ascii="宋体" w:hAnsi="宋体"/>
                <w:kern w:val="2"/>
                <w:szCs w:val="21"/>
              </w:rPr>
            </w:pPr>
            <w:r>
              <w:rPr>
                <w:rFonts w:hint="eastAsia" w:ascii="宋体" w:hAnsi="宋体"/>
                <w:kern w:val="2"/>
                <w:szCs w:val="21"/>
              </w:rPr>
              <w:t>感情基本真实</w:t>
            </w:r>
          </w:p>
          <w:p>
            <w:pPr>
              <w:spacing w:line="240" w:lineRule="auto"/>
              <w:jc w:val="left"/>
              <w:rPr>
                <w:rFonts w:hint="eastAsia" w:ascii="宋体" w:hAnsi="宋体"/>
                <w:kern w:val="2"/>
                <w:szCs w:val="21"/>
              </w:rPr>
            </w:pPr>
            <w:r>
              <w:rPr>
                <w:rFonts w:hint="eastAsia" w:ascii="宋体" w:hAnsi="宋体"/>
                <w:kern w:val="2"/>
                <w:szCs w:val="21"/>
              </w:rPr>
              <w:t>结构基本完整</w:t>
            </w:r>
          </w:p>
          <w:p>
            <w:pPr>
              <w:spacing w:line="240" w:lineRule="auto"/>
              <w:jc w:val="left"/>
              <w:rPr>
                <w:rFonts w:hint="eastAsia" w:ascii="宋体" w:hAnsi="宋体"/>
                <w:kern w:val="2"/>
                <w:szCs w:val="21"/>
              </w:rPr>
            </w:pPr>
            <w:r>
              <w:rPr>
                <w:rFonts w:hint="eastAsia" w:ascii="宋体" w:hAnsi="宋体"/>
                <w:kern w:val="2"/>
                <w:szCs w:val="21"/>
              </w:rPr>
              <w:t>语言基本通顺</w:t>
            </w:r>
          </w:p>
          <w:p>
            <w:pPr>
              <w:spacing w:line="240" w:lineRule="auto"/>
              <w:jc w:val="left"/>
              <w:rPr>
                <w:rFonts w:hint="eastAsia" w:ascii="宋体" w:hAnsi="宋体"/>
                <w:kern w:val="2"/>
                <w:szCs w:val="21"/>
              </w:rPr>
            </w:pPr>
            <w:r>
              <w:rPr>
                <w:rFonts w:hint="eastAsia" w:ascii="宋体" w:hAnsi="宋体"/>
                <w:kern w:val="2"/>
                <w:szCs w:val="21"/>
              </w:rPr>
              <w:t>书写不够整洁清楚</w:t>
            </w:r>
          </w:p>
          <w:p>
            <w:pPr>
              <w:spacing w:line="240" w:lineRule="auto"/>
              <w:jc w:val="left"/>
              <w:rPr>
                <w:rFonts w:hint="eastAsia" w:ascii="宋体" w:hAnsi="宋体"/>
                <w:kern w:val="2"/>
                <w:szCs w:val="21"/>
              </w:rPr>
            </w:pPr>
            <w:r>
              <w:rPr>
                <w:rFonts w:hint="eastAsia" w:ascii="宋体" w:hAnsi="宋体"/>
                <w:kern w:val="2"/>
                <w:szCs w:val="21"/>
              </w:rPr>
              <w:t>基本符合文体要求</w:t>
            </w:r>
          </w:p>
          <w:p>
            <w:pPr>
              <w:spacing w:line="240" w:lineRule="auto"/>
              <w:jc w:val="left"/>
              <w:rPr>
                <w:rFonts w:ascii="宋体" w:hAnsi="宋体"/>
                <w:kern w:val="2"/>
                <w:szCs w:val="21"/>
              </w:rPr>
            </w:pPr>
            <w:r>
              <w:rPr>
                <w:rFonts w:hint="eastAsia" w:ascii="宋体" w:hAnsi="宋体"/>
                <w:kern w:val="2"/>
                <w:szCs w:val="21"/>
              </w:rPr>
              <w:t>标点符号使用不够规范</w:t>
            </w:r>
          </w:p>
        </w:tc>
        <w:tc>
          <w:tcPr>
            <w:tcW w:w="2230" w:type="dxa"/>
            <w:tcBorders>
              <w:top w:val="single" w:color="000000" w:sz="4" w:space="0"/>
              <w:left w:val="single" w:color="000000" w:sz="4" w:space="0"/>
              <w:bottom w:val="single" w:color="000000" w:sz="4" w:space="0"/>
              <w:right w:val="single" w:color="000000" w:sz="4" w:space="0"/>
            </w:tcBorders>
          </w:tcPr>
          <w:p>
            <w:pPr>
              <w:spacing w:line="240" w:lineRule="auto"/>
              <w:jc w:val="left"/>
              <w:rPr>
                <w:rFonts w:ascii="宋体" w:hAnsi="宋体"/>
                <w:kern w:val="2"/>
                <w:szCs w:val="21"/>
              </w:rPr>
            </w:pPr>
            <w:r>
              <w:rPr>
                <w:rFonts w:hint="eastAsia" w:ascii="宋体" w:hAnsi="宋体"/>
                <w:kern w:val="2"/>
                <w:szCs w:val="21"/>
              </w:rPr>
              <w:t>偏离题意</w:t>
            </w:r>
          </w:p>
          <w:p>
            <w:pPr>
              <w:spacing w:line="240" w:lineRule="auto"/>
              <w:jc w:val="left"/>
              <w:rPr>
                <w:rFonts w:hint="eastAsia" w:ascii="宋体" w:hAnsi="宋体"/>
                <w:kern w:val="2"/>
                <w:szCs w:val="21"/>
              </w:rPr>
            </w:pPr>
            <w:r>
              <w:rPr>
                <w:rFonts w:hint="eastAsia" w:ascii="宋体" w:hAnsi="宋体"/>
                <w:kern w:val="2"/>
                <w:szCs w:val="21"/>
              </w:rPr>
              <w:t>中心不明或立意不当</w:t>
            </w:r>
          </w:p>
          <w:p>
            <w:pPr>
              <w:spacing w:line="240" w:lineRule="auto"/>
              <w:jc w:val="left"/>
              <w:rPr>
                <w:rFonts w:hint="eastAsia" w:ascii="宋体" w:hAnsi="宋体"/>
                <w:kern w:val="2"/>
                <w:szCs w:val="21"/>
              </w:rPr>
            </w:pPr>
            <w:r>
              <w:rPr>
                <w:rFonts w:hint="eastAsia" w:ascii="宋体" w:hAnsi="宋体"/>
                <w:kern w:val="2"/>
                <w:szCs w:val="21"/>
              </w:rPr>
              <w:t>内容单薄</w:t>
            </w:r>
          </w:p>
          <w:p>
            <w:pPr>
              <w:spacing w:line="240" w:lineRule="auto"/>
              <w:jc w:val="left"/>
              <w:rPr>
                <w:rFonts w:hint="eastAsia" w:ascii="宋体" w:hAnsi="宋体"/>
                <w:kern w:val="2"/>
                <w:szCs w:val="21"/>
              </w:rPr>
            </w:pPr>
            <w:r>
              <w:rPr>
                <w:rFonts w:hint="eastAsia" w:ascii="宋体" w:hAnsi="宋体"/>
                <w:kern w:val="2"/>
                <w:szCs w:val="21"/>
              </w:rPr>
              <w:t>感情虚假</w:t>
            </w:r>
          </w:p>
          <w:p>
            <w:pPr>
              <w:spacing w:line="240" w:lineRule="auto"/>
              <w:jc w:val="left"/>
              <w:rPr>
                <w:rFonts w:hint="eastAsia" w:ascii="宋体" w:hAnsi="宋体"/>
                <w:kern w:val="2"/>
                <w:szCs w:val="21"/>
              </w:rPr>
            </w:pPr>
            <w:r>
              <w:rPr>
                <w:rFonts w:hint="eastAsia" w:ascii="宋体" w:hAnsi="宋体"/>
                <w:kern w:val="2"/>
                <w:szCs w:val="21"/>
              </w:rPr>
              <w:t>条理不够清楚</w:t>
            </w:r>
          </w:p>
          <w:p>
            <w:pPr>
              <w:spacing w:line="240" w:lineRule="auto"/>
              <w:jc w:val="left"/>
              <w:rPr>
                <w:rFonts w:hint="eastAsia" w:ascii="宋体" w:hAnsi="宋体"/>
                <w:kern w:val="2"/>
                <w:szCs w:val="21"/>
              </w:rPr>
            </w:pPr>
            <w:r>
              <w:rPr>
                <w:rFonts w:hint="eastAsia" w:ascii="宋体" w:hAnsi="宋体"/>
                <w:kern w:val="2"/>
                <w:szCs w:val="21"/>
              </w:rPr>
              <w:t>语病多</w:t>
            </w:r>
          </w:p>
          <w:p>
            <w:pPr>
              <w:spacing w:line="240" w:lineRule="auto"/>
              <w:jc w:val="left"/>
              <w:rPr>
                <w:rFonts w:hint="eastAsia" w:ascii="宋体" w:hAnsi="宋体"/>
                <w:kern w:val="2"/>
                <w:szCs w:val="21"/>
              </w:rPr>
            </w:pPr>
            <w:r>
              <w:rPr>
                <w:rFonts w:hint="eastAsia" w:ascii="宋体" w:hAnsi="宋体"/>
                <w:kern w:val="2"/>
                <w:szCs w:val="21"/>
              </w:rPr>
              <w:t>字迹难辨</w:t>
            </w:r>
          </w:p>
          <w:p>
            <w:pPr>
              <w:spacing w:line="240" w:lineRule="auto"/>
              <w:jc w:val="left"/>
              <w:rPr>
                <w:rFonts w:hint="eastAsia" w:ascii="宋体" w:hAnsi="宋体"/>
                <w:kern w:val="2"/>
                <w:szCs w:val="21"/>
              </w:rPr>
            </w:pPr>
            <w:r>
              <w:rPr>
                <w:rFonts w:hint="eastAsia" w:ascii="宋体" w:hAnsi="宋体"/>
                <w:kern w:val="2"/>
                <w:szCs w:val="21"/>
              </w:rPr>
              <w:t>不符合文体要求</w:t>
            </w:r>
          </w:p>
          <w:p>
            <w:pPr>
              <w:spacing w:line="240" w:lineRule="auto"/>
              <w:jc w:val="left"/>
              <w:rPr>
                <w:rFonts w:ascii="宋体" w:hAnsi="宋体"/>
                <w:kern w:val="2"/>
                <w:szCs w:val="21"/>
              </w:rPr>
            </w:pPr>
            <w:r>
              <w:rPr>
                <w:rFonts w:hint="eastAsia" w:ascii="宋体" w:hAnsi="宋体"/>
                <w:kern w:val="2"/>
                <w:szCs w:val="21"/>
              </w:rPr>
              <w:t>标点符号使用不规范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34" w:type="dxa"/>
            <w:vMerge w:val="restart"/>
            <w:tcBorders>
              <w:top w:val="single" w:color="000000" w:sz="4" w:space="0"/>
              <w:left w:val="single" w:color="000000" w:sz="4" w:space="0"/>
              <w:bottom w:val="single" w:color="000000" w:sz="4" w:space="0"/>
              <w:right w:val="single" w:color="000000" w:sz="4" w:space="0"/>
            </w:tcBorders>
            <w:vAlign w:val="center"/>
          </w:tcPr>
          <w:p>
            <w:pPr>
              <w:spacing w:line="240" w:lineRule="auto"/>
              <w:ind w:firstLine="420" w:firstLineChars="200"/>
              <w:rPr>
                <w:rFonts w:ascii="宋体" w:hAnsi="宋体"/>
                <w:kern w:val="2"/>
                <w:szCs w:val="21"/>
              </w:rPr>
            </w:pPr>
            <w:r>
              <w:rPr>
                <w:rFonts w:hint="eastAsia" w:ascii="宋体" w:hAnsi="宋体"/>
                <w:kern w:val="2"/>
                <w:szCs w:val="21"/>
              </w:rPr>
              <w:t>发展等级20分</w:t>
            </w:r>
          </w:p>
        </w:tc>
        <w:tc>
          <w:tcPr>
            <w:tcW w:w="8221" w:type="dxa"/>
            <w:gridSpan w:val="4"/>
            <w:tcBorders>
              <w:top w:val="single" w:color="000000" w:sz="4" w:space="0"/>
              <w:left w:val="single" w:color="000000" w:sz="4" w:space="0"/>
              <w:bottom w:val="single" w:color="000000" w:sz="4" w:space="0"/>
              <w:right w:val="single" w:color="000000" w:sz="4" w:space="0"/>
            </w:tcBorders>
          </w:tcPr>
          <w:p>
            <w:pPr>
              <w:spacing w:line="240" w:lineRule="auto"/>
              <w:jc w:val="left"/>
              <w:rPr>
                <w:rFonts w:ascii="宋体" w:hAnsi="宋体"/>
                <w:kern w:val="2"/>
                <w:szCs w:val="21"/>
              </w:rPr>
            </w:pPr>
            <w:r>
              <w:rPr>
                <w:rFonts w:hint="eastAsia" w:ascii="宋体" w:hAnsi="宋体"/>
                <w:kern w:val="2"/>
                <w:szCs w:val="21"/>
              </w:rPr>
              <w:t>能在下列四个方面的任何一个方面做得较为突出即可评分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34" w:type="dxa"/>
            <w:vMerge w:val="continue"/>
            <w:tcBorders>
              <w:top w:val="single" w:color="000000" w:sz="4" w:space="0"/>
              <w:left w:val="single" w:color="000000" w:sz="4" w:space="0"/>
              <w:bottom w:val="single" w:color="000000" w:sz="4" w:space="0"/>
              <w:right w:val="single" w:color="000000" w:sz="4" w:space="0"/>
            </w:tcBorders>
            <w:vAlign w:val="center"/>
          </w:tcPr>
          <w:p>
            <w:pPr>
              <w:widowControl/>
              <w:adjustRightInd/>
              <w:spacing w:line="240" w:lineRule="auto"/>
              <w:jc w:val="left"/>
              <w:rPr>
                <w:rFonts w:ascii="宋体" w:hAnsi="宋体"/>
                <w:kern w:val="2"/>
                <w:szCs w:val="21"/>
              </w:rPr>
            </w:pPr>
          </w:p>
        </w:tc>
        <w:tc>
          <w:tcPr>
            <w:tcW w:w="2268" w:type="dxa"/>
            <w:tcBorders>
              <w:top w:val="single" w:color="000000" w:sz="4" w:space="0"/>
              <w:left w:val="single" w:color="000000" w:sz="4" w:space="0"/>
              <w:bottom w:val="single" w:color="000000" w:sz="4" w:space="0"/>
              <w:right w:val="single" w:color="000000" w:sz="4" w:space="0"/>
            </w:tcBorders>
          </w:tcPr>
          <w:p>
            <w:pPr>
              <w:spacing w:line="240" w:lineRule="auto"/>
              <w:jc w:val="left"/>
              <w:rPr>
                <w:rFonts w:ascii="宋体" w:hAnsi="宋体"/>
                <w:kern w:val="2"/>
                <w:szCs w:val="21"/>
              </w:rPr>
            </w:pPr>
            <w:r>
              <w:rPr>
                <w:rFonts w:hint="eastAsia" w:ascii="宋体" w:hAnsi="宋体"/>
                <w:kern w:val="2"/>
                <w:szCs w:val="21"/>
              </w:rPr>
              <w:t>较深刻</w:t>
            </w:r>
          </w:p>
        </w:tc>
        <w:tc>
          <w:tcPr>
            <w:tcW w:w="1726" w:type="dxa"/>
            <w:tcBorders>
              <w:top w:val="single" w:color="000000" w:sz="4" w:space="0"/>
              <w:left w:val="single" w:color="000000" w:sz="4" w:space="0"/>
              <w:bottom w:val="single" w:color="000000" w:sz="4" w:space="0"/>
              <w:right w:val="single" w:color="000000" w:sz="4" w:space="0"/>
            </w:tcBorders>
          </w:tcPr>
          <w:p>
            <w:pPr>
              <w:spacing w:line="240" w:lineRule="auto"/>
              <w:jc w:val="left"/>
              <w:rPr>
                <w:rFonts w:ascii="宋体" w:hAnsi="宋体"/>
                <w:kern w:val="2"/>
                <w:szCs w:val="21"/>
              </w:rPr>
            </w:pPr>
            <w:r>
              <w:rPr>
                <w:rFonts w:hint="eastAsia" w:ascii="宋体" w:hAnsi="宋体"/>
                <w:kern w:val="2"/>
                <w:szCs w:val="21"/>
              </w:rPr>
              <w:t>较丰富</w:t>
            </w:r>
          </w:p>
        </w:tc>
        <w:tc>
          <w:tcPr>
            <w:tcW w:w="1997" w:type="dxa"/>
            <w:tcBorders>
              <w:top w:val="single" w:color="000000" w:sz="4" w:space="0"/>
              <w:left w:val="single" w:color="000000" w:sz="4" w:space="0"/>
              <w:bottom w:val="single" w:color="000000" w:sz="4" w:space="0"/>
              <w:right w:val="single" w:color="000000" w:sz="4" w:space="0"/>
            </w:tcBorders>
          </w:tcPr>
          <w:p>
            <w:pPr>
              <w:spacing w:line="240" w:lineRule="auto"/>
              <w:jc w:val="left"/>
              <w:rPr>
                <w:rFonts w:ascii="宋体" w:hAnsi="宋体"/>
                <w:kern w:val="2"/>
                <w:szCs w:val="21"/>
              </w:rPr>
            </w:pPr>
            <w:r>
              <w:rPr>
                <w:rFonts w:hint="eastAsia" w:ascii="宋体" w:hAnsi="宋体"/>
                <w:kern w:val="2"/>
                <w:szCs w:val="21"/>
              </w:rPr>
              <w:t>较有文采</w:t>
            </w:r>
          </w:p>
        </w:tc>
        <w:tc>
          <w:tcPr>
            <w:tcW w:w="2230" w:type="dxa"/>
            <w:tcBorders>
              <w:top w:val="single" w:color="000000" w:sz="4" w:space="0"/>
              <w:left w:val="single" w:color="000000" w:sz="4" w:space="0"/>
              <w:bottom w:val="single" w:color="000000" w:sz="4" w:space="0"/>
              <w:right w:val="single" w:color="000000" w:sz="4" w:space="0"/>
            </w:tcBorders>
          </w:tcPr>
          <w:p>
            <w:pPr>
              <w:spacing w:line="240" w:lineRule="auto"/>
              <w:jc w:val="left"/>
              <w:rPr>
                <w:rFonts w:ascii="宋体" w:hAnsi="宋体"/>
                <w:kern w:val="2"/>
                <w:szCs w:val="21"/>
              </w:rPr>
            </w:pPr>
            <w:r>
              <w:rPr>
                <w:rFonts w:hint="eastAsia" w:ascii="宋体" w:hAnsi="宋体"/>
                <w:kern w:val="2"/>
                <w:szCs w:val="21"/>
              </w:rPr>
              <w:t>较有创意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34" w:type="dxa"/>
            <w:vMerge w:val="continue"/>
            <w:tcBorders>
              <w:top w:val="single" w:color="000000" w:sz="4" w:space="0"/>
              <w:left w:val="single" w:color="000000" w:sz="4" w:space="0"/>
              <w:bottom w:val="single" w:color="000000" w:sz="4" w:space="0"/>
              <w:right w:val="single" w:color="000000" w:sz="4" w:space="0"/>
            </w:tcBorders>
            <w:vAlign w:val="center"/>
          </w:tcPr>
          <w:p>
            <w:pPr>
              <w:widowControl/>
              <w:adjustRightInd/>
              <w:spacing w:line="240" w:lineRule="auto"/>
              <w:jc w:val="left"/>
              <w:rPr>
                <w:rFonts w:ascii="宋体" w:hAnsi="宋体"/>
                <w:kern w:val="2"/>
                <w:szCs w:val="21"/>
              </w:rPr>
            </w:pPr>
          </w:p>
        </w:tc>
        <w:tc>
          <w:tcPr>
            <w:tcW w:w="2268" w:type="dxa"/>
            <w:tcBorders>
              <w:top w:val="single" w:color="000000" w:sz="4" w:space="0"/>
              <w:left w:val="single" w:color="000000" w:sz="4" w:space="0"/>
              <w:bottom w:val="single" w:color="000000" w:sz="4" w:space="0"/>
              <w:right w:val="single" w:color="000000" w:sz="4" w:space="0"/>
            </w:tcBorders>
          </w:tcPr>
          <w:p>
            <w:pPr>
              <w:spacing w:line="240" w:lineRule="auto"/>
              <w:jc w:val="left"/>
              <w:rPr>
                <w:rFonts w:ascii="宋体" w:hAnsi="宋体"/>
                <w:kern w:val="2"/>
                <w:szCs w:val="21"/>
              </w:rPr>
            </w:pPr>
            <w:r>
              <w:rPr>
                <w:rFonts w:hint="eastAsia" w:ascii="宋体" w:hAnsi="宋体"/>
                <w:kern w:val="2"/>
                <w:szCs w:val="21"/>
              </w:rPr>
              <w:t>能透过现象深入本质</w:t>
            </w:r>
          </w:p>
          <w:p>
            <w:pPr>
              <w:spacing w:line="240" w:lineRule="auto"/>
              <w:jc w:val="left"/>
              <w:rPr>
                <w:rFonts w:hint="eastAsia" w:ascii="宋体" w:hAnsi="宋体"/>
                <w:kern w:val="2"/>
                <w:szCs w:val="21"/>
              </w:rPr>
            </w:pPr>
            <w:r>
              <w:rPr>
                <w:rFonts w:hint="eastAsia" w:ascii="宋体" w:hAnsi="宋体"/>
                <w:kern w:val="2"/>
                <w:szCs w:val="21"/>
              </w:rPr>
              <w:t>较能揭示问题产生的原因</w:t>
            </w:r>
          </w:p>
          <w:p>
            <w:pPr>
              <w:spacing w:line="240" w:lineRule="auto"/>
              <w:jc w:val="left"/>
              <w:rPr>
                <w:rFonts w:ascii="宋体" w:hAnsi="宋体"/>
                <w:kern w:val="2"/>
                <w:szCs w:val="21"/>
              </w:rPr>
            </w:pPr>
            <w:r>
              <w:rPr>
                <w:rFonts w:hint="eastAsia" w:ascii="宋体" w:hAnsi="宋体"/>
                <w:kern w:val="2"/>
                <w:szCs w:val="21"/>
              </w:rPr>
              <w:t>观点具有一定的启发性</w:t>
            </w:r>
          </w:p>
        </w:tc>
        <w:tc>
          <w:tcPr>
            <w:tcW w:w="1726" w:type="dxa"/>
            <w:tcBorders>
              <w:top w:val="single" w:color="000000" w:sz="4" w:space="0"/>
              <w:left w:val="single" w:color="000000" w:sz="4" w:space="0"/>
              <w:bottom w:val="single" w:color="000000" w:sz="4" w:space="0"/>
              <w:right w:val="single" w:color="000000" w:sz="4" w:space="0"/>
            </w:tcBorders>
            <w:vAlign w:val="center"/>
          </w:tcPr>
          <w:p>
            <w:pPr>
              <w:spacing w:line="240" w:lineRule="auto"/>
              <w:jc w:val="left"/>
              <w:rPr>
                <w:rFonts w:ascii="宋体" w:hAnsi="宋体"/>
                <w:kern w:val="2"/>
                <w:szCs w:val="21"/>
              </w:rPr>
            </w:pPr>
            <w:r>
              <w:rPr>
                <w:rFonts w:hint="eastAsia" w:ascii="宋体" w:hAnsi="宋体"/>
                <w:kern w:val="2"/>
                <w:szCs w:val="21"/>
              </w:rPr>
              <w:t>材料较丰富</w:t>
            </w:r>
          </w:p>
          <w:p>
            <w:pPr>
              <w:spacing w:line="240" w:lineRule="auto"/>
              <w:jc w:val="left"/>
              <w:rPr>
                <w:rFonts w:ascii="宋体" w:hAnsi="宋体"/>
                <w:kern w:val="2"/>
                <w:szCs w:val="21"/>
              </w:rPr>
            </w:pPr>
            <w:r>
              <w:rPr>
                <w:rFonts w:hint="eastAsia" w:ascii="宋体" w:hAnsi="宋体"/>
                <w:kern w:val="2"/>
                <w:szCs w:val="21"/>
              </w:rPr>
              <w:t>形象较丰满</w:t>
            </w:r>
          </w:p>
        </w:tc>
        <w:tc>
          <w:tcPr>
            <w:tcW w:w="1997" w:type="dxa"/>
            <w:tcBorders>
              <w:top w:val="single" w:color="000000" w:sz="4" w:space="0"/>
              <w:left w:val="single" w:color="000000" w:sz="4" w:space="0"/>
              <w:bottom w:val="single" w:color="000000" w:sz="4" w:space="0"/>
              <w:right w:val="single" w:color="000000" w:sz="4" w:space="0"/>
            </w:tcBorders>
          </w:tcPr>
          <w:p>
            <w:pPr>
              <w:spacing w:line="240" w:lineRule="auto"/>
              <w:jc w:val="left"/>
              <w:rPr>
                <w:rFonts w:ascii="宋体" w:hAnsi="宋体"/>
                <w:kern w:val="2"/>
                <w:szCs w:val="21"/>
              </w:rPr>
            </w:pPr>
            <w:r>
              <w:rPr>
                <w:rFonts w:hint="eastAsia" w:ascii="宋体" w:hAnsi="宋体"/>
                <w:kern w:val="2"/>
                <w:szCs w:val="21"/>
              </w:rPr>
              <w:t>词语较生动，句式较灵活</w:t>
            </w:r>
          </w:p>
          <w:p>
            <w:pPr>
              <w:spacing w:line="240" w:lineRule="auto"/>
              <w:jc w:val="left"/>
              <w:rPr>
                <w:rFonts w:ascii="宋体" w:hAnsi="宋体"/>
                <w:kern w:val="2"/>
                <w:szCs w:val="21"/>
              </w:rPr>
            </w:pPr>
            <w:r>
              <w:rPr>
                <w:rFonts w:hint="eastAsia" w:ascii="宋体" w:hAnsi="宋体"/>
                <w:kern w:val="2"/>
                <w:szCs w:val="21"/>
              </w:rPr>
              <w:t>运用恰当的修辞方法</w:t>
            </w:r>
          </w:p>
        </w:tc>
        <w:tc>
          <w:tcPr>
            <w:tcW w:w="2230" w:type="dxa"/>
            <w:tcBorders>
              <w:top w:val="single" w:color="000000" w:sz="4" w:space="0"/>
              <w:left w:val="single" w:color="000000" w:sz="4" w:space="0"/>
              <w:bottom w:val="single" w:color="000000" w:sz="4" w:space="0"/>
              <w:right w:val="single" w:color="000000" w:sz="4" w:space="0"/>
            </w:tcBorders>
          </w:tcPr>
          <w:p>
            <w:pPr>
              <w:spacing w:line="240" w:lineRule="auto"/>
              <w:jc w:val="left"/>
              <w:rPr>
                <w:rFonts w:ascii="宋体" w:hAnsi="宋体"/>
                <w:kern w:val="2"/>
                <w:szCs w:val="21"/>
              </w:rPr>
            </w:pPr>
            <w:r>
              <w:rPr>
                <w:rFonts w:hint="eastAsia" w:ascii="宋体" w:hAnsi="宋体"/>
                <w:kern w:val="2"/>
                <w:szCs w:val="21"/>
              </w:rPr>
              <w:t>见解较新颖，材料有一定新意，构思有一定独特之处</w:t>
            </w:r>
          </w:p>
          <w:p>
            <w:pPr>
              <w:spacing w:line="240" w:lineRule="auto"/>
              <w:jc w:val="left"/>
              <w:rPr>
                <w:rFonts w:hint="eastAsia" w:ascii="宋体" w:hAnsi="宋体"/>
                <w:kern w:val="2"/>
                <w:szCs w:val="21"/>
              </w:rPr>
            </w:pPr>
            <w:r>
              <w:rPr>
                <w:rFonts w:hint="eastAsia" w:ascii="宋体" w:hAnsi="宋体"/>
                <w:kern w:val="2"/>
                <w:szCs w:val="21"/>
              </w:rPr>
              <w:t>联想和想象合理</w:t>
            </w:r>
          </w:p>
          <w:p>
            <w:pPr>
              <w:spacing w:line="240" w:lineRule="auto"/>
              <w:jc w:val="left"/>
              <w:rPr>
                <w:rFonts w:ascii="宋体" w:hAnsi="宋体"/>
                <w:kern w:val="2"/>
                <w:szCs w:val="21"/>
              </w:rPr>
            </w:pPr>
            <w:r>
              <w:rPr>
                <w:rFonts w:hint="eastAsia" w:ascii="宋体" w:hAnsi="宋体"/>
                <w:kern w:val="2"/>
                <w:szCs w:val="21"/>
              </w:rPr>
              <w:t>表达有一定个性色彩</w:t>
            </w:r>
          </w:p>
        </w:tc>
      </w:tr>
    </w:tbl>
    <w:p>
      <w:pPr>
        <w:spacing w:line="240" w:lineRule="auto"/>
        <w:rPr>
          <w:rFonts w:hint="eastAsia" w:ascii="宋体" w:hAnsi="宋体"/>
          <w:szCs w:val="21"/>
        </w:rPr>
      </w:pPr>
      <w:r>
        <w:rPr>
          <w:rFonts w:hint="eastAsia" w:ascii="宋体" w:hAnsi="宋体"/>
          <w:szCs w:val="21"/>
        </w:rPr>
        <w:t>【说明】</w:t>
      </w:r>
    </w:p>
    <w:p>
      <w:pPr>
        <w:spacing w:line="240" w:lineRule="auto"/>
        <w:ind w:firstLine="420" w:firstLineChars="200"/>
        <w:rPr>
          <w:rFonts w:hint="eastAsia" w:ascii="宋体" w:hAnsi="宋体"/>
          <w:szCs w:val="21"/>
        </w:rPr>
      </w:pPr>
      <w:r>
        <w:rPr>
          <w:rFonts w:hint="eastAsia" w:ascii="宋体" w:hAnsi="宋体"/>
          <w:szCs w:val="21"/>
        </w:rPr>
        <w:t>①基础等级评分以题意、内容、语言、文体为重点，全面衡量。符合文体，指符合考生根据题意和内容自选的文体要求。</w:t>
      </w:r>
    </w:p>
    <w:p>
      <w:pPr>
        <w:spacing w:line="240" w:lineRule="auto"/>
        <w:ind w:firstLine="420" w:firstLineChars="200"/>
        <w:rPr>
          <w:rFonts w:hint="eastAsia" w:ascii="宋体" w:hAnsi="宋体"/>
          <w:szCs w:val="21"/>
        </w:rPr>
      </w:pPr>
      <w:r>
        <w:rPr>
          <w:rFonts w:hint="eastAsia" w:ascii="宋体" w:hAnsi="宋体"/>
          <w:szCs w:val="21"/>
        </w:rPr>
        <w:t>②发展等级评分，依据评分点，不要求全面，以一点突出者按等评分，直至满分。</w:t>
      </w:r>
    </w:p>
    <w:p>
      <w:pPr>
        <w:spacing w:line="240" w:lineRule="auto"/>
        <w:ind w:firstLine="420" w:firstLineChars="200"/>
        <w:rPr>
          <w:rFonts w:hint="eastAsia" w:ascii="宋体" w:hAnsi="宋体"/>
          <w:szCs w:val="21"/>
        </w:rPr>
      </w:pPr>
      <w:r>
        <w:rPr>
          <w:rFonts w:hint="eastAsia" w:ascii="宋体" w:hAnsi="宋体"/>
          <w:szCs w:val="21"/>
        </w:rPr>
        <w:t>③缺题目扣2分；不足字数，每少50字扣1分。</w:t>
      </w:r>
    </w:p>
    <w:p>
      <w:pPr>
        <w:spacing w:line="240" w:lineRule="auto"/>
        <w:ind w:firstLine="420" w:firstLineChars="200"/>
        <w:rPr>
          <w:rFonts w:hint="eastAsia" w:ascii="宋体" w:hAnsi="宋体"/>
          <w:szCs w:val="21"/>
        </w:rPr>
      </w:pPr>
      <w:r>
        <w:rPr>
          <w:rFonts w:hint="eastAsia" w:ascii="宋体" w:hAnsi="宋体"/>
          <w:szCs w:val="21"/>
        </w:rPr>
        <w:t>④每3个错别字扣1分，相同错别字不重复扣分，扣满3分为止；书写潦草、卷面不整洁扣1～2分（最高扣2分）。</w:t>
      </w:r>
    </w:p>
    <w:p>
      <w:pPr>
        <w:spacing w:line="240" w:lineRule="auto"/>
        <w:ind w:firstLine="420" w:firstLineChars="200"/>
        <w:rPr>
          <w:rFonts w:hint="eastAsia" w:ascii="宋体" w:hAnsi="宋体"/>
          <w:szCs w:val="21"/>
        </w:rPr>
      </w:pPr>
      <w:r>
        <w:rPr>
          <w:rFonts w:hint="eastAsia" w:ascii="宋体" w:hAnsi="宋体"/>
          <w:szCs w:val="21"/>
        </w:rPr>
        <w:t>⑤确认为抄袭的作文，“基础等级”在四等之内偏后评分，“发展等级”不给分。若照搬阅读材料（要有依据）， 得分不超过5分。</w:t>
      </w:r>
    </w:p>
    <w:p>
      <w:pPr>
        <w:spacing w:line="240" w:lineRule="auto"/>
        <w:ind w:firstLine="420" w:firstLineChars="200"/>
        <w:rPr>
          <w:rFonts w:hint="eastAsia" w:ascii="宋体" w:hAnsi="宋体"/>
          <w:szCs w:val="21"/>
        </w:rPr>
      </w:pPr>
      <w:r>
        <w:rPr>
          <w:rFonts w:hint="eastAsia" w:ascii="宋体" w:hAnsi="宋体"/>
          <w:szCs w:val="21"/>
        </w:rPr>
        <w:t>⑥价值观严重扭曲的， 不超过5分。</w:t>
      </w:r>
    </w:p>
    <w:p>
      <w:pPr>
        <w:spacing w:line="240" w:lineRule="auto"/>
        <w:ind w:firstLine="422" w:firstLineChars="200"/>
        <w:rPr>
          <w:rFonts w:hint="eastAsia" w:ascii="宋体" w:hAnsi="宋体"/>
          <w:b/>
          <w:szCs w:val="21"/>
        </w:rPr>
      </w:pPr>
      <w:r>
        <w:rPr>
          <w:rFonts w:hint="eastAsia" w:ascii="宋体" w:hAnsi="宋体"/>
          <w:b/>
          <w:szCs w:val="21"/>
        </w:rPr>
        <w:t>评分细则：</w:t>
      </w:r>
    </w:p>
    <w:p>
      <w:pPr>
        <w:spacing w:line="240" w:lineRule="auto"/>
        <w:rPr>
          <w:rFonts w:hint="eastAsia" w:ascii="宋体" w:hAnsi="宋体"/>
          <w:szCs w:val="21"/>
        </w:rPr>
      </w:pPr>
      <w:r>
        <w:rPr>
          <w:rFonts w:hint="eastAsia" w:ascii="宋体" w:hAnsi="宋体"/>
          <w:szCs w:val="21"/>
        </w:rPr>
        <w:tab/>
      </w:r>
      <w:r>
        <w:rPr>
          <w:rFonts w:hint="eastAsia" w:ascii="宋体" w:hAnsi="宋体"/>
          <w:szCs w:val="21"/>
        </w:rPr>
        <w:t>1.标准分：47分（即符合题意，主题明确，价值取向正确；内容较充实，结构完整；表达通顺,文体特征明确。）</w:t>
      </w:r>
    </w:p>
    <w:p>
      <w:pPr>
        <w:spacing w:line="240" w:lineRule="auto"/>
        <w:ind w:firstLine="420" w:firstLineChars="200"/>
        <w:rPr>
          <w:rFonts w:hint="eastAsia" w:ascii="宋体" w:hAnsi="宋体"/>
          <w:szCs w:val="21"/>
        </w:rPr>
      </w:pPr>
      <w:r>
        <w:rPr>
          <w:rFonts w:hint="eastAsia" w:ascii="宋体" w:hAnsi="宋体"/>
          <w:szCs w:val="21"/>
        </w:rPr>
        <w:t>2.基本分数段：</w:t>
      </w:r>
    </w:p>
    <w:p>
      <w:pPr>
        <w:spacing w:line="240" w:lineRule="auto"/>
        <w:ind w:firstLine="420" w:firstLineChars="200"/>
        <w:rPr>
          <w:rFonts w:hint="eastAsia" w:ascii="宋体" w:hAnsi="宋体"/>
          <w:szCs w:val="21"/>
        </w:rPr>
      </w:pPr>
      <w:r>
        <w:rPr>
          <w:rFonts w:hint="eastAsia" w:ascii="宋体" w:hAnsi="宋体"/>
          <w:szCs w:val="21"/>
        </w:rPr>
        <w:t>36—40，平常60分作文，文章内容基本清楚，但三方面都有欠缺；</w:t>
      </w:r>
    </w:p>
    <w:p>
      <w:pPr>
        <w:spacing w:line="240" w:lineRule="auto"/>
        <w:ind w:firstLine="420" w:firstLineChars="200"/>
        <w:rPr>
          <w:rFonts w:hint="eastAsia" w:ascii="宋体" w:hAnsi="宋体"/>
          <w:szCs w:val="21"/>
        </w:rPr>
      </w:pPr>
      <w:r>
        <w:rPr>
          <w:rFonts w:hint="eastAsia" w:ascii="宋体" w:hAnsi="宋体"/>
          <w:szCs w:val="21"/>
        </w:rPr>
        <w:t>41—44，平常70分作文，文章内容基本清楚，三方面有一至两个方面较好；</w:t>
      </w:r>
    </w:p>
    <w:p>
      <w:pPr>
        <w:spacing w:line="240" w:lineRule="auto"/>
        <w:ind w:firstLine="420" w:firstLineChars="200"/>
        <w:rPr>
          <w:rFonts w:hint="eastAsia" w:ascii="宋体" w:hAnsi="宋体"/>
          <w:szCs w:val="21"/>
        </w:rPr>
      </w:pPr>
      <w:r>
        <w:rPr>
          <w:rFonts w:hint="eastAsia" w:ascii="宋体" w:hAnsi="宋体"/>
          <w:szCs w:val="21"/>
        </w:rPr>
        <w:t>45—47，平常80分作文，文章内容表达较好，三方面都符合要求；</w:t>
      </w:r>
    </w:p>
    <w:p>
      <w:pPr>
        <w:spacing w:line="240" w:lineRule="auto"/>
        <w:ind w:firstLine="420" w:firstLineChars="200"/>
        <w:rPr>
          <w:rFonts w:hint="eastAsia" w:ascii="宋体" w:hAnsi="宋体"/>
          <w:szCs w:val="21"/>
        </w:rPr>
      </w:pPr>
      <w:r>
        <w:rPr>
          <w:rFonts w:hint="eastAsia" w:ascii="宋体" w:hAnsi="宋体"/>
          <w:szCs w:val="21"/>
        </w:rPr>
        <w:t>47—51，平常80以上文，文章内容表达较好，三方面有一突出之处；</w:t>
      </w:r>
    </w:p>
    <w:p>
      <w:pPr>
        <w:spacing w:line="240" w:lineRule="auto"/>
        <w:ind w:firstLine="420" w:firstLineChars="200"/>
        <w:rPr>
          <w:rFonts w:hint="eastAsia" w:ascii="宋体" w:hAnsi="宋体"/>
          <w:szCs w:val="21"/>
        </w:rPr>
      </w:pPr>
      <w:r>
        <w:rPr>
          <w:rFonts w:hint="eastAsia" w:ascii="宋体" w:hAnsi="宋体"/>
          <w:szCs w:val="21"/>
        </w:rPr>
        <w:t>51—53，平常80以上文，文章内容表达较好，三方面有两方面突出之处；</w:t>
      </w:r>
    </w:p>
    <w:p>
      <w:pPr>
        <w:spacing w:line="240" w:lineRule="auto"/>
        <w:ind w:firstLine="420" w:firstLineChars="200"/>
        <w:rPr>
          <w:rFonts w:hint="eastAsia" w:ascii="宋体" w:hAnsi="宋体"/>
          <w:szCs w:val="21"/>
        </w:rPr>
      </w:pPr>
      <w:r>
        <w:rPr>
          <w:rFonts w:hint="eastAsia" w:ascii="宋体" w:hAnsi="宋体"/>
          <w:szCs w:val="21"/>
        </w:rPr>
        <w:t>53—56，平常90分作文，文章内容表达好，三方面都较为突出；</w:t>
      </w:r>
    </w:p>
    <w:p>
      <w:pPr>
        <w:spacing w:line="240" w:lineRule="auto"/>
        <w:ind w:firstLine="420" w:firstLineChars="200"/>
        <w:rPr>
          <w:rFonts w:hint="eastAsia" w:ascii="宋体" w:hAnsi="宋体"/>
          <w:szCs w:val="21"/>
        </w:rPr>
      </w:pPr>
      <w:r>
        <w:rPr>
          <w:rFonts w:hint="eastAsia" w:ascii="宋体" w:hAnsi="宋体"/>
          <w:szCs w:val="21"/>
        </w:rPr>
        <w:t>57—60，平常90以上文，文章内容表达好，三方面都完整突出，某方面特别突出。</w:t>
      </w:r>
    </w:p>
    <w:p>
      <w:pPr>
        <w:spacing w:line="240" w:lineRule="auto"/>
        <w:ind w:firstLine="420" w:firstLineChars="200"/>
        <w:rPr>
          <w:rFonts w:hint="eastAsia" w:ascii="宋体" w:hAnsi="宋体"/>
          <w:szCs w:val="21"/>
        </w:rPr>
      </w:pPr>
      <w:r>
        <w:rPr>
          <w:rFonts w:hint="eastAsia" w:ascii="宋体" w:hAnsi="宋体"/>
          <w:szCs w:val="21"/>
        </w:rPr>
        <w:t>3、字数不足的处理。</w:t>
      </w:r>
    </w:p>
    <w:p>
      <w:pPr>
        <w:spacing w:line="240" w:lineRule="auto"/>
        <w:jc w:val="left"/>
        <w:rPr>
          <w:rFonts w:hint="eastAsia" w:ascii="宋体" w:hAnsi="宋体" w:cs="宋体"/>
          <w:b/>
          <w:szCs w:val="21"/>
        </w:rPr>
      </w:pPr>
      <w:r>
        <w:rPr>
          <w:rFonts w:hint="eastAsia" w:ascii="宋体" w:hAnsi="宋体"/>
          <w:szCs w:val="21"/>
        </w:rPr>
        <w:t>文章不到500字，但不影响内容完整，按照每50字扣1分；影响内容完整，除按字数扣分外，结构分酌情扣分；不到450字的作文，参考内容，原则上总分不超过44分；不到300字作文，参考内容，总分不超过30分；200字以下,总分不超过20分。450字以下的文章，不再单独扣字数分。</w:t>
      </w:r>
      <w:r>
        <w:rPr>
          <w:rFonts w:ascii="宋体" w:hAnsi="宋体"/>
          <w:szCs w:val="21"/>
        </w:rPr>
        <w:t xml:space="preserve">                             </w:t>
      </w:r>
    </w:p>
    <w:p>
      <w:pPr>
        <w:snapToGrid w:val="0"/>
        <w:spacing w:line="240" w:lineRule="auto"/>
        <w:ind w:firstLine="3382" w:firstLineChars="1604"/>
        <w:jc w:val="left"/>
        <w:rPr>
          <w:rFonts w:ascii="宋体" w:hAnsi="宋体"/>
          <w:b/>
          <w:szCs w:val="21"/>
        </w:rPr>
      </w:pPr>
      <w:r>
        <w:rPr>
          <w:rFonts w:ascii="宋体" w:hAnsi="宋体"/>
          <w:b/>
          <w:szCs w:val="21"/>
        </w:rPr>
        <w:t>B</w:t>
      </w:r>
      <w:r>
        <w:rPr>
          <w:rFonts w:hint="eastAsia" w:ascii="宋体" w:hAnsi="宋体"/>
          <w:b/>
          <w:szCs w:val="21"/>
        </w:rPr>
        <w:t>卷（共</w:t>
      </w:r>
      <w:r>
        <w:rPr>
          <w:rFonts w:ascii="宋体" w:hAnsi="宋体"/>
          <w:b/>
          <w:szCs w:val="21"/>
        </w:rPr>
        <w:t>50</w:t>
      </w:r>
      <w:r>
        <w:rPr>
          <w:rFonts w:hint="eastAsia" w:ascii="宋体" w:hAnsi="宋体"/>
          <w:b/>
          <w:szCs w:val="21"/>
        </w:rPr>
        <w:t>分）</w:t>
      </w:r>
    </w:p>
    <w:p>
      <w:pPr>
        <w:pStyle w:val="8"/>
        <w:spacing w:before="0" w:beforeAutospacing="0" w:after="0" w:afterAutospacing="0" w:line="240" w:lineRule="auto"/>
        <w:rPr>
          <w:rFonts w:hint="eastAsia" w:cs="Arial"/>
          <w:sz w:val="21"/>
          <w:szCs w:val="21"/>
        </w:rPr>
      </w:pPr>
      <w:r>
        <w:rPr>
          <w:rFonts w:hint="eastAsia" w:cs="Arial"/>
          <w:sz w:val="21"/>
          <w:szCs w:val="21"/>
        </w:rPr>
        <w:t>1.</w:t>
      </w:r>
      <w:r>
        <w:rPr>
          <w:rFonts w:cs="Arial"/>
          <w:sz w:val="21"/>
          <w:szCs w:val="21"/>
        </w:rPr>
        <w:t>（</w:t>
      </w:r>
      <w:r>
        <w:rPr>
          <w:rFonts w:hint="eastAsia" w:cs="Arial"/>
          <w:sz w:val="21"/>
          <w:szCs w:val="21"/>
        </w:rPr>
        <w:t>2</w:t>
      </w:r>
      <w:r>
        <w:rPr>
          <w:rFonts w:cs="Arial"/>
          <w:sz w:val="21"/>
          <w:szCs w:val="21"/>
        </w:rPr>
        <w:t>分）</w:t>
      </w:r>
      <w:r>
        <w:rPr>
          <w:rFonts w:hint="eastAsia" w:cs="Arial"/>
          <w:sz w:val="21"/>
          <w:szCs w:val="21"/>
        </w:rPr>
        <w:t>示例：阳春三月，惠风和畅，锦城景色秀美（1分），春雨潇潇如帘幕，沾湿了轻飞的玉尘，让它不再随风起舞。（1分）</w:t>
      </w:r>
    </w:p>
    <w:p>
      <w:pPr>
        <w:pStyle w:val="8"/>
        <w:spacing w:before="0" w:beforeAutospacing="0" w:after="0" w:afterAutospacing="0" w:line="240" w:lineRule="auto"/>
        <w:rPr>
          <w:rFonts w:hint="eastAsia" w:cs="Arial"/>
          <w:sz w:val="21"/>
          <w:szCs w:val="21"/>
        </w:rPr>
      </w:pPr>
      <w:r>
        <w:rPr>
          <w:rFonts w:hint="eastAsia" w:cs="Arial"/>
          <w:sz w:val="21"/>
          <w:szCs w:val="21"/>
        </w:rPr>
        <w:t>2.（2分）一个“漫”字表达了诗人散漫、悠闲的状态（1分），“属闲人”表现了诗人内心的安适、惬意。（1分）</w:t>
      </w:r>
    </w:p>
    <w:p>
      <w:pPr>
        <w:adjustRightInd/>
        <w:spacing w:line="240" w:lineRule="auto"/>
        <w:jc w:val="left"/>
        <w:textAlignment w:val="auto"/>
        <w:rPr>
          <w:rFonts w:hint="eastAsia" w:ascii="宋体" w:hAnsi="宋体" w:cs="宋体"/>
          <w:szCs w:val="21"/>
        </w:rPr>
      </w:pPr>
      <w:r>
        <w:rPr>
          <w:rFonts w:hint="eastAsia" w:ascii="宋体" w:hAnsi="宋体"/>
        </w:rPr>
        <w:t>3.（3分）D（讲信用，守信）</w:t>
      </w:r>
    </w:p>
    <w:p>
      <w:pPr>
        <w:adjustRightInd/>
        <w:spacing w:line="240" w:lineRule="auto"/>
        <w:jc w:val="left"/>
        <w:textAlignment w:val="auto"/>
        <w:rPr>
          <w:rFonts w:hint="eastAsia" w:ascii="宋体" w:hAnsi="宋体"/>
          <w:szCs w:val="21"/>
        </w:rPr>
      </w:pPr>
      <w:r>
        <w:rPr>
          <w:rFonts w:hint="eastAsia" w:ascii="宋体" w:hAnsi="宋体" w:cs="宋体"/>
          <w:szCs w:val="21"/>
        </w:rPr>
        <w:t>4.</w:t>
      </w:r>
      <w:r>
        <w:rPr>
          <w:rFonts w:hint="eastAsia" w:ascii="宋体" w:hAnsi="宋体" w:cs="宋体"/>
          <w:spacing w:val="5"/>
          <w:szCs w:val="21"/>
        </w:rPr>
        <w:t>（6分）（1）（3分）老朋友说：“好，希望（期待）回来时一起吃饭。”</w:t>
      </w:r>
      <w:r>
        <w:rPr>
          <w:rFonts w:hint="eastAsia" w:ascii="宋体" w:hAnsi="宋体"/>
          <w:szCs w:val="21"/>
        </w:rPr>
        <w:t>（落实“期”和“返”各0.5分，句意基本正确2分。）</w:t>
      </w:r>
    </w:p>
    <w:p>
      <w:pPr>
        <w:adjustRightInd/>
        <w:spacing w:line="240" w:lineRule="auto"/>
        <w:jc w:val="left"/>
        <w:textAlignment w:val="auto"/>
        <w:rPr>
          <w:rFonts w:ascii="宋体" w:hAnsi="宋体"/>
          <w:szCs w:val="21"/>
        </w:rPr>
      </w:pPr>
      <w:r>
        <w:rPr>
          <w:rFonts w:hint="eastAsia" w:ascii="宋体" w:hAnsi="宋体"/>
          <w:szCs w:val="21"/>
        </w:rPr>
        <w:t>（2）（3分）</w:t>
      </w:r>
      <w:r>
        <w:rPr>
          <w:rFonts w:hint="eastAsia" w:ascii="宋体" w:hAnsi="宋体" w:cs="宋体"/>
          <w:szCs w:val="21"/>
        </w:rPr>
        <w:t>要想所有的将士都服从他，非守信不可的啊！</w:t>
      </w:r>
      <w:r>
        <w:rPr>
          <w:rFonts w:hint="eastAsia" w:ascii="宋体" w:hAnsi="宋体"/>
          <w:szCs w:val="21"/>
        </w:rPr>
        <w:t>（落实“欲”“</w:t>
      </w:r>
      <w:r>
        <w:rPr>
          <w:rFonts w:hint="eastAsia" w:ascii="宋体" w:hAnsi="宋体" w:cs="宋体"/>
          <w:spacing w:val="5"/>
          <w:szCs w:val="21"/>
        </w:rPr>
        <w:t>信</w:t>
      </w:r>
      <w:r>
        <w:rPr>
          <w:rFonts w:hint="eastAsia" w:ascii="宋体" w:hAnsi="宋体"/>
          <w:szCs w:val="21"/>
        </w:rPr>
        <w:t>”各0.5分，句意基本正确2分。）</w:t>
      </w:r>
    </w:p>
    <w:p>
      <w:pPr>
        <w:spacing w:line="240" w:lineRule="auto"/>
        <w:rPr>
          <w:rFonts w:hint="eastAsia" w:ascii="宋体" w:hAnsi="宋体"/>
        </w:rPr>
      </w:pPr>
      <w:r>
        <w:rPr>
          <w:rFonts w:hint="eastAsia" w:ascii="宋体" w:hAnsi="宋体"/>
        </w:rPr>
        <w:t>5.（3分）为人讲信甪，或待人诚恳守信，（3分）</w:t>
      </w:r>
    </w:p>
    <w:p>
      <w:pPr>
        <w:spacing w:line="240" w:lineRule="auto"/>
        <w:rPr>
          <w:rFonts w:hint="eastAsia" w:ascii="楷体" w:hAnsi="楷体" w:eastAsia="楷体"/>
          <w:b/>
        </w:rPr>
      </w:pPr>
      <w:r>
        <w:rPr>
          <w:rFonts w:hint="eastAsia" w:ascii="楷体" w:hAnsi="楷体" w:eastAsia="楷体"/>
          <w:b/>
        </w:rPr>
        <w:t>参考译文</w:t>
      </w:r>
    </w:p>
    <w:p>
      <w:pPr>
        <w:adjustRightInd/>
        <w:spacing w:line="240" w:lineRule="auto"/>
        <w:ind w:firstLine="420" w:firstLineChars="200"/>
        <w:textAlignment w:val="auto"/>
        <w:rPr>
          <w:rFonts w:hint="eastAsia" w:ascii="宋体" w:hAnsi="宋体"/>
          <w:szCs w:val="21"/>
        </w:rPr>
      </w:pPr>
      <w:r>
        <w:rPr>
          <w:rFonts w:hint="eastAsia" w:ascii="楷体" w:hAnsi="楷体" w:eastAsia="楷体"/>
        </w:rPr>
        <w:t>前秦王苻坚从河东返回，任命骁骑将军邓羌为御史中丞。八月，任命咸阳内史王猛为侍中、中书令，兼领京兆尹。特进、光禄大夫强德是太后的弟弟，他借酒逞凶，豪强蛮横，抢人财物子女，是百姓的祸害。王猛一上任就拘捕了他，呈上奏章请求处理，没等回复，强德就已经陈尸街市。苻坚迅速派使者来要将强德赦免，但为时已晚。王猛与邓羌志同道合，憎恨邪恶，纠查案件，无所顾忌。几十天时间，被处死和依法罢免的权贵、豪强、王公贵戚有二十多人，震动了朝廷上下，奸猾之辈屏声敛气，境内无人在路上去捡走别人遗失的财物。苻坚感叹地说：“我到如今才知道天下是有法律的！”</w:t>
      </w:r>
    </w:p>
    <w:p>
      <w:pPr>
        <w:adjustRightInd/>
        <w:spacing w:line="240" w:lineRule="auto"/>
        <w:ind w:left="420" w:hanging="420" w:hangingChars="200"/>
        <w:jc w:val="left"/>
        <w:textAlignment w:val="auto"/>
        <w:rPr>
          <w:rFonts w:hint="eastAsia" w:ascii="宋体" w:hAnsi="宋体"/>
          <w:szCs w:val="21"/>
        </w:rPr>
      </w:pPr>
      <w:r>
        <w:rPr>
          <w:rFonts w:hint="eastAsia" w:ascii="宋体" w:hAnsi="宋体"/>
          <w:szCs w:val="21"/>
        </w:rPr>
        <w:t>6．（2分）①孙侦探，排长。</w:t>
      </w:r>
    </w:p>
    <w:p>
      <w:pPr>
        <w:adjustRightInd/>
        <w:spacing w:line="240" w:lineRule="auto"/>
        <w:ind w:left="420" w:hanging="420" w:hangingChars="200"/>
        <w:jc w:val="left"/>
        <w:textAlignment w:val="auto"/>
        <w:rPr>
          <w:rFonts w:ascii="宋体" w:hAnsi="宋体"/>
          <w:szCs w:val="21"/>
        </w:rPr>
      </w:pPr>
      <w:r>
        <w:rPr>
          <w:rFonts w:hint="eastAsia" w:ascii="宋体" w:hAnsi="宋体"/>
          <w:szCs w:val="21"/>
        </w:rPr>
        <w:t>②第二次打击（孙侦探将祥子所有钱都拿走了，祥子第二次买车的希望成了泡影）。第一次是奋斗3年攒钱买了车，却连人带车被孙排长带的大兵捉去了。</w:t>
      </w:r>
    </w:p>
    <w:p>
      <w:pPr>
        <w:pStyle w:val="8"/>
        <w:spacing w:before="0" w:beforeAutospacing="0" w:after="0" w:afterAutospacing="0" w:line="240" w:lineRule="auto"/>
        <w:rPr>
          <w:rFonts w:hint="eastAsia" w:cs="Tahoma"/>
          <w:sz w:val="21"/>
          <w:szCs w:val="21"/>
        </w:rPr>
      </w:pPr>
      <w:r>
        <w:rPr>
          <w:rFonts w:hint="eastAsia" w:cs="Tahoma"/>
          <w:sz w:val="21"/>
          <w:szCs w:val="21"/>
        </w:rPr>
        <w:t>8</w:t>
      </w:r>
      <w:r>
        <w:rPr>
          <w:rFonts w:cs="Tahoma"/>
          <w:sz w:val="21"/>
          <w:szCs w:val="21"/>
        </w:rPr>
        <w:t>．</w:t>
      </w:r>
      <w:r>
        <w:rPr>
          <w:rFonts w:hint="eastAsia" w:cs="Tahoma"/>
          <w:sz w:val="21"/>
          <w:szCs w:val="21"/>
        </w:rPr>
        <w:t>（2分）儿时：疑惑，惊悸（不理解）。长大了：震撼（理解）</w:t>
      </w:r>
    </w:p>
    <w:p>
      <w:pPr>
        <w:pStyle w:val="8"/>
        <w:spacing w:before="0" w:beforeAutospacing="0" w:after="0" w:afterAutospacing="0" w:line="240" w:lineRule="auto"/>
        <w:rPr>
          <w:rFonts w:hint="eastAsia" w:cs="Tahoma"/>
          <w:sz w:val="21"/>
          <w:szCs w:val="21"/>
        </w:rPr>
      </w:pPr>
      <w:r>
        <w:rPr>
          <w:rFonts w:hint="eastAsia" w:cs="Tahoma"/>
          <w:sz w:val="21"/>
          <w:szCs w:val="21"/>
        </w:rPr>
        <w:t>9</w:t>
      </w:r>
      <w:r>
        <w:rPr>
          <w:rFonts w:cs="Tahoma"/>
          <w:sz w:val="21"/>
          <w:szCs w:val="21"/>
        </w:rPr>
        <w:t>．</w:t>
      </w:r>
      <w:r>
        <w:rPr>
          <w:rFonts w:hint="eastAsia" w:cs="Tahoma"/>
          <w:sz w:val="21"/>
          <w:szCs w:val="21"/>
        </w:rPr>
        <w:t>（1）</w:t>
      </w:r>
      <w:r>
        <w:rPr>
          <w:rFonts w:cs="Tahoma"/>
          <w:sz w:val="21"/>
          <w:szCs w:val="21"/>
        </w:rPr>
        <w:t>（</w:t>
      </w:r>
      <w:r>
        <w:rPr>
          <w:rFonts w:hint="eastAsia" w:cs="Tahoma"/>
          <w:sz w:val="21"/>
          <w:szCs w:val="21"/>
        </w:rPr>
        <w:t>3</w:t>
      </w:r>
      <w:r>
        <w:rPr>
          <w:rFonts w:cs="Tahoma"/>
          <w:sz w:val="21"/>
          <w:szCs w:val="21"/>
        </w:rPr>
        <w:t>分）</w:t>
      </w:r>
      <w:r>
        <w:rPr>
          <w:rFonts w:hint="eastAsia" w:cs="Tahoma"/>
          <w:sz w:val="21"/>
          <w:szCs w:val="21"/>
        </w:rPr>
        <w:t>虔诚是恭敬而又诚意的意思，形象地写出了梨农们砍树时的细致、用心（认真）。</w:t>
      </w:r>
    </w:p>
    <w:p>
      <w:pPr>
        <w:pStyle w:val="8"/>
        <w:spacing w:before="0" w:beforeAutospacing="0" w:after="0" w:afterAutospacing="0" w:line="240" w:lineRule="auto"/>
        <w:rPr>
          <w:rFonts w:cs="Tahoma"/>
          <w:sz w:val="21"/>
          <w:szCs w:val="21"/>
        </w:rPr>
      </w:pPr>
      <w:r>
        <w:rPr>
          <w:rFonts w:hint="eastAsia" w:cs="Tahoma"/>
          <w:sz w:val="21"/>
          <w:szCs w:val="21"/>
        </w:rPr>
        <w:t>（2）（3分）“怔”是发愣、发呆的意思，表现了我听了梨农的解释后深受震撼并明白了刀之上原来就是刀之爱的心理。</w:t>
      </w:r>
    </w:p>
    <w:p>
      <w:pPr>
        <w:pStyle w:val="8"/>
        <w:spacing w:before="0" w:beforeAutospacing="0" w:after="0" w:afterAutospacing="0" w:line="240" w:lineRule="auto"/>
        <w:rPr>
          <w:rFonts w:hint="eastAsia"/>
        </w:rPr>
      </w:pPr>
      <w:r>
        <w:rPr>
          <w:rFonts w:cs="Tahoma"/>
          <w:sz w:val="21"/>
          <w:szCs w:val="21"/>
        </w:rPr>
        <w:t>1</w:t>
      </w:r>
      <w:r>
        <w:rPr>
          <w:rFonts w:hint="eastAsia" w:cs="Tahoma"/>
          <w:sz w:val="21"/>
          <w:szCs w:val="21"/>
        </w:rPr>
        <w:t>0.（1）</w:t>
      </w:r>
      <w:r>
        <w:rPr>
          <w:rFonts w:hint="eastAsia"/>
        </w:rPr>
        <w:t>（3分）</w:t>
      </w:r>
      <w:r>
        <w:rPr>
          <w:rFonts w:hint="eastAsia" w:cs="Tahoma"/>
          <w:sz w:val="21"/>
          <w:szCs w:val="21"/>
        </w:rPr>
        <w:t>运用拟人的修辞手法，将枣树人格化，生动形象地描绘出枣树无怨无悔地承受（迎接、接受）刀的考验的场景</w:t>
      </w:r>
      <w:r>
        <w:rPr>
          <w:rFonts w:hint="eastAsia"/>
        </w:rPr>
        <w:t>。</w:t>
      </w:r>
    </w:p>
    <w:p>
      <w:pPr>
        <w:pStyle w:val="8"/>
        <w:spacing w:before="0" w:beforeAutospacing="0" w:after="0" w:afterAutospacing="0" w:line="240" w:lineRule="auto"/>
        <w:rPr>
          <w:rFonts w:hint="eastAsia" w:cs="Tahoma"/>
          <w:sz w:val="21"/>
          <w:szCs w:val="21"/>
        </w:rPr>
      </w:pPr>
      <w:r>
        <w:rPr>
          <w:rFonts w:hint="eastAsia"/>
        </w:rPr>
        <w:t>（2）（3分）运用了神态、动作描写，生动形象地写出了奶奶砍枣树时的坚决、认真。</w:t>
      </w:r>
    </w:p>
    <w:p>
      <w:pPr>
        <w:pStyle w:val="8"/>
        <w:spacing w:before="0" w:beforeAutospacing="0" w:after="0" w:afterAutospacing="0" w:line="240" w:lineRule="auto"/>
        <w:rPr>
          <w:rFonts w:hint="eastAsia" w:cs="Tahoma"/>
          <w:sz w:val="21"/>
          <w:szCs w:val="21"/>
        </w:rPr>
      </w:pPr>
      <w:r>
        <w:rPr>
          <w:rFonts w:hint="eastAsia" w:cs="Tahoma"/>
          <w:sz w:val="21"/>
          <w:szCs w:val="21"/>
        </w:rPr>
        <w:t>11．（4分）刀爱有两层含义：（1）奶奶、梨农们砍果树，看似在伤害果树，实则是为了让果树结出更多更甜的果实，是对果树的爱。（2）人生路上，在逆境的时候，要去承受挫折并积蓄养料；在顺利的时候，自己给自己一把刀并慎用养料。</w:t>
      </w:r>
    </w:p>
    <w:p>
      <w:pPr>
        <w:widowControl/>
        <w:snapToGrid w:val="0"/>
        <w:spacing w:line="240" w:lineRule="auto"/>
        <w:jc w:val="left"/>
        <w:rPr>
          <w:rFonts w:ascii="宋体" w:hAnsi="宋体" w:cs="宋体"/>
          <w:bCs/>
          <w:szCs w:val="21"/>
        </w:rPr>
      </w:pPr>
      <w:r>
        <w:rPr>
          <w:rFonts w:hint="eastAsia" w:ascii="宋体" w:hAnsi="宋体"/>
          <w:kern w:val="2"/>
          <w:szCs w:val="21"/>
        </w:rPr>
        <w:t>12.</w:t>
      </w:r>
      <w:r>
        <w:rPr>
          <w:rFonts w:hint="eastAsia" w:ascii="宋体" w:hAnsi="宋体" w:cs="宋体"/>
          <w:szCs w:val="21"/>
        </w:rPr>
        <w:t>（1）</w:t>
      </w:r>
      <w:bookmarkStart w:id="0" w:name="_Hlk508799657"/>
      <w:r>
        <w:rPr>
          <w:rFonts w:hint="eastAsia" w:ascii="宋体" w:hAnsi="宋体" w:cs="宋体"/>
          <w:szCs w:val="21"/>
        </w:rPr>
        <w:t>（2分）大</w:t>
      </w:r>
      <w:r>
        <w:rPr>
          <w:rFonts w:hint="eastAsia" w:ascii="宋体" w:hAnsi="宋体" w:cs="宋体"/>
          <w:bCs/>
          <w:szCs w:val="21"/>
        </w:rPr>
        <w:t>多数中学生不关心家庭和父母。</w:t>
      </w:r>
    </w:p>
    <w:p>
      <w:pPr>
        <w:widowControl/>
        <w:spacing w:line="240" w:lineRule="auto"/>
        <w:jc w:val="left"/>
        <w:rPr>
          <w:rFonts w:ascii="宋体" w:hAnsi="宋体" w:cs="宋体"/>
          <w:szCs w:val="21"/>
        </w:rPr>
      </w:pPr>
      <w:r>
        <w:rPr>
          <w:rFonts w:hint="eastAsia" w:ascii="宋体" w:hAnsi="宋体" w:cs="宋体"/>
          <w:szCs w:val="21"/>
        </w:rPr>
        <w:t>（2）（共4分）a.长辈溺爱子孙，爱护不讲究方法（2分）b.晚辈依赖性强，缺乏自立能力，且不懂得长辈的爱。（2分）</w:t>
      </w:r>
    </w:p>
    <w:p>
      <w:pPr>
        <w:widowControl/>
        <w:spacing w:line="240" w:lineRule="auto"/>
        <w:jc w:val="left"/>
        <w:rPr>
          <w:rFonts w:ascii="宋体" w:hAnsi="宋体" w:cs="宋体"/>
          <w:szCs w:val="21"/>
        </w:rPr>
      </w:pPr>
      <w:r>
        <w:rPr>
          <w:rFonts w:hint="eastAsia" w:ascii="宋体" w:hAnsi="宋体" w:cs="宋体"/>
          <w:szCs w:val="21"/>
        </w:rPr>
        <w:t>（3）(2分)示例：①好好学习，用优异的成绩回报父母。②力所能及地帮父母干一些家务。③经常与父母交流，拉拉家常。④父母下班回家后给父母按摩，帮他们消除疲劳。记住父母的生日，送上祝福。（2分，不同方面每点1分）</w:t>
      </w:r>
    </w:p>
    <w:p>
      <w:pPr>
        <w:widowControl/>
        <w:spacing w:line="240" w:lineRule="auto"/>
        <w:jc w:val="left"/>
        <w:rPr>
          <w:rFonts w:ascii="宋体" w:hAnsi="宋体" w:cs="宋体"/>
          <w:szCs w:val="21"/>
        </w:rPr>
      </w:pPr>
      <w:r>
        <w:rPr>
          <w:rFonts w:hint="eastAsia" w:ascii="宋体" w:hAnsi="宋体" w:cs="宋体"/>
          <w:szCs w:val="21"/>
        </w:rPr>
        <w:t>【解析】本题考查语言的实际运用能力以及探究精神、创新意识和综合运用能力。所提建议必须围绕“中学生如何尽孝”这一主题，可从生活细节、语言交流等方面提出“尽孝”的具体建议。答题时，要按题目要求“分条表述”且注意语言简洁。</w:t>
      </w:r>
    </w:p>
    <w:p>
      <w:pPr>
        <w:widowControl/>
        <w:spacing w:line="240" w:lineRule="auto"/>
        <w:jc w:val="left"/>
        <w:rPr>
          <w:rFonts w:ascii="宋体" w:hAnsi="宋体" w:cs="宋体"/>
          <w:szCs w:val="21"/>
        </w:rPr>
      </w:pPr>
      <w:r>
        <w:rPr>
          <w:rFonts w:hint="eastAsia" w:ascii="宋体" w:hAnsi="宋体" w:cs="宋体"/>
          <w:szCs w:val="21"/>
        </w:rPr>
        <w:t>(4)略（4分）。</w:t>
      </w:r>
    </w:p>
    <w:bookmarkEnd w:id="0"/>
    <w:p>
      <w:pPr>
        <w:adjustRightInd/>
        <w:spacing w:line="240" w:lineRule="auto"/>
        <w:jc w:val="left"/>
        <w:textAlignment w:val="auto"/>
        <w:rPr>
          <w:rFonts w:hint="eastAsia" w:ascii="宋体" w:hAnsi="宋体"/>
          <w:kern w:val="2"/>
          <w:szCs w:val="21"/>
        </w:rPr>
      </w:pPr>
    </w:p>
    <w:p>
      <w:pPr>
        <w:adjustRightInd/>
        <w:spacing w:line="240" w:lineRule="auto"/>
        <w:jc w:val="left"/>
        <w:textAlignment w:val="auto"/>
        <w:rPr>
          <w:rFonts w:hint="eastAsia" w:ascii="宋体" w:hAnsi="宋体" w:cs="宋体"/>
          <w:color w:val="000000"/>
          <w:szCs w:val="21"/>
        </w:rPr>
        <w:sectPr>
          <w:headerReference r:id="rId3" w:type="default"/>
          <w:footerReference r:id="rId4" w:type="default"/>
          <w:footerReference r:id="rId5" w:type="even"/>
          <w:pgSz w:w="11906" w:h="16838"/>
          <w:pgMar w:top="1417" w:right="1417" w:bottom="1417" w:left="1417" w:header="850" w:footer="992" w:gutter="0"/>
          <w:cols w:space="425" w:num="1"/>
          <w:docGrid w:type="lines" w:linePitch="312" w:charSpace="0"/>
        </w:sectPr>
      </w:pPr>
    </w:p>
    <w:p>
      <w:pPr>
        <w:spacing w:line="240" w:lineRule="auto"/>
        <w:sectPr>
          <w:pgSz w:w="11906" w:h="16838"/>
          <w:pgMar w:top="1440" w:right="1800" w:bottom="1440" w:left="1800" w:header="708" w:footer="708" w:gutter="0"/>
          <w:cols w:space="708" w:num="1"/>
        </w:sectPr>
      </w:pPr>
    </w:p>
    <w:p>
      <w:pPr>
        <w:spacing w:line="240" w:lineRule="auto"/>
      </w:pPr>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roman"/>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sz w:val="2"/>
        <w:szCs w:val="2"/>
      </w:rPr>
    </w:pP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p>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djustRightInd/>
      <w:snapToGrid w:val="0"/>
      <w:spacing w:line="240" w:lineRule="auto"/>
      <w:textAlignment w:val="auto"/>
      <w:rPr>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lvl w:ilvl="0" w:tentative="0">
      <w:start w:val="3"/>
      <w:numFmt w:val="decimal"/>
      <w:suff w:val="nothing"/>
      <w:lvlText w:val="（%1）"/>
      <w:lvlJc w:val="left"/>
      <w:pPr>
        <w:ind w:left="0" w:firstLine="0"/>
      </w:pPr>
    </w:lvl>
  </w:abstractNum>
  <w:abstractNum w:abstractNumId="1">
    <w:nsid w:val="0000000C"/>
    <w:multiLevelType w:val="singleLevel"/>
    <w:tmpl w:val="0000000C"/>
    <w:lvl w:ilvl="0" w:tentative="0">
      <w:start w:val="2"/>
      <w:numFmt w:val="decimal"/>
      <w:suff w:val="space"/>
      <w:lvlText w:val="%1."/>
      <w:lvlJc w:val="left"/>
    </w:lvl>
  </w:abstractNum>
  <w:num w:numId="1">
    <w:abstractNumId w:val="1"/>
  </w:num>
  <w:num w:numId="2">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32DF4478"/>
    <w:rsid w:val="5E7E5E64"/>
  </w:rsids>
  <m:mathPr>
    <m:mathFont m:val="Cambria Math"/>
    <m:brkBin m:val="before"/>
    <m:brkBinSub m:val="--"/>
    <m:smallFrac m:val="0"/>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qFormat/>
    <w:uiPriority w:val="0"/>
    <w:pPr>
      <w:widowControl/>
      <w:adjustRightInd/>
      <w:spacing w:before="100" w:beforeAutospacing="1" w:after="100" w:afterAutospacing="1" w:line="390" w:lineRule="atLeast"/>
      <w:jc w:val="left"/>
      <w:textAlignment w:val="auto"/>
      <w:outlineLvl w:val="0"/>
    </w:pPr>
    <w:rPr>
      <w:rFonts w:ascii="微软雅黑" w:hAnsi="微软雅黑" w:cs="宋体"/>
      <w:b/>
      <w:bCs/>
      <w:kern w:val="36"/>
      <w:sz w:val="24"/>
      <w:szCs w:val="24"/>
    </w:rPr>
  </w:style>
  <w:style w:type="paragraph" w:styleId="3">
    <w:name w:val="heading 2"/>
    <w:basedOn w:val="1"/>
    <w:next w:val="1"/>
    <w:link w:val="29"/>
    <w:qFormat/>
    <w:uiPriority w:val="0"/>
    <w:pPr>
      <w:keepNext/>
      <w:keepLines/>
      <w:spacing w:before="260" w:after="260" w:line="416" w:lineRule="atLeast"/>
      <w:outlineLvl w:val="1"/>
    </w:pPr>
    <w:rPr>
      <w:rFonts w:ascii="Cambria" w:hAnsi="Cambria"/>
      <w:b/>
      <w:bCs/>
      <w:sz w:val="32"/>
      <w:szCs w:val="32"/>
    </w:rPr>
  </w:style>
  <w:style w:type="character" w:default="1" w:styleId="9">
    <w:name w:val="Default Paragraph Font"/>
    <w:uiPriority w:val="0"/>
  </w:style>
  <w:style w:type="table" w:default="1" w:styleId="14">
    <w:name w:val="Normal Table"/>
    <w:qFormat/>
    <w:uiPriority w:val="0"/>
    <w:tblPr>
      <w:tblLayout w:type="fixed"/>
      <w:tblCellMar>
        <w:top w:w="0" w:type="dxa"/>
        <w:left w:w="108" w:type="dxa"/>
        <w:bottom w:w="0" w:type="dxa"/>
        <w:right w:w="108" w:type="dxa"/>
      </w:tblCellMar>
    </w:tblPr>
  </w:style>
  <w:style w:type="paragraph" w:styleId="4">
    <w:name w:val="Plain Text"/>
    <w:basedOn w:val="1"/>
    <w:qFormat/>
    <w:uiPriority w:val="0"/>
    <w:pPr>
      <w:adjustRightInd/>
      <w:spacing w:line="240" w:lineRule="auto"/>
      <w:textAlignment w:val="auto"/>
    </w:pPr>
    <w:rPr>
      <w:rFonts w:ascii="宋体" w:hAnsi="Courier New" w:cs="Courier New"/>
      <w:kern w:val="2"/>
      <w:szCs w:val="21"/>
    </w:rPr>
  </w:style>
  <w:style w:type="paragraph" w:styleId="5">
    <w:name w:val="footer"/>
    <w:basedOn w:val="1"/>
    <w:link w:val="17"/>
    <w:qFormat/>
    <w:uiPriority w:val="0"/>
    <w:pPr>
      <w:tabs>
        <w:tab w:val="center" w:pos="4153"/>
        <w:tab w:val="right" w:pos="8306"/>
      </w:tabs>
      <w:snapToGrid w:val="0"/>
      <w:spacing w:line="240" w:lineRule="atLeast"/>
      <w:jc w:val="left"/>
    </w:pPr>
    <w:rPr>
      <w:sz w:val="18"/>
      <w:szCs w:val="18"/>
    </w:rPr>
  </w:style>
  <w:style w:type="paragraph" w:styleId="6">
    <w:name w:val="header"/>
    <w:basedOn w:val="1"/>
    <w:link w:val="16"/>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7">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Arial" w:hAnsi="Arial"/>
      <w:sz w:val="24"/>
      <w:szCs w:val="24"/>
    </w:rPr>
  </w:style>
  <w:style w:type="paragraph" w:styleId="8">
    <w:name w:val="Normal (Web)"/>
    <w:basedOn w:val="1"/>
    <w:uiPriority w:val="99"/>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10">
    <w:name w:val="Strong"/>
    <w:qFormat/>
    <w:uiPriority w:val="0"/>
    <w:rPr>
      <w:b/>
      <w:bCs/>
    </w:rPr>
  </w:style>
  <w:style w:type="character" w:styleId="11">
    <w:name w:val="page number"/>
    <w:basedOn w:val="9"/>
    <w:uiPriority w:val="0"/>
  </w:style>
  <w:style w:type="character" w:styleId="12">
    <w:name w:val="FollowedHyperlink"/>
    <w:uiPriority w:val="0"/>
    <w:rPr>
      <w:color w:val="800080"/>
      <w:u w:val="single"/>
    </w:rPr>
  </w:style>
  <w:style w:type="character" w:styleId="13">
    <w:name w:val="Hyperlink"/>
    <w:uiPriority w:val="0"/>
    <w:rPr>
      <w:color w:val="0268CD"/>
      <w:u w:val="non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页眉 Char"/>
    <w:link w:val="6"/>
    <w:uiPriority w:val="0"/>
    <w:rPr>
      <w:rFonts w:eastAsia="宋体"/>
      <w:sz w:val="18"/>
      <w:szCs w:val="18"/>
      <w:lang w:val="en-US" w:eastAsia="zh-CN" w:bidi="ar-SA"/>
    </w:rPr>
  </w:style>
  <w:style w:type="character" w:customStyle="1" w:styleId="17">
    <w:name w:val="页脚 Char"/>
    <w:link w:val="5"/>
    <w:uiPriority w:val="0"/>
    <w:rPr>
      <w:rFonts w:eastAsia="宋体"/>
      <w:sz w:val="18"/>
      <w:szCs w:val="18"/>
      <w:lang w:val="en-US" w:eastAsia="zh-CN" w:bidi="ar-SA"/>
    </w:rPr>
  </w:style>
  <w:style w:type="character" w:customStyle="1" w:styleId="18">
    <w:name w:val="current1"/>
    <w:uiPriority w:val="0"/>
    <w:rPr>
      <w:color w:val="FFFFFF"/>
    </w:rPr>
  </w:style>
  <w:style w:type="character" w:customStyle="1" w:styleId="19">
    <w:name w:val="seotops1"/>
    <w:uiPriority w:val="0"/>
    <w:rPr>
      <w:b/>
      <w:bCs/>
      <w:sz w:val="21"/>
      <w:szCs w:val="21"/>
    </w:rPr>
  </w:style>
  <w:style w:type="character" w:customStyle="1" w:styleId="20">
    <w:name w:val="f-pipe1"/>
    <w:uiPriority w:val="0"/>
    <w:rPr>
      <w:color w:val="CCCCCC"/>
    </w:rPr>
  </w:style>
  <w:style w:type="character" w:customStyle="1" w:styleId="21">
    <w:name w:val="ask-title2"/>
    <w:basedOn w:val="9"/>
    <w:uiPriority w:val="0"/>
  </w:style>
  <w:style w:type="character" w:customStyle="1" w:styleId="22">
    <w:name w:val="grid-r ask-time"/>
    <w:basedOn w:val="9"/>
    <w:uiPriority w:val="0"/>
  </w:style>
  <w:style w:type="character" w:customStyle="1" w:styleId="23">
    <w:name w:val="classinfo f-simsun"/>
    <w:basedOn w:val="9"/>
    <w:uiPriority w:val="0"/>
  </w:style>
  <w:style w:type="character" w:customStyle="1" w:styleId="24">
    <w:name w:val="browse-times"/>
    <w:basedOn w:val="9"/>
    <w:uiPriority w:val="0"/>
  </w:style>
  <w:style w:type="paragraph" w:customStyle="1" w:styleId="25">
    <w:name w:val="articletitle"/>
    <w:basedOn w:val="1"/>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paragraph" w:customStyle="1" w:styleId="26">
    <w:name w:val="Char Char Char Char Char Char Char Char Char Char Char Char Char Char Char Char Char Char Char"/>
    <w:basedOn w:val="1"/>
    <w:uiPriority w:val="0"/>
    <w:pPr>
      <w:widowControl/>
      <w:adjustRightInd/>
      <w:spacing w:line="300" w:lineRule="auto"/>
      <w:ind w:firstLine="200" w:firstLineChars="200"/>
      <w:textAlignment w:val="auto"/>
    </w:pPr>
    <w:rPr>
      <w:rFonts w:ascii="Verdana" w:hAnsi="Verdana"/>
      <w:lang w:eastAsia="en-US"/>
    </w:rPr>
  </w:style>
  <w:style w:type="character" w:customStyle="1" w:styleId="27">
    <w:name w:val="apple-converted-space"/>
    <w:uiPriority w:val="0"/>
  </w:style>
  <w:style w:type="character" w:customStyle="1" w:styleId="28">
    <w:name w:val="HTML 预设格式 Char"/>
    <w:link w:val="7"/>
    <w:qFormat/>
    <w:uiPriority w:val="99"/>
    <w:rPr>
      <w:rFonts w:ascii="Arial" w:hAnsi="Arial" w:cs="Arial"/>
      <w:sz w:val="24"/>
      <w:szCs w:val="24"/>
    </w:rPr>
  </w:style>
  <w:style w:type="character" w:customStyle="1" w:styleId="29">
    <w:name w:val="标题 2 Char"/>
    <w:link w:val="3"/>
    <w:uiPriority w:val="0"/>
    <w:rPr>
      <w:rFonts w:ascii="Cambria" w:hAnsi="Cambria" w:eastAsia="宋体" w:cs="Times New Roman"/>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8662</Words>
  <Characters>9125</Characters>
  <Lines>0</Lines>
  <Paragraphs>344</Paragraphs>
  <TotalTime>1</TotalTime>
  <ScaleCrop>false</ScaleCrop>
  <LinksUpToDate>false</LinksUpToDate>
  <CharactersWithSpaces>12366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2022-06-14T10:24:00Z</dcterms:created>
  <dc:creator>WPS Office</dc:creator>
  <cp:lastModifiedBy>Administrator</cp:lastModifiedBy>
  <cp:lastPrinted>2014-10-28T06:23:00Z</cp:lastPrinted>
  <dcterms:modified xsi:type="dcterms:W3CDTF">2022-08-30T10:19:27Z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