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default" w:ascii="黑体" w:hAnsi="宋体" w:eastAsia="黑体"/>
          <w:b/>
          <w:bCs/>
          <w:sz w:val="30"/>
          <w:szCs w:val="30"/>
          <w:lang w:val="en-US" w:eastAsia="zh-CN"/>
        </w:rPr>
      </w:pPr>
      <w:r>
        <w:rPr>
          <w:rFonts w:ascii="黑体" w:hAnsi="宋体" w:eastAsia="黑体" w:cs="黑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12611100</wp:posOffset>
            </wp:positionV>
            <wp:extent cx="381000" cy="3683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宋体" w:eastAsia="黑体" w:cs="黑体"/>
          <w:b/>
          <w:bCs/>
          <w:sz w:val="30"/>
          <w:szCs w:val="30"/>
        </w:rPr>
        <w:t>20</w:t>
      </w:r>
      <w:r>
        <w:rPr>
          <w:rFonts w:hint="eastAsia" w:ascii="黑体" w:hAnsi="宋体" w:eastAsia="黑体" w:cs="黑体"/>
          <w:b/>
          <w:bCs/>
          <w:sz w:val="30"/>
          <w:szCs w:val="30"/>
        </w:rPr>
        <w:t>21</w:t>
      </w:r>
      <w:r>
        <w:rPr>
          <w:rFonts w:ascii="黑体" w:hAnsi="宋体" w:eastAsia="黑体" w:cs="黑体"/>
          <w:b/>
          <w:bCs/>
          <w:sz w:val="30"/>
          <w:szCs w:val="30"/>
        </w:rPr>
        <w:t>—202</w:t>
      </w:r>
      <w:r>
        <w:rPr>
          <w:rFonts w:hint="eastAsia" w:ascii="黑体" w:hAnsi="宋体" w:eastAsia="黑体" w:cs="黑体"/>
          <w:b/>
          <w:bCs/>
          <w:sz w:val="30"/>
          <w:szCs w:val="30"/>
        </w:rPr>
        <w:t>2学年度上学期</w:t>
      </w:r>
      <w:r>
        <w:rPr>
          <w:rFonts w:hint="eastAsia" w:ascii="黑体" w:hAnsi="宋体" w:eastAsia="黑体" w:cs="黑体"/>
          <w:b/>
          <w:bCs/>
          <w:sz w:val="30"/>
          <w:szCs w:val="30"/>
          <w:lang w:val="en-US" w:eastAsia="zh-CN"/>
        </w:rPr>
        <w:t>期末测试</w:t>
      </w:r>
    </w:p>
    <w:p>
      <w:pPr>
        <w:spacing w:line="460" w:lineRule="exact"/>
        <w:ind w:firstLine="2516" w:firstLineChars="895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 xml:space="preserve">   </w:t>
      </w:r>
      <w:r>
        <w:rPr>
          <w:rFonts w:hint="eastAsia" w:eastAsia="黑体" w:cs="黑体"/>
          <w:b/>
          <w:bCs/>
          <w:sz w:val="28"/>
          <w:szCs w:val="28"/>
        </w:rPr>
        <w:t>七年级英语试题</w:t>
      </w:r>
      <w:r>
        <w:rPr>
          <w:rFonts w:hint="eastAsia" w:hAnsi="黑体" w:eastAsia="黑体"/>
          <w:b/>
          <w:bCs/>
          <w:sz w:val="28"/>
          <w:szCs w:val="28"/>
          <w:lang w:val="en-US" w:eastAsia="zh-CN"/>
        </w:rPr>
        <w:t>答案</w:t>
      </w:r>
    </w:p>
    <w:p>
      <w:pPr>
        <w:spacing w:line="360" w:lineRule="auto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abcbacbccbabcbcbccaccbbdcdcdcbdcdabdbcacabcdacdbbcabbcdaceba</w:t>
      </w:r>
    </w:p>
    <w:p>
      <w:pPr>
        <w:spacing w:line="36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eastAsia="zh-CN"/>
        </w:rPr>
        <w:t>听力部分</w:t>
      </w:r>
      <w:r>
        <w:rPr>
          <w:rFonts w:hint="eastAsia" w:ascii="Times New Roman" w:hAnsi="Times New Roman"/>
          <w:sz w:val="24"/>
          <w:szCs w:val="24"/>
          <w:highlight w:val="none"/>
        </w:rPr>
        <w:t>参考答案：</w:t>
      </w:r>
    </w:p>
    <w:p>
      <w:pPr>
        <w:spacing w:line="36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hint="eastAsia" w:ascii="Times New Roman" w:hAnsi="Times New Roman"/>
          <w:sz w:val="24"/>
          <w:szCs w:val="24"/>
          <w:highlight w:val="none"/>
        </w:rPr>
        <w:t>1</w:t>
      </w:r>
      <w:r>
        <w:rPr>
          <w:rFonts w:ascii="Times New Roman" w:hAnsi="Times New Roman"/>
          <w:sz w:val="24"/>
          <w:szCs w:val="24"/>
          <w:highlight w:val="none"/>
        </w:rPr>
        <w:t>—</w:t>
      </w:r>
      <w:r>
        <w:rPr>
          <w:rFonts w:hint="eastAsia" w:ascii="Times New Roman" w:hAnsi="Times New Roman"/>
          <w:sz w:val="24"/>
          <w:szCs w:val="24"/>
          <w:highlight w:val="none"/>
        </w:rPr>
        <w:t>4 AB</w:t>
      </w:r>
      <w:r>
        <w:rPr>
          <w:rFonts w:hint="eastAsia" w:ascii="Times New Roman" w:hAnsi="Times New Roman"/>
          <w:sz w:val="24"/>
          <w:szCs w:val="24"/>
          <w:highlight w:val="none"/>
          <w:lang w:val="en-US" w:eastAsia="zh-CN"/>
        </w:rPr>
        <w:t>C</w:t>
      </w:r>
      <w:r>
        <w:rPr>
          <w:rFonts w:hint="eastAsia" w:ascii="Times New Roman" w:hAnsi="Times New Roman"/>
          <w:sz w:val="24"/>
          <w:szCs w:val="24"/>
          <w:highlight w:val="none"/>
        </w:rPr>
        <w:t>B   5</w:t>
      </w:r>
      <w:r>
        <w:rPr>
          <w:rFonts w:ascii="Times New Roman" w:hAnsi="Times New Roman"/>
          <w:sz w:val="24"/>
          <w:szCs w:val="24"/>
          <w:highlight w:val="none"/>
        </w:rPr>
        <w:t>—</w:t>
      </w:r>
      <w:r>
        <w:rPr>
          <w:rFonts w:hint="eastAsia" w:ascii="Times New Roman" w:hAnsi="Times New Roman"/>
          <w:sz w:val="24"/>
          <w:szCs w:val="24"/>
          <w:highlight w:val="none"/>
        </w:rPr>
        <w:t xml:space="preserve">8 </w:t>
      </w:r>
      <w:r>
        <w:rPr>
          <w:rFonts w:hint="eastAsia" w:ascii="Times New Roman" w:hAnsi="Times New Roman"/>
          <w:sz w:val="24"/>
          <w:szCs w:val="24"/>
          <w:highlight w:val="none"/>
          <w:lang w:val="en-US" w:eastAsia="zh-CN"/>
        </w:rPr>
        <w:t>A</w:t>
      </w:r>
      <w:r>
        <w:rPr>
          <w:rFonts w:hint="eastAsia" w:ascii="Times New Roman" w:hAnsi="Times New Roman"/>
          <w:sz w:val="24"/>
          <w:szCs w:val="24"/>
          <w:highlight w:val="none"/>
        </w:rPr>
        <w:t>C</w:t>
      </w:r>
      <w:r>
        <w:rPr>
          <w:rFonts w:hint="eastAsia" w:ascii="Times New Roman" w:hAnsi="Times New Roman"/>
          <w:sz w:val="24"/>
          <w:szCs w:val="24"/>
          <w:highlight w:val="none"/>
          <w:lang w:val="en-US" w:eastAsia="zh-CN"/>
        </w:rPr>
        <w:t>B</w:t>
      </w:r>
      <w:r>
        <w:rPr>
          <w:rFonts w:hint="eastAsia" w:ascii="Times New Roman" w:hAnsi="Times New Roman"/>
          <w:sz w:val="24"/>
          <w:szCs w:val="24"/>
          <w:highlight w:val="none"/>
        </w:rPr>
        <w:t>C   9</w:t>
      </w:r>
      <w:r>
        <w:rPr>
          <w:rFonts w:ascii="Times New Roman" w:hAnsi="Times New Roman"/>
          <w:sz w:val="24"/>
          <w:szCs w:val="24"/>
          <w:highlight w:val="none"/>
        </w:rPr>
        <w:t>—</w:t>
      </w:r>
      <w:r>
        <w:rPr>
          <w:rFonts w:hint="eastAsia" w:ascii="Times New Roman" w:hAnsi="Times New Roman"/>
          <w:sz w:val="24"/>
          <w:szCs w:val="24"/>
          <w:highlight w:val="none"/>
        </w:rPr>
        <w:t xml:space="preserve">11 </w:t>
      </w:r>
      <w:r>
        <w:rPr>
          <w:rFonts w:hint="eastAsia" w:ascii="Times New Roman" w:hAnsi="Times New Roman"/>
          <w:sz w:val="24"/>
          <w:szCs w:val="24"/>
          <w:highlight w:val="none"/>
          <w:lang w:val="en-US" w:eastAsia="zh-CN"/>
        </w:rPr>
        <w:t>C</w:t>
      </w:r>
      <w:r>
        <w:rPr>
          <w:rFonts w:hint="eastAsia" w:ascii="Times New Roman" w:hAnsi="Times New Roman"/>
          <w:sz w:val="24"/>
          <w:szCs w:val="24"/>
          <w:highlight w:val="none"/>
        </w:rPr>
        <w:t>BA</w:t>
      </w:r>
    </w:p>
    <w:p>
      <w:pPr>
        <w:spacing w:line="360" w:lineRule="auto"/>
        <w:rPr>
          <w:rFonts w:hint="eastAsia" w:ascii="Times New Roman" w:hAnsi="Times New Roman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highlight w:val="none"/>
        </w:rPr>
        <w:t>12</w:t>
      </w:r>
      <w:r>
        <w:rPr>
          <w:rFonts w:ascii="Times New Roman" w:hAnsi="Times New Roman"/>
          <w:sz w:val="24"/>
          <w:szCs w:val="24"/>
          <w:highlight w:val="none"/>
        </w:rPr>
        <w:t>—</w:t>
      </w:r>
      <w:r>
        <w:rPr>
          <w:rFonts w:hint="eastAsia" w:ascii="Times New Roman" w:hAnsi="Times New Roman"/>
          <w:sz w:val="24"/>
          <w:szCs w:val="24"/>
          <w:highlight w:val="none"/>
        </w:rPr>
        <w:t>14 BC</w:t>
      </w:r>
      <w:r>
        <w:rPr>
          <w:rFonts w:hint="eastAsia" w:ascii="Times New Roman" w:hAnsi="Times New Roman"/>
          <w:sz w:val="24"/>
          <w:szCs w:val="24"/>
          <w:highlight w:val="none"/>
          <w:lang w:val="en-US" w:eastAsia="zh-CN"/>
        </w:rPr>
        <w:t>B</w:t>
      </w:r>
      <w:r>
        <w:rPr>
          <w:rFonts w:hint="eastAsia" w:ascii="Times New Roman" w:hAnsi="Times New Roman"/>
          <w:sz w:val="24"/>
          <w:szCs w:val="24"/>
          <w:highlight w:val="none"/>
        </w:rPr>
        <w:t xml:space="preserve">   15</w:t>
      </w:r>
      <w:r>
        <w:rPr>
          <w:rFonts w:ascii="Times New Roman" w:hAnsi="Times New Roman"/>
          <w:sz w:val="24"/>
          <w:szCs w:val="24"/>
          <w:highlight w:val="none"/>
        </w:rPr>
        <w:t>—</w:t>
      </w:r>
      <w:r>
        <w:rPr>
          <w:rFonts w:hint="eastAsia" w:ascii="Times New Roman" w:hAnsi="Times New Roman"/>
          <w:sz w:val="24"/>
          <w:szCs w:val="24"/>
          <w:highlight w:val="none"/>
        </w:rPr>
        <w:t xml:space="preserve">17 </w:t>
      </w:r>
      <w:r>
        <w:rPr>
          <w:rFonts w:hint="eastAsia" w:ascii="Times New Roman" w:hAnsi="Times New Roman"/>
          <w:sz w:val="24"/>
          <w:szCs w:val="24"/>
          <w:highlight w:val="none"/>
          <w:lang w:val="en-US" w:eastAsia="zh-CN"/>
        </w:rPr>
        <w:t>C</w:t>
      </w:r>
      <w:r>
        <w:rPr>
          <w:rFonts w:ascii="Times New Roman" w:hAnsi="Times New Roman"/>
          <w:sz w:val="24"/>
          <w:szCs w:val="24"/>
          <w:highlight w:val="none"/>
        </w:rPr>
        <w:t>B</w:t>
      </w:r>
      <w:r>
        <w:rPr>
          <w:rFonts w:hint="eastAsia" w:ascii="Times New Roman" w:hAnsi="Times New Roman"/>
          <w:sz w:val="24"/>
          <w:szCs w:val="24"/>
          <w:highlight w:val="none"/>
          <w:lang w:val="en-US" w:eastAsia="zh-CN"/>
        </w:rPr>
        <w:t>C</w:t>
      </w:r>
      <w:r>
        <w:rPr>
          <w:rFonts w:hint="eastAsia" w:ascii="Times New Roman" w:hAnsi="Times New Roman"/>
          <w:sz w:val="24"/>
          <w:szCs w:val="24"/>
          <w:highlight w:val="none"/>
        </w:rPr>
        <w:t xml:space="preserve">  18</w:t>
      </w:r>
      <w:r>
        <w:rPr>
          <w:rFonts w:ascii="Times New Roman" w:hAnsi="Times New Roman"/>
          <w:sz w:val="24"/>
          <w:szCs w:val="24"/>
          <w:highlight w:val="none"/>
        </w:rPr>
        <w:t>—</w:t>
      </w:r>
      <w:r>
        <w:rPr>
          <w:rFonts w:hint="eastAsia" w:ascii="Times New Roman" w:hAnsi="Times New Roman"/>
          <w:sz w:val="24"/>
          <w:szCs w:val="24"/>
          <w:highlight w:val="none"/>
        </w:rPr>
        <w:t xml:space="preserve">20 </w:t>
      </w:r>
      <w:r>
        <w:rPr>
          <w:rFonts w:hint="eastAsia" w:ascii="Times New Roman" w:hAnsi="Times New Roman"/>
          <w:sz w:val="24"/>
          <w:szCs w:val="24"/>
          <w:highlight w:val="none"/>
          <w:lang w:val="en-US" w:eastAsia="zh-CN"/>
        </w:rPr>
        <w:t>C</w:t>
      </w:r>
      <w:r>
        <w:rPr>
          <w:rFonts w:hint="eastAsia" w:ascii="Times New Roman" w:hAnsi="Times New Roman"/>
          <w:sz w:val="24"/>
          <w:szCs w:val="24"/>
          <w:highlight w:val="none"/>
        </w:rPr>
        <w:t>A</w:t>
      </w:r>
      <w:r>
        <w:rPr>
          <w:rFonts w:hint="eastAsia" w:ascii="Times New Roman" w:hAnsi="Times New Roman"/>
          <w:sz w:val="24"/>
          <w:szCs w:val="24"/>
          <w:highlight w:val="none"/>
          <w:lang w:val="en-US" w:eastAsia="zh-CN"/>
        </w:rPr>
        <w:t>C</w:t>
      </w:r>
    </w:p>
    <w:p>
      <w:pPr>
        <w:spacing w:line="360" w:lineRule="auto"/>
        <w:jc w:val="center"/>
        <w:rPr>
          <w:rFonts w:hint="eastAsia" w:hAnsi="黑体" w:eastAsia="黑体"/>
          <w:b/>
          <w:bCs/>
          <w:sz w:val="28"/>
          <w:szCs w:val="28"/>
          <w:lang w:val="en-US" w:eastAsia="zh-CN"/>
        </w:rPr>
      </w:pPr>
      <w:r>
        <w:rPr>
          <w:rFonts w:hint="eastAsia" w:hAnsi="黑体" w:eastAsia="黑体"/>
          <w:b/>
          <w:bCs/>
          <w:sz w:val="28"/>
          <w:szCs w:val="28"/>
        </w:rPr>
        <w:t>笔试部分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一</w:t>
      </w:r>
      <w:r>
        <w:rPr>
          <w:rFonts w:ascii="黑体" w:hAnsi="黑体" w:eastAsia="黑体"/>
          <w:b/>
          <w:bCs/>
          <w:sz w:val="24"/>
        </w:rPr>
        <w:t>、单项填空</w:t>
      </w:r>
      <w:r>
        <w:rPr>
          <w:rFonts w:ascii="黑体" w:hAnsi="黑体" w:eastAsia="黑体"/>
          <w:b/>
          <w:sz w:val="24"/>
        </w:rPr>
        <w:t xml:space="preserve"> (共10小题，每小题0.5分</w:t>
      </w:r>
      <w:r>
        <w:rPr>
          <w:rFonts w:hint="eastAsia" w:ascii="黑体" w:hAnsi="黑体" w:eastAsia="黑体"/>
          <w:b/>
          <w:sz w:val="24"/>
        </w:rPr>
        <w:t>；</w:t>
      </w:r>
      <w:r>
        <w:rPr>
          <w:rFonts w:ascii="黑体" w:hAnsi="黑体" w:eastAsia="黑体"/>
          <w:b/>
          <w:sz w:val="24"/>
        </w:rPr>
        <w:t xml:space="preserve">满分5分)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eastAsia" w:eastAsia="黑体" w:cs="Times New Roman"/>
          <w:b/>
          <w:bCs/>
          <w:sz w:val="28"/>
          <w:szCs w:val="28"/>
          <w:lang w:val="en-US" w:eastAsia="zh-CN"/>
        </w:rPr>
        <w:t>1-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 xml:space="preserve">5 </w:t>
      </w:r>
      <w:r>
        <w:rPr>
          <w:rFonts w:hint="eastAsia" w:eastAsia="黑体" w:cs="Times New Roman"/>
          <w:b/>
          <w:bCs/>
          <w:sz w:val="28"/>
          <w:szCs w:val="28"/>
          <w:lang w:val="en-US" w:eastAsia="zh-CN"/>
        </w:rPr>
        <w:t>CBBDC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黑体" w:cs="Times New Roman"/>
          <w:b/>
          <w:bCs/>
          <w:sz w:val="28"/>
          <w:szCs w:val="28"/>
          <w:lang w:val="en-US" w:eastAsia="zh-CN"/>
        </w:rPr>
        <w:t xml:space="preserve">    6-10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 xml:space="preserve"> D</w:t>
      </w:r>
      <w:r>
        <w:rPr>
          <w:rFonts w:hint="eastAsia" w:eastAsia="黑体" w:cs="Times New Roman"/>
          <w:b/>
          <w:bCs/>
          <w:sz w:val="28"/>
          <w:szCs w:val="28"/>
          <w:lang w:val="en-US" w:eastAsia="zh-CN"/>
        </w:rPr>
        <w:t>CDCB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二</w:t>
      </w:r>
      <w:r>
        <w:rPr>
          <w:rFonts w:ascii="黑体" w:hAnsi="黑体" w:eastAsia="黑体"/>
          <w:b/>
          <w:bCs/>
          <w:sz w:val="24"/>
        </w:rPr>
        <w:t>、完形填空</w:t>
      </w:r>
      <w:r>
        <w:rPr>
          <w:rFonts w:ascii="黑体" w:hAnsi="黑体" w:eastAsia="黑体"/>
          <w:b/>
          <w:sz w:val="24"/>
        </w:rPr>
        <w:t>(共10小题，每小题1分</w:t>
      </w:r>
      <w:r>
        <w:rPr>
          <w:rFonts w:hint="eastAsia" w:ascii="黑体" w:hAnsi="黑体" w:eastAsia="黑体"/>
          <w:b/>
          <w:sz w:val="24"/>
        </w:rPr>
        <w:t>；</w:t>
      </w:r>
      <w:r>
        <w:rPr>
          <w:rFonts w:ascii="黑体" w:hAnsi="黑体" w:eastAsia="黑体"/>
          <w:b/>
          <w:sz w:val="24"/>
        </w:rPr>
        <w:t>满分10分)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0" w:firstLineChars="200"/>
        <w:textAlignment w:val="auto"/>
        <w:rPr>
          <w:rFonts w:hint="default" w:ascii="Times New Roman" w:hAnsi="Times New Roman" w:eastAsia="&amp;quot" w:cs="Times New Roman"/>
          <w:b/>
          <w:bCs/>
          <w:i w:val="0"/>
          <w:iCs w:val="0"/>
          <w:caps w:val="0"/>
          <w:color w:val="333333"/>
          <w:spacing w:val="15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eastAsia="&amp;quot" w:cs="Times New Roman"/>
          <w:b/>
          <w:bCs/>
          <w:i w:val="0"/>
          <w:iCs w:val="0"/>
          <w:caps w:val="0"/>
          <w:color w:val="333333"/>
          <w:spacing w:val="15"/>
          <w:kern w:val="0"/>
          <w:sz w:val="28"/>
          <w:szCs w:val="28"/>
          <w:u w:val="none"/>
          <w:lang w:val="en-US" w:eastAsia="zh-CN" w:bidi="ar"/>
        </w:rPr>
        <w:t>11-1</w:t>
      </w:r>
      <w:r>
        <w:rPr>
          <w:rFonts w:hint="default" w:ascii="Times New Roman" w:hAnsi="Times New Roman" w:eastAsia="&amp;quot" w:cs="Times New Roman"/>
          <w:b/>
          <w:bCs/>
          <w:i w:val="0"/>
          <w:iCs w:val="0"/>
          <w:caps w:val="0"/>
          <w:color w:val="333333"/>
          <w:spacing w:val="15"/>
          <w:kern w:val="0"/>
          <w:sz w:val="28"/>
          <w:szCs w:val="28"/>
          <w:u w:val="none"/>
          <w:lang w:val="en-US" w:eastAsia="zh-CN" w:bidi="ar"/>
        </w:rPr>
        <w:t xml:space="preserve">5 DCDAB  </w:t>
      </w:r>
      <w:r>
        <w:rPr>
          <w:rFonts w:hint="eastAsia" w:eastAsia="&amp;quot" w:cs="Times New Roman"/>
          <w:b/>
          <w:bCs/>
          <w:i w:val="0"/>
          <w:iCs w:val="0"/>
          <w:caps w:val="0"/>
          <w:color w:val="333333"/>
          <w:spacing w:val="15"/>
          <w:kern w:val="0"/>
          <w:sz w:val="28"/>
          <w:szCs w:val="28"/>
          <w:u w:val="none"/>
          <w:lang w:val="en-US" w:eastAsia="zh-CN" w:bidi="ar"/>
        </w:rPr>
        <w:t xml:space="preserve"> 16-2</w:t>
      </w:r>
      <w:r>
        <w:rPr>
          <w:rFonts w:hint="default" w:ascii="Times New Roman" w:hAnsi="Times New Roman" w:eastAsia="&amp;quot" w:cs="Times New Roman"/>
          <w:b/>
          <w:bCs/>
          <w:i w:val="0"/>
          <w:iCs w:val="0"/>
          <w:caps w:val="0"/>
          <w:color w:val="333333"/>
          <w:spacing w:val="15"/>
          <w:kern w:val="0"/>
          <w:sz w:val="28"/>
          <w:szCs w:val="28"/>
          <w:u w:val="none"/>
          <w:lang w:val="en-US" w:eastAsia="zh-CN" w:bidi="ar"/>
        </w:rPr>
        <w:t>0 DBCAC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黑体" w:eastAsia="黑体"/>
          <w:b/>
          <w:bCs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三</w:t>
      </w:r>
      <w:r>
        <w:rPr>
          <w:rFonts w:ascii="黑体" w:hAnsi="黑体" w:eastAsia="黑体"/>
          <w:b/>
          <w:bCs/>
          <w:sz w:val="24"/>
        </w:rPr>
        <w:t>、阅读理解（共两节，满分30分）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黑体"/>
          <w:sz w:val="24"/>
        </w:rPr>
      </w:pPr>
      <w:r>
        <w:rPr>
          <w:rFonts w:eastAsia="黑体"/>
          <w:b/>
          <w:sz w:val="24"/>
        </w:rPr>
        <w:t>第一节</w:t>
      </w:r>
      <w:r>
        <w:rPr>
          <w:rFonts w:eastAsia="黑体"/>
          <w:sz w:val="24"/>
        </w:rPr>
        <w:t xml:space="preserve"> (共16小题，每小题1.5分</w:t>
      </w:r>
      <w:r>
        <w:rPr>
          <w:rFonts w:hint="eastAsia" w:eastAsia="黑体"/>
          <w:sz w:val="24"/>
        </w:rPr>
        <w:t>；</w:t>
      </w:r>
      <w:r>
        <w:rPr>
          <w:rFonts w:eastAsia="黑体"/>
          <w:sz w:val="24"/>
        </w:rPr>
        <w:t>满分24分)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eastAsia="宋体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sz w:val="28"/>
          <w:szCs w:val="28"/>
          <w:lang w:val="en-US" w:eastAsia="zh-CN"/>
        </w:rPr>
        <w:t>21-24 A</w:t>
      </w:r>
      <w:r>
        <w:rPr>
          <w:rFonts w:hint="eastAsia"/>
          <w:b/>
          <w:color w:val="auto"/>
          <w:sz w:val="28"/>
          <w:szCs w:val="28"/>
        </w:rPr>
        <w:t>BC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D  25-28 ACDB    2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9-32 BCAB    33</w:t>
      </w:r>
      <w:r>
        <w:rPr>
          <w:rFonts w:hint="eastAsia"/>
          <w:b/>
          <w:bCs/>
          <w:color w:val="auto"/>
          <w:sz w:val="28"/>
          <w:szCs w:val="28"/>
        </w:rPr>
        <w:t>-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36</w:t>
      </w:r>
      <w:r>
        <w:rPr>
          <w:b/>
          <w:bCs/>
          <w:color w:val="auto"/>
          <w:sz w:val="28"/>
          <w:szCs w:val="28"/>
        </w:rPr>
        <w:t>BC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D</w:t>
      </w:r>
      <w:r>
        <w:rPr>
          <w:b/>
          <w:bCs/>
          <w:color w:val="auto"/>
          <w:sz w:val="28"/>
          <w:szCs w:val="28"/>
        </w:rPr>
        <w:t>A</w:t>
      </w:r>
      <w:r>
        <w:rPr>
          <w:rFonts w:hint="eastAsia"/>
          <w:b/>
          <w:bCs/>
          <w:color w:val="auto"/>
          <w:sz w:val="28"/>
          <w:szCs w:val="28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eastAsia="黑体"/>
          <w:b/>
          <w:bCs/>
          <w:sz w:val="24"/>
        </w:rPr>
      </w:pPr>
      <w:r>
        <w:rPr>
          <w:rFonts w:hAnsi="黑体" w:eastAsia="黑体"/>
          <w:b/>
          <w:sz w:val="24"/>
        </w:rPr>
        <w:t>第二节</w:t>
      </w:r>
      <w:r>
        <w:rPr>
          <w:rFonts w:hAnsi="黑体" w:eastAsia="黑体"/>
          <w:sz w:val="24"/>
        </w:rPr>
        <w:t>（共</w:t>
      </w:r>
      <w:r>
        <w:rPr>
          <w:rFonts w:eastAsia="黑体"/>
          <w:sz w:val="24"/>
        </w:rPr>
        <w:t>4</w:t>
      </w:r>
      <w:r>
        <w:rPr>
          <w:rFonts w:hAnsi="黑体" w:eastAsia="黑体"/>
          <w:sz w:val="24"/>
        </w:rPr>
        <w:t>小题，每小题</w:t>
      </w:r>
      <w:r>
        <w:rPr>
          <w:rFonts w:eastAsia="黑体"/>
          <w:sz w:val="24"/>
        </w:rPr>
        <w:t>1.5</w:t>
      </w:r>
      <w:r>
        <w:rPr>
          <w:rFonts w:hAnsi="黑体" w:eastAsia="黑体"/>
          <w:sz w:val="24"/>
        </w:rPr>
        <w:t>分</w:t>
      </w:r>
      <w:r>
        <w:rPr>
          <w:rFonts w:hint="eastAsia" w:hAnsi="黑体" w:eastAsia="黑体"/>
          <w:sz w:val="24"/>
        </w:rPr>
        <w:t>；</w:t>
      </w:r>
      <w:r>
        <w:rPr>
          <w:rFonts w:hAnsi="黑体" w:eastAsia="黑体"/>
          <w:sz w:val="24"/>
        </w:rPr>
        <w:t>满分</w:t>
      </w:r>
      <w:r>
        <w:rPr>
          <w:rFonts w:eastAsia="黑体"/>
          <w:sz w:val="24"/>
        </w:rPr>
        <w:t>6</w:t>
      </w:r>
      <w:r>
        <w:rPr>
          <w:rFonts w:hAnsi="黑体" w:eastAsia="黑体"/>
          <w:sz w:val="24"/>
        </w:rPr>
        <w:t>分）</w:t>
      </w:r>
      <w:r>
        <w:rPr>
          <w:rFonts w:eastAsia="黑体"/>
          <w:sz w:val="24"/>
        </w:rPr>
        <w:t xml:space="preserve">  </w:t>
      </w:r>
      <w:r>
        <w:rPr>
          <w:rFonts w:eastAsia="黑体"/>
          <w:b/>
          <w:bCs/>
          <w:sz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both"/>
        <w:textAlignment w:val="auto"/>
        <w:rPr>
          <w:rFonts w:hint="default" w:ascii="Times New Roman" w:hAnsi="Times New Roman" w:eastAsia="黑体" w:cs="Times New Roman"/>
          <w:b/>
          <w:bCs/>
          <w:sz w:val="28"/>
          <w:szCs w:val="28"/>
          <w:lang w:val="en-US" w:eastAsia="zh-CN"/>
        </w:rPr>
      </w:pPr>
      <w:r>
        <w:rPr>
          <w:rFonts w:hint="eastAsia" w:eastAsia="黑体" w:cs="Times New Roman"/>
          <w:b/>
          <w:bCs/>
          <w:sz w:val="28"/>
          <w:szCs w:val="28"/>
          <w:lang w:val="en-US" w:eastAsia="zh-CN"/>
        </w:rPr>
        <w:t>37-40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:lang w:val="en-US" w:eastAsia="zh-CN"/>
        </w:rPr>
        <w:t>CEBA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四</w:t>
      </w:r>
      <w:r>
        <w:rPr>
          <w:rFonts w:ascii="黑体" w:hAnsi="黑体" w:eastAsia="黑体"/>
          <w:b/>
          <w:bCs/>
          <w:sz w:val="24"/>
        </w:rPr>
        <w:t xml:space="preserve">、阅读填空 </w:t>
      </w:r>
      <w:r>
        <w:rPr>
          <w:rFonts w:ascii="黑体" w:hAnsi="黑体" w:eastAsia="黑体"/>
          <w:b/>
          <w:sz w:val="24"/>
        </w:rPr>
        <w:t>(共7小题，每小题1分</w:t>
      </w:r>
      <w:r>
        <w:rPr>
          <w:rFonts w:hint="eastAsia" w:ascii="黑体" w:hAnsi="黑体" w:eastAsia="黑体"/>
          <w:b/>
          <w:sz w:val="24"/>
        </w:rPr>
        <w:t>；</w:t>
      </w:r>
      <w:r>
        <w:rPr>
          <w:rFonts w:ascii="黑体" w:hAnsi="黑体" w:eastAsia="黑体"/>
          <w:b/>
          <w:sz w:val="24"/>
        </w:rPr>
        <w:t>满分7分)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</w:pPr>
      <w:r>
        <w:rPr>
          <w:rFonts w:hint="eastAsia" w:eastAsia="新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1. friendly </w:t>
      </w:r>
      <w:r>
        <w:rPr>
          <w:rFonts w:hint="eastAsia" w:eastAsia="新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eastAsia="新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>2. t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heir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新宋体"/>
          <w:b/>
          <w:bCs/>
          <w:sz w:val="28"/>
          <w:szCs w:val="28"/>
          <w:lang w:val="en-US" w:eastAsia="zh-CN"/>
        </w:rPr>
        <w:t xml:space="preserve">       4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3. 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went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eastAsia="新宋体"/>
          <w:b/>
          <w:bCs/>
          <w:sz w:val="28"/>
          <w:szCs w:val="28"/>
          <w:lang w:val="en-US" w:eastAsia="zh-CN"/>
        </w:rPr>
        <w:t xml:space="preserve">      4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4. buying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eastAsia" w:ascii="Times New Roman" w:hAnsi="Times New Roman" w:eastAsia="新宋体"/>
          <w:b/>
          <w:bCs/>
          <w:sz w:val="28"/>
          <w:szCs w:val="28"/>
        </w:rPr>
      </w:pPr>
      <w:r>
        <w:rPr>
          <w:rFonts w:hint="eastAsia" w:eastAsia="新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>5. pen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s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eastAsia="新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eastAsia="新宋体"/>
          <w:b/>
          <w:bCs/>
          <w:sz w:val="28"/>
          <w:szCs w:val="28"/>
          <w:lang w:val="en-US" w:eastAsia="zh-CN"/>
        </w:rPr>
        <w:t xml:space="preserve"> 4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6. interested </w:t>
      </w:r>
      <w:r>
        <w:rPr>
          <w:rFonts w:hint="eastAsia" w:eastAsia="新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eastAsia="新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>7. Finally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bCs/>
          <w:sz w:val="24"/>
        </w:rPr>
        <w:t>五</w:t>
      </w:r>
      <w:r>
        <w:rPr>
          <w:rFonts w:ascii="黑体" w:hAnsi="黑体" w:eastAsia="黑体"/>
          <w:b/>
          <w:bCs/>
          <w:sz w:val="24"/>
        </w:rPr>
        <w:t xml:space="preserve">、阅读问答 </w:t>
      </w:r>
      <w:r>
        <w:rPr>
          <w:rFonts w:ascii="黑体" w:hAnsi="黑体" w:eastAsia="黑体"/>
          <w:b/>
          <w:sz w:val="24"/>
        </w:rPr>
        <w:t>(共4小题，每小题2分</w:t>
      </w:r>
      <w:r>
        <w:rPr>
          <w:rFonts w:hint="eastAsia" w:ascii="黑体" w:hAnsi="黑体" w:eastAsia="黑体"/>
          <w:b/>
          <w:sz w:val="24"/>
        </w:rPr>
        <w:t>；</w:t>
      </w:r>
      <w:r>
        <w:rPr>
          <w:rFonts w:ascii="黑体" w:hAnsi="黑体" w:eastAsia="黑体"/>
          <w:b/>
          <w:sz w:val="24"/>
        </w:rPr>
        <w:t>满分8分)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48. 183 metres (high).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49. An engineer.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62" w:firstLineChars="20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50. On the Changjiang.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562" w:firstLineChars="200"/>
        <w:textAlignment w:val="auto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51. Because it helps stop the floods.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/>
          <w:sz w:val="24"/>
        </w:rPr>
        <w:t>六</w:t>
      </w:r>
      <w:r>
        <w:rPr>
          <w:rFonts w:ascii="黑体" w:hAnsi="黑体" w:eastAsia="黑体"/>
          <w:b/>
          <w:sz w:val="24"/>
        </w:rPr>
        <w:t>、</w:t>
      </w:r>
      <w:r>
        <w:rPr>
          <w:rFonts w:ascii="黑体" w:hAnsi="黑体" w:eastAsia="黑体"/>
          <w:b/>
          <w:bCs/>
          <w:sz w:val="24"/>
        </w:rPr>
        <w:t>任务型阅读</w:t>
      </w:r>
      <w:r>
        <w:rPr>
          <w:rFonts w:ascii="黑体" w:hAnsi="黑体" w:eastAsia="黑体"/>
          <w:b/>
          <w:sz w:val="24"/>
        </w:rPr>
        <w:t xml:space="preserve"> (共5小题，每小题2分</w:t>
      </w:r>
      <w:r>
        <w:rPr>
          <w:rFonts w:hint="eastAsia" w:ascii="黑体" w:hAnsi="黑体" w:eastAsia="黑体"/>
          <w:b/>
          <w:sz w:val="24"/>
        </w:rPr>
        <w:t>；</w:t>
      </w:r>
      <w:r>
        <w:rPr>
          <w:rFonts w:ascii="黑体" w:hAnsi="黑体" w:eastAsia="黑体"/>
          <w:b/>
          <w:sz w:val="24"/>
        </w:rPr>
        <w:t>满分10分)</w:t>
      </w:r>
    </w:p>
    <w:p>
      <w:pPr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cs="Times New Roman"/>
          <w:b/>
          <w:bCs/>
          <w:sz w:val="28"/>
          <w:szCs w:val="28"/>
          <w:lang w:val="en-US" w:eastAsia="zh-CN"/>
        </w:rPr>
      </w:pPr>
      <w:r>
        <w:rPr>
          <w:rFonts w:hint="eastAsia" w:cs="Times New Roman"/>
          <w:b/>
          <w:bCs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2. teach, How  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cs="Times New Roman"/>
          <w:b/>
          <w:bCs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3. How much is the bird?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/What</w:t>
      </w:r>
      <w:r>
        <w:rPr>
          <w:rFonts w:hint="default" w:cs="Times New Roman"/>
          <w:b/>
          <w:bCs/>
          <w:sz w:val="28"/>
          <w:szCs w:val="28"/>
          <w:lang w:val="en-US" w:eastAsia="zh-CN"/>
        </w:rPr>
        <w:t>’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s the price of the bird?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cs="Times New Roman"/>
          <w:b/>
          <w:bCs/>
          <w:sz w:val="28"/>
          <w:szCs w:val="28"/>
          <w:lang w:val="en-US" w:eastAsia="zh-CN"/>
        </w:rPr>
      </w:pPr>
      <w:r>
        <w:rPr>
          <w:rFonts w:hint="eastAsia" w:cs="Times New Roman"/>
          <w:b/>
          <w:bCs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4. smart/ bright, replied 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cs="Times New Roman"/>
          <w:b/>
          <w:bCs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5. pay, for      </w:t>
      </w:r>
    </w:p>
    <w:p>
      <w:pPr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default"/>
          <w:b/>
          <w:bCs/>
          <w:sz w:val="28"/>
          <w:szCs w:val="28"/>
          <w:lang w:val="en-US"/>
        </w:rPr>
      </w:pPr>
      <w:r>
        <w:rPr>
          <w:rFonts w:hint="eastAsia" w:cs="Times New Roman"/>
          <w:b/>
          <w:bCs/>
          <w:sz w:val="28"/>
          <w:szCs w:val="28"/>
          <w:lang w:val="en-US" w:eastAsia="zh-CN"/>
        </w:rPr>
        <w:t>5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6. disappointed, angry</w:t>
      </w:r>
    </w:p>
    <w:p>
      <w:pPr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黑体" w:eastAsia="黑体"/>
          <w:b/>
          <w:sz w:val="24"/>
        </w:rPr>
      </w:pPr>
      <w:r>
        <w:rPr>
          <w:rFonts w:hint="eastAsia" w:ascii="黑体" w:hAnsi="黑体" w:eastAsia="黑体"/>
          <w:b/>
          <w:sz w:val="24"/>
        </w:rPr>
        <w:t>七</w:t>
      </w:r>
      <w:r>
        <w:rPr>
          <w:rFonts w:ascii="黑体" w:hAnsi="黑体" w:eastAsia="黑体"/>
          <w:b/>
          <w:sz w:val="24"/>
        </w:rPr>
        <w:t>、书面表达（满分20分）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/>
          <w:sz w:val="24"/>
          <w:lang w:val="en-US" w:eastAsia="zh-CN"/>
        </w:rPr>
        <w:t>(略)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 xml:space="preserve">书面表达评分说明：本大题共20分, 请按以下五档标准进行评分。 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①第五档（18—20分）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很好地完成了规定的写作任务。包含所有</w:t>
      </w:r>
      <w:r>
        <w:rPr>
          <w:rFonts w:ascii="宋体"/>
          <w:b w:val="0"/>
          <w:i w:val="0"/>
          <w:caps w:val="0"/>
          <w:spacing w:val="0"/>
          <w:w w:val="100"/>
          <w:sz w:val="24"/>
        </w:rPr>
        <w:pict>
          <v:shape id="_x0000_i1025" o:spt="75" type="#_x0000_t75" style="height:1.5pt;width:0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内容要点，结构完整，语句流畅，意思清楚、连贯。使用较为丰富的语法结构和词汇，语法和词汇错误极少，格式正确，书写规范。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②第四档（15—17分）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较好地完成了规定的写作任务。基本上包含所有内容要点，结构较为完整，语句完整，意思清楚。语法结构和词汇错误较少，格式基本正确，书写较为规范。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③第三档（11—14分）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-2"/>
          <w:w w:val="100"/>
          <w:sz w:val="24"/>
        </w:rPr>
        <w:t>基本上完成了规定的写作任务。包含主要内容要点，结构欠完整，少数语句不通顺，意思基本清楚。语法结构和词汇错误较多，格式基本正确，书写基本规范。</w:t>
      </w:r>
      <w:r>
        <w:rPr>
          <w:rFonts w:hint="eastAsia" w:ascii="宋体"/>
          <w:b w:val="0"/>
          <w:i w:val="0"/>
          <w:caps w:val="0"/>
          <w:color w:val="000000"/>
          <w:spacing w:val="-2"/>
          <w:w w:val="100"/>
          <w:sz w:val="24"/>
        </w:rPr>
        <w:t> 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④第二档（6—10分）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宋体"/>
          <w:b w:val="0"/>
          <w:i w:val="0"/>
          <w:caps w:val="0"/>
          <w:color w:val="000000"/>
          <w:spacing w:val="0"/>
          <w:w w:val="100"/>
          <w:sz w:val="24"/>
        </w:rPr>
        <w:t>    </w:t>
      </w: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未能按要求完成规定的写作任务。只包含少数内容要点，结构不完整，多数语句欠完整，意思不够清楚。语法结构和词汇错误较多，影响理解，格式不够正确，书写欠规范。</w:t>
      </w:r>
    </w:p>
    <w:p>
      <w:pPr>
        <w:snapToGrid/>
        <w:spacing w:before="0" w:beforeAutospacing="0" w:after="0" w:afterAutospacing="0" w:line="240" w:lineRule="auto"/>
        <w:ind w:firstLine="48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 xml:space="preserve">⑤第一档（0—5分） </w:t>
      </w:r>
    </w:p>
    <w:p>
      <w:pPr>
        <w:snapToGrid/>
        <w:spacing w:before="0" w:beforeAutospacing="0" w:after="0" w:afterAutospacing="0" w:line="240" w:lineRule="auto"/>
        <w:ind w:firstLine="420"/>
        <w:jc w:val="both"/>
        <w:textAlignment w:val="baseline"/>
        <w:rPr>
          <w:rFonts w:ascii="宋体"/>
          <w:b w:val="0"/>
          <w:i w:val="0"/>
          <w:caps w:val="0"/>
          <w:spacing w:val="0"/>
          <w:w w:val="100"/>
          <w:sz w:val="24"/>
        </w:rPr>
      </w:pPr>
      <w:r>
        <w:rPr>
          <w:rFonts w:hint="eastAsia" w:ascii="黑体" w:hAnsi="黑体" w:eastAsia="黑体"/>
          <w:b w:val="0"/>
          <w:i w:val="0"/>
          <w:caps w:val="0"/>
          <w:color w:val="000000"/>
          <w:spacing w:val="0"/>
          <w:w w:val="100"/>
          <w:sz w:val="24"/>
        </w:rPr>
        <w:t>未能按要求完成规定的写作任务。只写出个别要点，结构不完整，多数语句不完整或意思不明，语法结构和词汇错误很多，书写不规范。</w:t>
      </w:r>
    </w:p>
    <w:p>
      <w:pPr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RlMzQ5M2JlZDBhMWRhNDE3ZmEyNWIyZGM2Mjk1ODcifQ=="/>
  </w:docVars>
  <w:rsids>
    <w:rsidRoot w:val="00000000"/>
    <w:rsid w:val="004151FC"/>
    <w:rsid w:val="00C02FC6"/>
    <w:rsid w:val="05DB5FD7"/>
    <w:rsid w:val="0A8B074F"/>
    <w:rsid w:val="0C1B688D"/>
    <w:rsid w:val="26F05CCC"/>
    <w:rsid w:val="2B480320"/>
    <w:rsid w:val="34C95288"/>
    <w:rsid w:val="36CF4985"/>
    <w:rsid w:val="3B364355"/>
    <w:rsid w:val="3E864749"/>
    <w:rsid w:val="43882665"/>
    <w:rsid w:val="46445A8F"/>
    <w:rsid w:val="4A04657E"/>
    <w:rsid w:val="4CC72ECA"/>
    <w:rsid w:val="4DB31E17"/>
    <w:rsid w:val="601413E6"/>
    <w:rsid w:val="69306671"/>
    <w:rsid w:val="6C2F6E13"/>
    <w:rsid w:val="73FF1BCD"/>
    <w:rsid w:val="75355DCD"/>
    <w:rsid w:val="75421002"/>
    <w:rsid w:val="7A0C30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739</Words>
  <Characters>1126</Characters>
  <Lines>0</Lines>
  <Paragraphs>0</Paragraphs>
  <TotalTime>157269123</TotalTime>
  <ScaleCrop>false</ScaleCrop>
  <LinksUpToDate>false</LinksUpToDate>
  <CharactersWithSpaces>1321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2022-06-10T04:43:00Z</dcterms:created>
  <dc:creator>Administrator</dc:creator>
  <cp:lastModifiedBy>Administrator</cp:lastModifiedBy>
  <dcterms:modified xsi:type="dcterms:W3CDTF">2022-09-01T06:41:53Z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