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Theme="majorEastAsia" w:hAnsiTheme="majorEastAsia" w:eastAsiaTheme="majorEastAsia"/>
          <w:sz w:val="28"/>
          <w:szCs w:val="28"/>
        </w:rPr>
      </w:pPr>
      <w:r>
        <w:rPr>
          <w:rFonts w:hint="eastAsia" w:asciiTheme="majorEastAsia" w:hAnsiTheme="majorEastAsia" w:eastAsiaTheme="majorEastAsia"/>
          <w:sz w:val="28"/>
          <w:szCs w:val="28"/>
        </w:rPr>
        <w:pict>
          <v:shape id="_x0000_s1025" o:spid="_x0000_s1025" o:spt="75" type="#_x0000_t75" style="position:absolute;left:0pt;margin-left:957pt;margin-top:843pt;height:27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ajorEastAsia" w:hAnsiTheme="majorEastAsia" w:eastAsiaTheme="majorEastAsia"/>
          <w:sz w:val="28"/>
          <w:szCs w:val="28"/>
        </w:rPr>
        <w:t>泉州科技中学2021—2022学年度</w:t>
      </w:r>
    </w:p>
    <w:p>
      <w:pPr>
        <w:spacing w:line="220" w:lineRule="atLeast"/>
        <w:jc w:val="center"/>
        <w:rPr>
          <w:rFonts w:asciiTheme="majorEastAsia" w:hAnsiTheme="majorEastAsia" w:eastAsiaTheme="majorEastAsia"/>
          <w:sz w:val="28"/>
          <w:szCs w:val="28"/>
        </w:rPr>
      </w:pPr>
      <w:r>
        <w:rPr>
          <w:rFonts w:hint="eastAsia" w:asciiTheme="majorEastAsia" w:hAnsiTheme="majorEastAsia" w:eastAsiaTheme="majorEastAsia"/>
          <w:sz w:val="28"/>
          <w:szCs w:val="28"/>
        </w:rPr>
        <w:t>第二学期期末考初二年 语文试卷</w:t>
      </w:r>
    </w:p>
    <w:p>
      <w:pPr>
        <w:pStyle w:val="8"/>
        <w:spacing w:before="0" w:beforeAutospacing="0" w:after="0" w:afterAutospacing="0" w:line="360" w:lineRule="auto"/>
        <w:jc w:val="center"/>
      </w:pPr>
      <w:r>
        <w:rPr>
          <w:rFonts w:hint="eastAsia"/>
          <w:b/>
          <w:bCs/>
        </w:rPr>
        <w:t> 友情提示：所有答案必须填写到答题卡相应的位置上。</w:t>
      </w:r>
    </w:p>
    <w:p>
      <w:pPr>
        <w:widowControl w:val="0"/>
        <w:numPr>
          <w:ilvl w:val="0"/>
          <w:numId w:val="1"/>
        </w:numPr>
        <w:adjustRightInd/>
        <w:snapToGrid/>
        <w:spacing w:after="0"/>
        <w:textAlignment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基础知识综合(共20分)</w:t>
      </w:r>
    </w:p>
    <w:p>
      <w:pPr>
        <w:spacing w:after="0"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t>根据语境，补写出古代诗文名句。</w:t>
      </w:r>
      <w:r>
        <w:rPr>
          <w:rFonts w:hint="eastAsia" w:asciiTheme="minorEastAsia" w:hAnsiTheme="minorEastAsia" w:eastAsiaTheme="minorEastAsia"/>
          <w:sz w:val="21"/>
          <w:szCs w:val="21"/>
        </w:rPr>
        <w:t>（10分）</w:t>
      </w:r>
    </w:p>
    <w:p>
      <w:pPr>
        <w:spacing w:after="0"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咏</w:t>
      </w:r>
      <w:r>
        <w:rPr>
          <w:rFonts w:hint="eastAsia" w:asciiTheme="minorEastAsia" w:hAnsiTheme="minorEastAsia" w:eastAsiaTheme="minorEastAsia"/>
          <w:sz w:val="21"/>
          <w:szCs w:val="21"/>
        </w:rPr>
        <w:t>经典</w:t>
      </w:r>
      <w:r>
        <w:rPr>
          <w:rFonts w:asciiTheme="minorEastAsia" w:hAnsiTheme="minorEastAsia" w:eastAsiaTheme="minorEastAsia"/>
          <w:sz w:val="21"/>
          <w:szCs w:val="21"/>
        </w:rPr>
        <w:t>，我们能体会古人淳朴美好的情感</w:t>
      </w:r>
      <w:r>
        <w:rPr>
          <w:rFonts w:hint="eastAsia" w:asciiTheme="minorEastAsia" w:hAnsiTheme="minorEastAsia" w:eastAsiaTheme="minorEastAsia"/>
          <w:sz w:val="21"/>
          <w:szCs w:val="21"/>
        </w:rPr>
        <w:t>：</w:t>
      </w:r>
      <w:r>
        <w:rPr>
          <w:rFonts w:asciiTheme="minorEastAsia" w:hAnsiTheme="minorEastAsia" w:eastAsiaTheme="minorEastAsia"/>
          <w:sz w:val="21"/>
          <w:szCs w:val="21"/>
        </w:rPr>
        <w:t>在《关雎》的</w:t>
      </w:r>
      <w:r>
        <w:rPr>
          <w:rFonts w:hint="eastAsia" w:asciiTheme="minorEastAsia" w:hAnsiTheme="minorEastAsia" w:eastAsiaTheme="minorEastAsia"/>
          <w:sz w:val="21"/>
          <w:szCs w:val="21"/>
        </w:rPr>
        <w:t>(1)</w:t>
      </w:r>
      <w:r>
        <w:rPr>
          <w:rFonts w:asciiTheme="minorEastAsia" w:hAnsiTheme="minorEastAsia" w:eastAsiaTheme="minorEastAsia"/>
          <w:sz w:val="21"/>
          <w:szCs w:val="21"/>
        </w:rPr>
        <w:t>“_________，_________”中，我们仿佛看见君子心仪配偶的美好形象</w:t>
      </w:r>
      <w:r>
        <w:rPr>
          <w:rFonts w:hint="eastAsia" w:asciiTheme="minorEastAsia" w:hAnsiTheme="minorEastAsia" w:eastAsiaTheme="minorEastAsia"/>
          <w:sz w:val="21"/>
          <w:szCs w:val="21"/>
        </w:rPr>
        <w:t>；在《蒹葭》的“溯洄从之，(2)</w:t>
      </w:r>
      <w:r>
        <w:rPr>
          <w:rFonts w:asciiTheme="minorEastAsia" w:hAnsiTheme="minorEastAsia" w:eastAsiaTheme="minorEastAsia"/>
          <w:sz w:val="21"/>
          <w:szCs w:val="21"/>
        </w:rPr>
        <w:t>_________</w:t>
      </w:r>
      <w:r>
        <w:rPr>
          <w:rFonts w:hint="eastAsia" w:asciiTheme="minorEastAsia" w:hAnsiTheme="minorEastAsia" w:eastAsiaTheme="minorEastAsia"/>
          <w:sz w:val="21"/>
          <w:szCs w:val="21"/>
        </w:rPr>
        <w:t>，”中，我们感受到逆流追寻伊人道路的艰险与漫长；</w:t>
      </w:r>
      <w:r>
        <w:rPr>
          <w:rFonts w:asciiTheme="minorEastAsia" w:hAnsiTheme="minorEastAsia" w:eastAsiaTheme="minorEastAsia"/>
          <w:sz w:val="21"/>
          <w:szCs w:val="21"/>
        </w:rPr>
        <w:t>在《</w:t>
      </w:r>
      <w:r>
        <w:rPr>
          <w:rFonts w:hint="eastAsia" w:asciiTheme="minorEastAsia" w:hAnsiTheme="minorEastAsia" w:eastAsiaTheme="minorEastAsia"/>
          <w:sz w:val="21"/>
          <w:szCs w:val="21"/>
        </w:rPr>
        <w:t>石壕吏</w:t>
      </w:r>
      <w:r>
        <w:rPr>
          <w:rFonts w:asciiTheme="minorEastAsia" w:hAnsiTheme="minorEastAsia" w:eastAsiaTheme="minorEastAsia"/>
          <w:sz w:val="21"/>
          <w:szCs w:val="21"/>
        </w:rPr>
        <w:t>》的</w:t>
      </w:r>
      <w:r>
        <w:rPr>
          <w:rFonts w:hint="eastAsia" w:asciiTheme="minorEastAsia" w:hAnsiTheme="minorEastAsia" w:eastAsiaTheme="minorEastAsia"/>
          <w:sz w:val="21"/>
          <w:szCs w:val="21"/>
        </w:rPr>
        <w:t>(3)</w:t>
      </w:r>
      <w:r>
        <w:rPr>
          <w:rFonts w:asciiTheme="minorEastAsia" w:hAnsiTheme="minorEastAsia" w:eastAsiaTheme="minorEastAsia"/>
          <w:sz w:val="21"/>
          <w:szCs w:val="21"/>
        </w:rPr>
        <w:t>“_______，</w:t>
      </w:r>
      <w:r>
        <w:rPr>
          <w:rFonts w:hint="eastAsia" w:asciiTheme="minorEastAsia" w:hAnsiTheme="minorEastAsia" w:eastAsiaTheme="minorEastAsia"/>
          <w:sz w:val="21"/>
          <w:szCs w:val="21"/>
        </w:rPr>
        <w:t>妇啼一何苦</w:t>
      </w:r>
      <w:r>
        <w:rPr>
          <w:rFonts w:asciiTheme="minorEastAsia" w:hAnsiTheme="minorEastAsia" w:eastAsiaTheme="minorEastAsia"/>
          <w:sz w:val="21"/>
          <w:szCs w:val="21"/>
        </w:rPr>
        <w:t>”中，我们感受到</w:t>
      </w:r>
      <w:r>
        <w:rPr>
          <w:rFonts w:hint="eastAsia" w:asciiTheme="minorEastAsia" w:hAnsiTheme="minorEastAsia" w:eastAsiaTheme="minorEastAsia"/>
          <w:sz w:val="21"/>
          <w:szCs w:val="21"/>
        </w:rPr>
        <w:t>杜甫对“吏”与“妇”尖锐社会现实的批判</w:t>
      </w:r>
      <w:r>
        <w:rPr>
          <w:rFonts w:asciiTheme="minorEastAsia" w:hAnsiTheme="minorEastAsia" w:eastAsiaTheme="minorEastAsia"/>
          <w:sz w:val="21"/>
          <w:szCs w:val="21"/>
        </w:rPr>
        <w:t>；在《茅屋为秋风所破歌》的</w:t>
      </w:r>
      <w:r>
        <w:rPr>
          <w:rFonts w:hint="eastAsia" w:asciiTheme="minorEastAsia" w:hAnsiTheme="minorEastAsia" w:eastAsiaTheme="minorEastAsia"/>
          <w:sz w:val="21"/>
          <w:szCs w:val="21"/>
        </w:rPr>
        <w:t>(4)</w:t>
      </w:r>
      <w:r>
        <w:rPr>
          <w:rFonts w:asciiTheme="minorEastAsia" w:hAnsiTheme="minorEastAsia" w:eastAsiaTheme="minorEastAsia"/>
          <w:sz w:val="21"/>
          <w:szCs w:val="21"/>
        </w:rPr>
        <w:t>“_________，_________”中，我们感动于杜甫心系苍生、舍己为人的境界</w:t>
      </w:r>
      <w:r>
        <w:rPr>
          <w:rFonts w:hint="eastAsia" w:asciiTheme="minorEastAsia" w:hAnsiTheme="minorEastAsia" w:eastAsiaTheme="minorEastAsia"/>
          <w:sz w:val="21"/>
          <w:szCs w:val="21"/>
        </w:rPr>
        <w:t>；</w:t>
      </w:r>
      <w:r>
        <w:rPr>
          <w:rFonts w:asciiTheme="minorEastAsia" w:hAnsiTheme="minorEastAsia" w:eastAsiaTheme="minorEastAsia"/>
          <w:sz w:val="21"/>
          <w:szCs w:val="21"/>
        </w:rPr>
        <w:t>在《</w:t>
      </w:r>
      <w:r>
        <w:rPr>
          <w:rFonts w:hint="eastAsia" w:asciiTheme="minorEastAsia" w:hAnsiTheme="minorEastAsia" w:eastAsiaTheme="minorEastAsia"/>
          <w:sz w:val="21"/>
          <w:szCs w:val="21"/>
        </w:rPr>
        <w:t>大道之行</w:t>
      </w:r>
      <w:r>
        <w:rPr>
          <w:rFonts w:asciiTheme="minorEastAsia" w:hAnsiTheme="minorEastAsia" w:eastAsiaTheme="minorEastAsia"/>
          <w:sz w:val="21"/>
          <w:szCs w:val="21"/>
        </w:rPr>
        <w:t>》的</w:t>
      </w:r>
      <w:r>
        <w:rPr>
          <w:rFonts w:hint="eastAsia" w:asciiTheme="minorEastAsia" w:hAnsiTheme="minorEastAsia" w:eastAsiaTheme="minorEastAsia"/>
          <w:sz w:val="21"/>
          <w:szCs w:val="21"/>
        </w:rPr>
        <w:t>(5)</w:t>
      </w:r>
      <w:r>
        <w:rPr>
          <w:rFonts w:asciiTheme="minorEastAsia" w:hAnsiTheme="minorEastAsia" w:eastAsiaTheme="minorEastAsia"/>
          <w:sz w:val="21"/>
          <w:szCs w:val="21"/>
        </w:rPr>
        <w:t>“_________，_________</w:t>
      </w:r>
      <w:r>
        <w:rPr>
          <w:rFonts w:hint="eastAsia" w:asciiTheme="minorEastAsia" w:hAnsiTheme="minorEastAsia" w:eastAsiaTheme="minorEastAsia"/>
          <w:sz w:val="21"/>
          <w:szCs w:val="21"/>
        </w:rPr>
        <w:t>，使老有所终，壮有所用，幼有所养……</w:t>
      </w:r>
      <w:r>
        <w:rPr>
          <w:rFonts w:asciiTheme="minorEastAsia" w:hAnsiTheme="minorEastAsia" w:eastAsiaTheme="minorEastAsia"/>
          <w:sz w:val="21"/>
          <w:szCs w:val="21"/>
        </w:rPr>
        <w:t>”中，我们钦佩于</w:t>
      </w:r>
      <w:r>
        <w:rPr>
          <w:rFonts w:hint="eastAsia" w:asciiTheme="minorEastAsia" w:hAnsiTheme="minorEastAsia" w:eastAsiaTheme="minorEastAsia"/>
          <w:sz w:val="21"/>
          <w:szCs w:val="21"/>
        </w:rPr>
        <w:t>思想家们对“天下为公”大同社会的伟大蓝图的规划；在《虽有佳肴》的(6)“　</w:t>
      </w:r>
      <w:r>
        <w:rPr>
          <w:rFonts w:asciiTheme="minorEastAsia" w:hAnsiTheme="minorEastAsia" w:eastAsiaTheme="minorEastAsia"/>
          <w:sz w:val="21"/>
          <w:szCs w:val="21"/>
        </w:rPr>
        <w:t>_______</w:t>
      </w:r>
      <w:r>
        <w:rPr>
          <w:rFonts w:hint="eastAsia" w:asciiTheme="minorEastAsia" w:hAnsiTheme="minorEastAsia" w:eastAsiaTheme="minorEastAsia"/>
          <w:sz w:val="21"/>
          <w:szCs w:val="21"/>
        </w:rPr>
        <w:t>，弗学，</w:t>
      </w:r>
      <w:r>
        <w:rPr>
          <w:rFonts w:asciiTheme="minorEastAsia" w:hAnsiTheme="minorEastAsia" w:eastAsiaTheme="minorEastAsia"/>
          <w:sz w:val="21"/>
          <w:szCs w:val="21"/>
        </w:rPr>
        <w:t>_</w:t>
      </w:r>
      <w:r>
        <w:rPr>
          <w:rFonts w:hint="eastAsia" w:asciiTheme="minorEastAsia" w:hAnsiTheme="minorEastAsia" w:eastAsiaTheme="minorEastAsia"/>
          <w:sz w:val="21"/>
          <w:szCs w:val="21"/>
          <w:u w:val="single"/>
        </w:rPr>
        <w:t xml:space="preserve">      </w:t>
      </w:r>
      <w:r>
        <w:rPr>
          <w:rFonts w:asciiTheme="minorEastAsia" w:hAnsiTheme="minorEastAsia" w:eastAsiaTheme="minorEastAsia"/>
          <w:sz w:val="21"/>
          <w:szCs w:val="21"/>
        </w:rPr>
        <w:t>_</w:t>
      </w:r>
      <w:r>
        <w:rPr>
          <w:rFonts w:hint="eastAsia" w:asciiTheme="minorEastAsia" w:hAnsiTheme="minorEastAsia" w:eastAsiaTheme="minorEastAsia"/>
          <w:sz w:val="21"/>
          <w:szCs w:val="21"/>
        </w:rPr>
        <w:t>”中，我们懂得了要重视实践，把明白的道理付诸行动。</w:t>
      </w:r>
    </w:p>
    <w:p>
      <w:pPr>
        <w:spacing w:after="0"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2、</w:t>
      </w:r>
      <w:r>
        <w:rPr>
          <w:rFonts w:asciiTheme="minorEastAsia" w:hAnsiTheme="minorEastAsia" w:eastAsiaTheme="minorEastAsia"/>
          <w:sz w:val="21"/>
          <w:szCs w:val="21"/>
        </w:rPr>
        <w:t>读下面的文字，按要求作答。</w:t>
      </w:r>
      <w:r>
        <w:rPr>
          <w:rFonts w:hint="eastAsia" w:asciiTheme="minorEastAsia" w:hAnsiTheme="minorEastAsia" w:eastAsiaTheme="minorEastAsia"/>
          <w:sz w:val="21"/>
          <w:szCs w:val="21"/>
        </w:rPr>
        <w:t>（10分）</w:t>
      </w:r>
    </w:p>
    <w:p>
      <w:pPr>
        <w:spacing w:after="0" w:line="36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《社戏》中，随母亲归</w:t>
      </w:r>
      <w:r>
        <w:rPr>
          <w:rFonts w:asciiTheme="minorEastAsia" w:hAnsiTheme="minorEastAsia" w:eastAsiaTheme="minorEastAsia"/>
          <w:sz w:val="21"/>
          <w:szCs w:val="21"/>
          <w:em w:val="dot"/>
        </w:rPr>
        <w:t>省</w:t>
      </w:r>
      <w:r>
        <w:rPr>
          <w:rFonts w:asciiTheme="minorEastAsia" w:hAnsiTheme="minorEastAsia" w:eastAsiaTheme="minorEastAsia"/>
          <w:sz w:val="21"/>
          <w:szCs w:val="21"/>
        </w:rPr>
        <w:t>的“我”，终于可以看社戏了，先前的怅wǎng之情烟消云散。戏并不精彩，但悠扬的笛声并没有随“我”的离开jiá然而止，依然萦绕在草长</w:t>
      </w:r>
      <w:r>
        <w:rPr>
          <w:rFonts w:asciiTheme="minorEastAsia" w:hAnsiTheme="minorEastAsia" w:eastAsiaTheme="minorEastAsia"/>
          <w:sz w:val="21"/>
          <w:szCs w:val="21"/>
          <w:em w:val="dot"/>
        </w:rPr>
        <w:t>莺</w:t>
      </w:r>
      <w:r>
        <w:rPr>
          <w:rFonts w:asciiTheme="minorEastAsia" w:hAnsiTheme="minorEastAsia" w:eastAsiaTheme="minorEastAsia"/>
          <w:sz w:val="21"/>
          <w:szCs w:val="21"/>
        </w:rPr>
        <w:t>飞的江南，连同那淳朴的民俗。</w:t>
      </w:r>
    </w:p>
    <w:p>
      <w:pPr>
        <w:spacing w:after="0" w:line="360" w:lineRule="exact"/>
        <w:ind w:firstLine="315" w:firstLineChars="150"/>
        <w:rPr>
          <w:rFonts w:asciiTheme="minorEastAsia" w:hAnsiTheme="minorEastAsia" w:eastAsiaTheme="minorEastAsia"/>
          <w:sz w:val="21"/>
          <w:szCs w:val="21"/>
        </w:rPr>
      </w:pPr>
      <w:r>
        <w:rPr>
          <w:rFonts w:asciiTheme="minorEastAsia" w:hAnsiTheme="minorEastAsia" w:eastAsiaTheme="minorEastAsia"/>
          <w:sz w:val="21"/>
          <w:szCs w:val="21"/>
          <w:u w:val="single"/>
        </w:rPr>
        <w:t>民俗是民间流行的习俗、是由民众世代传承并创造的民间文化。</w:t>
      </w:r>
      <w:r>
        <w:rPr>
          <w:rFonts w:asciiTheme="minorEastAsia" w:hAnsiTheme="minorEastAsia" w:eastAsiaTheme="minorEastAsia"/>
          <w:sz w:val="21"/>
          <w:szCs w:val="21"/>
        </w:rPr>
        <w:t>中国社会处于经济转型的关键时刻，民众思想观念和生活方式的转变必然表现在民俗文化的变化上，这是不以人的意志为转移的客观现实。</w:t>
      </w:r>
      <w:r>
        <w:rPr>
          <w:rFonts w:hint="eastAsia" w:cs="宋体" w:asciiTheme="minorEastAsia" w:hAnsiTheme="minorEastAsia" w:eastAsiaTheme="minorEastAsia"/>
          <w:sz w:val="21"/>
          <w:szCs w:val="21"/>
        </w:rPr>
        <w:t>①</w:t>
      </w:r>
      <w:r>
        <w:rPr>
          <w:rFonts w:asciiTheme="minorEastAsia" w:hAnsiTheme="minorEastAsia" w:eastAsiaTheme="minorEastAsia"/>
          <w:sz w:val="21"/>
          <w:szCs w:val="21"/>
        </w:rPr>
        <w:t>正是这种民俗文化，在它形成和发展过程中，造就了中华民族的精神传统和人文性格。</w:t>
      </w:r>
      <w:r>
        <w:rPr>
          <w:rFonts w:hint="eastAsia" w:cs="宋体" w:asciiTheme="minorEastAsia" w:hAnsiTheme="minorEastAsia" w:eastAsiaTheme="minorEastAsia"/>
          <w:sz w:val="21"/>
          <w:szCs w:val="21"/>
        </w:rPr>
        <w:t>②</w:t>
      </w:r>
      <w:r>
        <w:rPr>
          <w:rFonts w:asciiTheme="minorEastAsia" w:hAnsiTheme="minorEastAsia" w:eastAsiaTheme="minorEastAsia"/>
          <w:sz w:val="21"/>
          <w:szCs w:val="21"/>
        </w:rPr>
        <w:t>寻找民俗文物，留下民众生活的历史，已成为一个严肃的课题。</w:t>
      </w:r>
      <w:r>
        <w:rPr>
          <w:rFonts w:hint="eastAsia" w:cs="宋体" w:asciiTheme="minorEastAsia" w:hAnsiTheme="minorEastAsia" w:eastAsiaTheme="minorEastAsia"/>
          <w:sz w:val="21"/>
          <w:szCs w:val="21"/>
        </w:rPr>
        <w:t>③</w:t>
      </w:r>
      <w:r>
        <w:rPr>
          <w:rFonts w:asciiTheme="minorEastAsia" w:hAnsiTheme="minorEastAsia" w:eastAsiaTheme="minorEastAsia"/>
          <w:sz w:val="21"/>
          <w:szCs w:val="21"/>
        </w:rPr>
        <w:t>因此弘扬中国民俗文化传统，对增强中华民族的凝聚力，有着十分重要的意义。</w:t>
      </w:r>
      <w:r>
        <w:rPr>
          <w:rFonts w:hint="eastAsia" w:cs="宋体" w:asciiTheme="minorEastAsia" w:hAnsiTheme="minorEastAsia" w:eastAsiaTheme="minorEastAsia"/>
          <w:sz w:val="21"/>
          <w:szCs w:val="21"/>
        </w:rPr>
        <w:t>④</w:t>
      </w:r>
      <w:r>
        <w:rPr>
          <w:rFonts w:asciiTheme="minorEastAsia" w:hAnsiTheme="minorEastAsia" w:eastAsiaTheme="minorEastAsia"/>
          <w:sz w:val="21"/>
          <w:szCs w:val="21"/>
        </w:rPr>
        <w:t>中国是一个历史悠久的民俗文化大国，民俗文化不仅是历史的延续，而且还将会继续延续下去。</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(1)给加点字注音，根据拼音写出汉字。</w:t>
      </w:r>
      <w:r>
        <w:rPr>
          <w:rFonts w:hint="eastAsia" w:asciiTheme="minorEastAsia" w:hAnsiTheme="minorEastAsia" w:eastAsiaTheme="minorEastAsia"/>
          <w:sz w:val="21"/>
          <w:szCs w:val="21"/>
        </w:rPr>
        <w:t>（4分）</w:t>
      </w:r>
    </w:p>
    <w:p>
      <w:pPr>
        <w:spacing w:after="0" w:line="360" w:lineRule="exact"/>
        <w:ind w:firstLine="210" w:firstLineChars="100"/>
        <w:rPr>
          <w:rFonts w:asciiTheme="minorEastAsia" w:hAnsiTheme="minorEastAsia" w:eastAsiaTheme="minorEastAsia"/>
          <w:sz w:val="21"/>
          <w:szCs w:val="21"/>
        </w:rPr>
      </w:pPr>
      <w:r>
        <w:rPr>
          <w:rFonts w:hint="eastAsia" w:asciiTheme="minorEastAsia" w:hAnsiTheme="minorEastAsia" w:eastAsiaTheme="minorEastAsia"/>
          <w:sz w:val="21"/>
          <w:szCs w:val="21"/>
        </w:rPr>
        <w:t>①</w:t>
      </w:r>
      <w:r>
        <w:rPr>
          <w:rFonts w:asciiTheme="minorEastAsia" w:hAnsiTheme="minorEastAsia" w:eastAsiaTheme="minorEastAsia"/>
          <w:sz w:val="21"/>
          <w:szCs w:val="21"/>
        </w:rPr>
        <w:t>归</w:t>
      </w:r>
      <w:r>
        <w:rPr>
          <w:rFonts w:asciiTheme="minorEastAsia" w:hAnsiTheme="minorEastAsia" w:eastAsiaTheme="minorEastAsia"/>
          <w:sz w:val="21"/>
          <w:szCs w:val="21"/>
          <w:em w:val="dot"/>
        </w:rPr>
        <w:t>省</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  </w:t>
      </w:r>
      <w:r>
        <w:rPr>
          <w:rFonts w:hint="eastAsia" w:asciiTheme="minorEastAsia" w:hAnsiTheme="minorEastAsia" w:eastAsiaTheme="minorEastAsia"/>
          <w:sz w:val="21"/>
          <w:szCs w:val="21"/>
        </w:rPr>
        <w:t>②</w:t>
      </w:r>
      <w:r>
        <w:rPr>
          <w:rFonts w:asciiTheme="minorEastAsia" w:hAnsiTheme="minorEastAsia" w:eastAsiaTheme="minorEastAsia"/>
          <w:sz w:val="21"/>
          <w:szCs w:val="21"/>
        </w:rPr>
        <w:t>怅wǎng(     ) </w:t>
      </w:r>
      <w:r>
        <w:rPr>
          <w:rFonts w:hint="eastAsia" w:asciiTheme="minorEastAsia" w:hAnsiTheme="minorEastAsia" w:eastAsiaTheme="minorEastAsia"/>
          <w:sz w:val="21"/>
          <w:szCs w:val="21"/>
        </w:rPr>
        <w:t>③</w:t>
      </w:r>
      <w:r>
        <w:rPr>
          <w:rFonts w:asciiTheme="minorEastAsia" w:hAnsiTheme="minorEastAsia" w:eastAsiaTheme="minorEastAsia"/>
          <w:sz w:val="21"/>
          <w:szCs w:val="21"/>
        </w:rPr>
        <w:t xml:space="preserve">jiá(  </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)然而止 </w:t>
      </w:r>
      <w:r>
        <w:rPr>
          <w:rFonts w:hint="eastAsia" w:asciiTheme="minorEastAsia" w:hAnsiTheme="minorEastAsia" w:eastAsiaTheme="minorEastAsia"/>
          <w:sz w:val="21"/>
          <w:szCs w:val="21"/>
        </w:rPr>
        <w:t>④</w:t>
      </w:r>
      <w:r>
        <w:rPr>
          <w:rFonts w:asciiTheme="minorEastAsia" w:hAnsiTheme="minorEastAsia" w:eastAsiaTheme="minorEastAsia"/>
          <w:sz w:val="21"/>
          <w:szCs w:val="21"/>
        </w:rPr>
        <w:t>草长</w:t>
      </w:r>
      <w:r>
        <w:rPr>
          <w:rFonts w:asciiTheme="minorEastAsia" w:hAnsiTheme="minorEastAsia" w:eastAsiaTheme="minorEastAsia"/>
          <w:sz w:val="21"/>
          <w:szCs w:val="21"/>
          <w:em w:val="dot"/>
        </w:rPr>
        <w:t>莺</w:t>
      </w:r>
      <w:r>
        <w:rPr>
          <w:rFonts w:asciiTheme="minorEastAsia" w:hAnsiTheme="minorEastAsia" w:eastAsiaTheme="minorEastAsia"/>
          <w:sz w:val="21"/>
          <w:szCs w:val="21"/>
        </w:rPr>
        <w:t>(    )飞</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(2)文中画线的句子有语病，请写出修改意见。</w:t>
      </w:r>
      <w:r>
        <w:rPr>
          <w:rFonts w:hint="eastAsia" w:asciiTheme="minorEastAsia" w:hAnsiTheme="minorEastAsia" w:eastAsiaTheme="minorEastAsia"/>
          <w:sz w:val="21"/>
          <w:szCs w:val="21"/>
        </w:rPr>
        <w:t>（3分）</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(3)上文“客观现实”后面语句的顺序被打乱了，请选择最恰当的一项（    ）</w:t>
      </w:r>
      <w:r>
        <w:rPr>
          <w:rFonts w:hint="eastAsia" w:asciiTheme="minorEastAsia" w:hAnsiTheme="minorEastAsia" w:eastAsiaTheme="minorEastAsia"/>
          <w:sz w:val="21"/>
          <w:szCs w:val="21"/>
        </w:rPr>
        <w:t>（3分）</w:t>
      </w:r>
    </w:p>
    <w:p>
      <w:pPr>
        <w:spacing w:after="0" w:line="36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A．</w:t>
      </w:r>
      <w:r>
        <w:rPr>
          <w:rFonts w:hint="eastAsia" w:asciiTheme="minorEastAsia" w:hAnsiTheme="minorEastAsia" w:eastAsiaTheme="minorEastAsia"/>
          <w:sz w:val="21"/>
          <w:szCs w:val="21"/>
        </w:rPr>
        <w:t>①③②④</w:t>
      </w:r>
      <w:r>
        <w:rPr>
          <w:rFonts w:asciiTheme="minorEastAsia" w:hAnsiTheme="minorEastAsia" w:eastAsiaTheme="minorEastAsia"/>
          <w:sz w:val="21"/>
          <w:szCs w:val="21"/>
        </w:rPr>
        <w:tab/>
      </w:r>
      <w:r>
        <w:rPr>
          <w:rFonts w:asciiTheme="minorEastAsia" w:hAnsiTheme="minorEastAsia" w:eastAsiaTheme="minorEastAsia"/>
          <w:sz w:val="21"/>
          <w:szCs w:val="21"/>
        </w:rPr>
        <w:t>B．</w:t>
      </w:r>
      <w:r>
        <w:rPr>
          <w:rFonts w:hint="eastAsia" w:asciiTheme="minorEastAsia" w:hAnsiTheme="minorEastAsia" w:eastAsiaTheme="minorEastAsia"/>
          <w:sz w:val="21"/>
          <w:szCs w:val="21"/>
        </w:rPr>
        <w:t>②①④③</w:t>
      </w:r>
      <w:r>
        <w:rPr>
          <w:rFonts w:asciiTheme="minorEastAsia" w:hAnsiTheme="minorEastAsia" w:eastAsiaTheme="minorEastAsia"/>
          <w:sz w:val="21"/>
          <w:szCs w:val="21"/>
        </w:rPr>
        <w:tab/>
      </w:r>
      <w:r>
        <w:rPr>
          <w:rFonts w:asciiTheme="minorEastAsia" w:hAnsiTheme="minorEastAsia" w:eastAsiaTheme="minorEastAsia"/>
          <w:sz w:val="21"/>
          <w:szCs w:val="21"/>
        </w:rPr>
        <w:t>C．</w:t>
      </w:r>
      <w:r>
        <w:rPr>
          <w:rFonts w:hint="eastAsia" w:asciiTheme="minorEastAsia" w:hAnsiTheme="minorEastAsia" w:eastAsiaTheme="minorEastAsia"/>
          <w:sz w:val="21"/>
          <w:szCs w:val="21"/>
        </w:rPr>
        <w:t>②④①③</w:t>
      </w:r>
      <w:r>
        <w:rPr>
          <w:rFonts w:asciiTheme="minorEastAsia" w:hAnsiTheme="minorEastAsia" w:eastAsiaTheme="minorEastAsia"/>
          <w:sz w:val="21"/>
          <w:szCs w:val="21"/>
        </w:rPr>
        <w:tab/>
      </w:r>
      <w:r>
        <w:rPr>
          <w:rFonts w:asciiTheme="minorEastAsia" w:hAnsiTheme="minorEastAsia" w:eastAsiaTheme="minorEastAsia"/>
          <w:sz w:val="21"/>
          <w:szCs w:val="21"/>
        </w:rPr>
        <w:t>D．</w:t>
      </w:r>
      <w:r>
        <w:rPr>
          <w:rFonts w:hint="eastAsia" w:asciiTheme="minorEastAsia" w:hAnsiTheme="minorEastAsia" w:eastAsiaTheme="minorEastAsia"/>
          <w:sz w:val="21"/>
          <w:szCs w:val="21"/>
        </w:rPr>
        <w:t>④③②①</w:t>
      </w:r>
    </w:p>
    <w:p>
      <w:pPr>
        <w:spacing w:after="0" w:line="360" w:lineRule="exact"/>
        <w:rPr>
          <w:rFonts w:asciiTheme="minorEastAsia" w:hAnsiTheme="minorEastAsia" w:eastAsiaTheme="minorEastAsia"/>
          <w:sz w:val="21"/>
          <w:szCs w:val="21"/>
        </w:rPr>
      </w:pPr>
    </w:p>
    <w:p>
      <w:pPr>
        <w:spacing w:after="0" w:line="360" w:lineRule="exact"/>
      </w:pPr>
      <w:r>
        <w:rPr>
          <w:rFonts w:hint="eastAsia"/>
        </w:rPr>
        <w:t>二、阅读（70分）</w:t>
      </w:r>
    </w:p>
    <w:p>
      <w:pPr>
        <w:autoSpaceDE w:val="0"/>
        <w:autoSpaceDN w:val="0"/>
        <w:spacing w:line="360" w:lineRule="exact"/>
        <w:rPr>
          <w:rFonts w:ascii="宋体" w:hAnsi="宋体" w:eastAsia="宋体" w:cs="Times New Roman"/>
          <w:b/>
          <w:color w:val="000000"/>
          <w:szCs w:val="21"/>
        </w:rPr>
      </w:pPr>
      <w:r>
        <w:rPr>
          <w:rFonts w:hint="eastAsia" w:asciiTheme="minorEastAsia" w:hAnsiTheme="minorEastAsia" w:eastAsiaTheme="minorEastAsia"/>
          <w:b/>
        </w:rPr>
        <w:t xml:space="preserve"> (一)</w:t>
      </w:r>
      <w:r>
        <w:rPr>
          <w:rFonts w:hint="eastAsia" w:cs="宋体" w:asciiTheme="minorEastAsia" w:hAnsiTheme="minorEastAsia" w:eastAsiaTheme="minorEastAsia"/>
          <w:b/>
          <w:color w:val="000000"/>
          <w:szCs w:val="21"/>
          <w:lang w:val="zh-CN"/>
        </w:rPr>
        <w:t xml:space="preserve"> </w:t>
      </w:r>
      <w:r>
        <w:rPr>
          <w:rFonts w:hint="eastAsia" w:ascii="宋体" w:hAnsi="宋体" w:eastAsia="宋体" w:cs="宋体"/>
          <w:b/>
          <w:color w:val="000000"/>
          <w:szCs w:val="21"/>
          <w:lang w:val="zh-CN"/>
        </w:rPr>
        <w:t>阅读下面的宋词，完成</w:t>
      </w:r>
      <w:r>
        <w:rPr>
          <w:rFonts w:ascii="宋体" w:hAnsi="宋体" w:eastAsia="宋体" w:cs="Times New Roman"/>
          <w:b/>
          <w:color w:val="000000"/>
          <w:szCs w:val="21"/>
        </w:rPr>
        <w:t>4-5</w:t>
      </w:r>
      <w:r>
        <w:rPr>
          <w:rFonts w:hint="eastAsia" w:ascii="宋体" w:hAnsi="宋体" w:eastAsia="宋体" w:cs="宋体"/>
          <w:b/>
          <w:color w:val="000000"/>
          <w:szCs w:val="21"/>
          <w:lang w:val="zh-CN"/>
        </w:rPr>
        <w:t>题。（</w:t>
      </w:r>
      <w:r>
        <w:rPr>
          <w:rFonts w:ascii="宋体" w:hAnsi="宋体" w:eastAsia="宋体" w:cs="Times New Roman"/>
          <w:b/>
          <w:color w:val="000000"/>
          <w:szCs w:val="21"/>
        </w:rPr>
        <w:t>6</w:t>
      </w:r>
      <w:r>
        <w:rPr>
          <w:rFonts w:hint="eastAsia" w:ascii="宋体" w:hAnsi="宋体" w:eastAsia="宋体" w:cs="宋体"/>
          <w:b/>
          <w:color w:val="000000"/>
          <w:szCs w:val="21"/>
          <w:lang w:val="zh-CN"/>
        </w:rPr>
        <w:t>分）</w:t>
      </w:r>
    </w:p>
    <w:p>
      <w:pPr>
        <w:spacing w:after="0" w:line="360" w:lineRule="exact"/>
        <w:jc w:val="center"/>
        <w:rPr>
          <w:rFonts w:asciiTheme="minorEastAsia" w:hAnsiTheme="minorEastAsia" w:eastAsiaTheme="minorEastAsia"/>
        </w:rPr>
      </w:pPr>
      <w:r>
        <w:rPr>
          <w:rFonts w:asciiTheme="minorEastAsia" w:hAnsiTheme="minorEastAsia" w:eastAsiaTheme="minorEastAsia"/>
        </w:rPr>
        <w:t>送友人（唐·李白）</w:t>
      </w:r>
    </w:p>
    <w:p>
      <w:pPr>
        <w:spacing w:after="0" w:line="360" w:lineRule="exact"/>
        <w:jc w:val="center"/>
        <w:rPr>
          <w:rFonts w:asciiTheme="minorEastAsia" w:hAnsiTheme="minorEastAsia" w:eastAsiaTheme="minorEastAsia"/>
        </w:rPr>
      </w:pPr>
      <w:r>
        <w:rPr>
          <w:rFonts w:asciiTheme="minorEastAsia" w:hAnsiTheme="minorEastAsia" w:eastAsiaTheme="minorEastAsia"/>
        </w:rPr>
        <w:t>青山横北郭，白水绕东城。</w:t>
      </w:r>
    </w:p>
    <w:p>
      <w:pPr>
        <w:spacing w:after="0" w:line="360" w:lineRule="exact"/>
        <w:jc w:val="center"/>
        <w:rPr>
          <w:rFonts w:asciiTheme="minorEastAsia" w:hAnsiTheme="minorEastAsia" w:eastAsiaTheme="minorEastAsia"/>
        </w:rPr>
      </w:pPr>
      <w:r>
        <w:rPr>
          <w:rFonts w:asciiTheme="minorEastAsia" w:hAnsiTheme="minorEastAsia" w:eastAsiaTheme="minorEastAsia"/>
        </w:rPr>
        <w:t>此地一为别，孤蓬万里征。</w:t>
      </w:r>
    </w:p>
    <w:p>
      <w:pPr>
        <w:spacing w:after="0" w:line="360" w:lineRule="exact"/>
        <w:jc w:val="center"/>
        <w:rPr>
          <w:rFonts w:asciiTheme="minorEastAsia" w:hAnsiTheme="minorEastAsia" w:eastAsiaTheme="minorEastAsia"/>
        </w:rPr>
      </w:pPr>
      <w:r>
        <w:rPr>
          <w:rFonts w:asciiTheme="minorEastAsia" w:hAnsiTheme="minorEastAsia" w:eastAsiaTheme="minorEastAsia"/>
        </w:rPr>
        <w:t>浮云游子意，落日故人情。</w:t>
      </w:r>
    </w:p>
    <w:p>
      <w:pPr>
        <w:spacing w:after="0" w:line="360" w:lineRule="exact"/>
        <w:jc w:val="center"/>
        <w:rPr>
          <w:rFonts w:asciiTheme="minorEastAsia" w:hAnsiTheme="minorEastAsia" w:eastAsiaTheme="minorEastAsia"/>
        </w:rPr>
      </w:pPr>
      <w:r>
        <w:rPr>
          <w:rFonts w:asciiTheme="minorEastAsia" w:hAnsiTheme="minorEastAsia" w:eastAsiaTheme="minorEastAsia"/>
        </w:rPr>
        <w:t>挥手自兹去，萧萧班马鸣。</w:t>
      </w:r>
    </w:p>
    <w:p>
      <w:pPr>
        <w:spacing w:after="0"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3.</w:t>
      </w:r>
      <w:r>
        <w:rPr>
          <w:rFonts w:asciiTheme="minorEastAsia" w:hAnsiTheme="minorEastAsia" w:eastAsiaTheme="minorEastAsia"/>
          <w:sz w:val="21"/>
          <w:szCs w:val="21"/>
        </w:rPr>
        <w:t>下列对诗歌理解和赏析，不恰当的一项是（    </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w:t>
      </w:r>
      <w:r>
        <w:rPr>
          <w:rFonts w:hint="eastAsia" w:ascii="宋体" w:hAnsi="宋体" w:eastAsia="宋体" w:cs="宋体"/>
          <w:color w:val="000000"/>
        </w:rPr>
        <w:t>（3分）</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A．</w:t>
      </w:r>
      <w:r>
        <w:rPr>
          <w:rFonts w:hint="eastAsia" w:asciiTheme="minorEastAsia" w:hAnsiTheme="minorEastAsia" w:eastAsiaTheme="minorEastAsia"/>
          <w:sz w:val="21"/>
          <w:szCs w:val="21"/>
        </w:rPr>
        <w:t>“横”字勾勒青山的静姿，“绕”字描写白水的动态，用词准确传神。</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B．“萧萧”</w:t>
      </w:r>
      <w:r>
        <w:rPr>
          <w:rFonts w:hint="eastAsia" w:asciiTheme="minorEastAsia" w:hAnsiTheme="minorEastAsia" w:eastAsiaTheme="minorEastAsia"/>
          <w:sz w:val="21"/>
          <w:szCs w:val="21"/>
        </w:rPr>
        <w:t>本义</w:t>
      </w:r>
      <w:r>
        <w:rPr>
          <w:rFonts w:asciiTheme="minorEastAsia" w:hAnsiTheme="minorEastAsia" w:eastAsiaTheme="minorEastAsia"/>
          <w:sz w:val="21"/>
          <w:szCs w:val="21"/>
        </w:rPr>
        <w:t>和“草木”有关</w:t>
      </w:r>
      <w:r>
        <w:rPr>
          <w:rFonts w:hint="eastAsia" w:asciiTheme="minorEastAsia" w:hAnsiTheme="minorEastAsia" w:eastAsiaTheme="minorEastAsia"/>
          <w:sz w:val="21"/>
          <w:szCs w:val="21"/>
        </w:rPr>
        <w:t>，</w:t>
      </w:r>
      <w:r>
        <w:rPr>
          <w:rFonts w:asciiTheme="minorEastAsia" w:hAnsiTheme="minorEastAsia" w:eastAsiaTheme="minorEastAsia"/>
          <w:sz w:val="21"/>
          <w:szCs w:val="21"/>
        </w:rPr>
        <w:t>形容风吹草木所发出的声音，在诗中形容的是马嘶叫声。</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C</w:t>
      </w:r>
      <w:r>
        <w:rPr>
          <w:rFonts w:hint="eastAsia" w:asciiTheme="minorEastAsia" w:hAnsiTheme="minorEastAsia" w:eastAsiaTheme="minorEastAsia"/>
          <w:sz w:val="21"/>
          <w:szCs w:val="21"/>
        </w:rPr>
        <w:t>.</w:t>
      </w:r>
      <w:r>
        <w:rPr>
          <w:rFonts w:asciiTheme="minorEastAsia" w:hAnsiTheme="minorEastAsia" w:eastAsiaTheme="minorEastAsia"/>
          <w:sz w:val="21"/>
          <w:szCs w:val="21"/>
        </w:rPr>
        <w:t>“班马”指离群的马，诗中借马的嘶鸣不忍离别来衬托人的惜别之情。</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D．</w:t>
      </w:r>
      <w:r>
        <w:rPr>
          <w:rFonts w:hint="eastAsia" w:asciiTheme="minorEastAsia" w:hAnsiTheme="minorEastAsia" w:eastAsiaTheme="minorEastAsia"/>
          <w:sz w:val="21"/>
          <w:szCs w:val="21"/>
        </w:rPr>
        <w:t>本诗</w:t>
      </w:r>
      <w:r>
        <w:rPr>
          <w:rFonts w:asciiTheme="minorEastAsia" w:hAnsiTheme="minorEastAsia" w:eastAsiaTheme="minorEastAsia"/>
          <w:sz w:val="21"/>
          <w:szCs w:val="21"/>
        </w:rPr>
        <w:t>通过环境描写来渲染离别的气氛</w:t>
      </w:r>
      <w:r>
        <w:rPr>
          <w:rFonts w:hint="eastAsia" w:asciiTheme="minorEastAsia" w:hAnsiTheme="minorEastAsia" w:eastAsiaTheme="minorEastAsia"/>
          <w:sz w:val="21"/>
          <w:szCs w:val="21"/>
        </w:rPr>
        <w:t>，开篇写送别的环境景色，悲哀婉转。</w:t>
      </w:r>
    </w:p>
    <w:p>
      <w:pPr>
        <w:spacing w:after="0"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4.</w:t>
      </w:r>
      <w:r>
        <w:rPr>
          <w:rFonts w:asciiTheme="minorEastAsia" w:hAnsiTheme="minorEastAsia" w:eastAsiaTheme="minorEastAsia"/>
          <w:sz w:val="21"/>
          <w:szCs w:val="21"/>
        </w:rPr>
        <w:t>“浮云”是古诗词中重要的文化意象，比如“浮云游子意”中“浮云”中“浮” 有飘浮、飘动之意，这里象征游子行踪不定。“浮云”还有哪些文化意象呢？请选择“链接材料”中一句古诗词仿照示例的格式进行探究。</w:t>
      </w:r>
      <w:r>
        <w:rPr>
          <w:rFonts w:hint="eastAsia" w:ascii="宋体" w:hAnsi="宋体" w:eastAsia="宋体" w:cs="宋体"/>
          <w:color w:val="000000"/>
        </w:rPr>
        <w:t>（3分）</w:t>
      </w:r>
    </w:p>
    <w:p>
      <w:pPr>
        <w:spacing w:after="0" w:line="360" w:lineRule="exact"/>
        <w:rPr>
          <w:rFonts w:asciiTheme="minorEastAsia" w:hAnsiTheme="minorEastAsia" w:eastAsiaTheme="minorEastAsia"/>
          <w:sz w:val="21"/>
          <w:szCs w:val="21"/>
        </w:rPr>
      </w:pPr>
      <w:r>
        <w:rPr>
          <w:rFonts w:asciiTheme="minorEastAsia" w:hAnsiTheme="minorEastAsia" w:eastAsiaTheme="minorEastAsia"/>
          <w:sz w:val="21"/>
          <w:szCs w:val="21"/>
        </w:rPr>
        <w:t>【链接材料】</w:t>
      </w:r>
    </w:p>
    <w:p>
      <w:pPr>
        <w:spacing w:after="0" w:line="36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①</w:t>
      </w:r>
      <w:r>
        <w:rPr>
          <w:rFonts w:asciiTheme="minorEastAsia" w:hAnsiTheme="minorEastAsia" w:eastAsiaTheme="minorEastAsia"/>
          <w:sz w:val="21"/>
          <w:szCs w:val="21"/>
        </w:rPr>
        <w:t>不畏浮云遮望眼，自缘身在最高层。</w:t>
      </w:r>
      <w:r>
        <w:rPr>
          <w:rFonts w:hint="eastAsia" w:cs="宋体" w:asciiTheme="minorEastAsia" w:hAnsiTheme="minorEastAsia" w:eastAsiaTheme="minorEastAsia"/>
          <w:sz w:val="21"/>
          <w:szCs w:val="21"/>
        </w:rPr>
        <w:t>②</w:t>
      </w:r>
      <w:r>
        <w:rPr>
          <w:rFonts w:asciiTheme="minorEastAsia" w:hAnsiTheme="minorEastAsia" w:eastAsiaTheme="minorEastAsia"/>
          <w:sz w:val="21"/>
          <w:szCs w:val="21"/>
        </w:rPr>
        <w:t>浮云一别后，流水十年间。</w:t>
      </w:r>
      <w:r>
        <w:rPr>
          <w:rFonts w:hint="eastAsia" w:cs="宋体" w:asciiTheme="minorEastAsia" w:hAnsiTheme="minorEastAsia" w:eastAsiaTheme="minorEastAsia"/>
          <w:sz w:val="21"/>
          <w:szCs w:val="21"/>
        </w:rPr>
        <w:t>③</w:t>
      </w:r>
      <w:r>
        <w:rPr>
          <w:rFonts w:asciiTheme="minorEastAsia" w:hAnsiTheme="minorEastAsia" w:eastAsiaTheme="minorEastAsia"/>
          <w:sz w:val="21"/>
          <w:szCs w:val="21"/>
        </w:rPr>
        <w:t>丹青不知老将至，富贵于我如浮云。</w:t>
      </w:r>
    </w:p>
    <w:p>
      <w:pPr>
        <w:spacing w:after="0" w:line="320" w:lineRule="exact"/>
        <w:rPr>
          <w:rFonts w:ascii="宋体" w:hAnsi="宋体" w:eastAsia="宋体"/>
          <w:b/>
          <w:bCs/>
        </w:rPr>
      </w:pPr>
      <w:r>
        <w:rPr>
          <w:rFonts w:hint="eastAsia" w:ascii="宋体" w:hAnsi="宋体" w:eastAsia="宋体"/>
          <w:b/>
          <w:bCs/>
        </w:rPr>
        <w:t>（二）阅读下面文言文，完成习</w:t>
      </w:r>
      <w:r>
        <w:rPr>
          <w:rFonts w:ascii="宋体" w:hAnsi="宋体" w:eastAsia="宋体"/>
          <w:b/>
          <w:bCs/>
        </w:rPr>
        <w:t>题。（16分）</w:t>
      </w:r>
    </w:p>
    <w:p>
      <w:pPr>
        <w:spacing w:after="0" w:line="320" w:lineRule="exact"/>
        <w:rPr>
          <w:rFonts w:ascii="楷体" w:hAnsi="楷体" w:eastAsia="楷体"/>
        </w:rPr>
      </w:pPr>
      <w:r>
        <w:rPr>
          <w:rFonts w:hint="eastAsia" w:ascii="楷体" w:hAnsi="楷体" w:eastAsia="楷体"/>
          <w:b/>
          <w:bCs/>
        </w:rPr>
        <w:t>［甲］</w:t>
      </w:r>
      <w:r>
        <w:rPr>
          <w:rFonts w:hint="eastAsia" w:ascii="楷体" w:hAnsi="楷体" w:eastAsia="楷体"/>
        </w:rPr>
        <w:t>世有伯乐，然后有千里马。千里马常有，而伯乐不常有。故虽有名马，祗辱于奴隶人之手，骈死于槽枥之间，不以千里称也。</w:t>
      </w:r>
    </w:p>
    <w:p>
      <w:pPr>
        <w:spacing w:after="0" w:line="320" w:lineRule="exact"/>
        <w:rPr>
          <w:rFonts w:ascii="楷体" w:hAnsi="楷体" w:eastAsia="楷体"/>
        </w:rPr>
      </w:pPr>
      <w:r>
        <w:rPr>
          <w:rFonts w:hint="eastAsia" w:ascii="楷体" w:hAnsi="楷体" w:eastAsia="楷体"/>
        </w:rPr>
        <w:t>马之千里者，一食或尽栗一石。食马者不知其能千里而食也。是马也，虽有千里之能，食不饱，力不足，才美不外见，且欲与常马等不可得，安求其能千里也？</w:t>
      </w:r>
    </w:p>
    <w:p>
      <w:pPr>
        <w:spacing w:after="0" w:line="320" w:lineRule="exact"/>
        <w:rPr>
          <w:rFonts w:ascii="楷体" w:hAnsi="楷体" w:eastAsia="楷体"/>
        </w:rPr>
      </w:pPr>
      <w:r>
        <w:rPr>
          <w:rFonts w:hint="eastAsia" w:ascii="楷体" w:hAnsi="楷体" w:eastAsia="楷体"/>
        </w:rPr>
        <w:t>策之不以其道，食之不能尽其材，鸣之而不能通其意，执策而临之，曰：“天下无马！”呜呼！其真无马邪？其真不知马也！       （选自韩愈《马说》）</w:t>
      </w:r>
    </w:p>
    <w:p>
      <w:pPr>
        <w:spacing w:after="0" w:line="320" w:lineRule="exact"/>
        <w:rPr>
          <w:rFonts w:ascii="楷体" w:hAnsi="楷体" w:eastAsia="楷体"/>
        </w:rPr>
      </w:pPr>
    </w:p>
    <w:p>
      <w:pPr>
        <w:spacing w:after="0" w:line="320" w:lineRule="exact"/>
        <w:rPr>
          <w:rFonts w:ascii="楷体" w:hAnsi="楷体" w:eastAsia="楷体"/>
        </w:rPr>
      </w:pPr>
      <w:r>
        <w:rPr>
          <w:rFonts w:hint="eastAsia" w:ascii="楷体" w:hAnsi="楷体" w:eastAsia="楷体"/>
          <w:b/>
          <w:bCs/>
        </w:rPr>
        <w:t>［乙］</w:t>
      </w:r>
      <w:r>
        <w:rPr>
          <w:rFonts w:hint="eastAsia" w:ascii="楷体" w:hAnsi="楷体" w:eastAsia="楷体"/>
          <w:vertAlign w:val="superscript"/>
        </w:rPr>
        <w:t>①</w:t>
      </w:r>
      <w:r>
        <w:rPr>
          <w:rFonts w:hint="eastAsia" w:ascii="楷体" w:hAnsi="楷体" w:eastAsia="楷体"/>
        </w:rPr>
        <w:t>江宁之龙蟠，苏州之邓尉，杭州之西溪，皆产梅。或曰：“梅以曲为美，直则无姿；以欹为美，正则无景；以疏为美，密则无态。”固也。此文人画士，心知其意，未可明诏大号以绳</w:t>
      </w:r>
      <w:r>
        <w:rPr>
          <w:rFonts w:hint="eastAsia" w:ascii="楷体" w:hAnsi="楷体" w:eastAsia="楷体"/>
          <w:vertAlign w:val="superscript"/>
        </w:rPr>
        <w:t>②</w:t>
      </w:r>
      <w:r>
        <w:rPr>
          <w:rFonts w:hint="eastAsia" w:ascii="楷体" w:hAnsi="楷体" w:eastAsia="楷体"/>
        </w:rPr>
        <w:t>天下之梅也；又不可以使天下之民斫</w:t>
      </w:r>
      <w:r>
        <w:rPr>
          <w:rFonts w:hint="eastAsia" w:ascii="楷体" w:hAnsi="楷体" w:eastAsia="楷体"/>
          <w:vertAlign w:val="superscript"/>
        </w:rPr>
        <w:t>③</w:t>
      </w:r>
      <w:r>
        <w:rPr>
          <w:rFonts w:hint="eastAsia" w:ascii="楷体" w:hAnsi="楷体" w:eastAsia="楷体"/>
        </w:rPr>
        <w:t>直，删密，锄正，以天梅病梅为业以求钱也。梅之欹（</w:t>
      </w:r>
      <w:r>
        <w:rPr>
          <w:rFonts w:ascii="楷体" w:hAnsi="楷体" w:eastAsia="楷体"/>
        </w:rPr>
        <w:t>qī）之疏之曲，又非蠢蠢求钱之民能以其智力为也。有以文人画士孤癖之瘾明告鬻</w:t>
      </w:r>
      <w:r>
        <w:rPr>
          <w:rFonts w:ascii="楷体" w:hAnsi="楷体" w:eastAsia="楷体"/>
          <w:vertAlign w:val="superscript"/>
        </w:rPr>
        <w:t>④</w:t>
      </w:r>
      <w:r>
        <w:rPr>
          <w:rFonts w:ascii="楷体" w:hAnsi="楷体" w:eastAsia="楷体"/>
        </w:rPr>
        <w:t>梅者，斫其正，养其旁条，删其密，夭其稚枝，锄其直，遇其生气，以求重价，而江浙之梅皆病。文人画士之祸之烈至此哉！</w:t>
      </w:r>
    </w:p>
    <w:p>
      <w:pPr>
        <w:spacing w:after="0" w:line="320" w:lineRule="exact"/>
        <w:jc w:val="right"/>
        <w:rPr>
          <w:rFonts w:ascii="楷体" w:hAnsi="楷体" w:eastAsia="楷体"/>
        </w:rPr>
      </w:pPr>
      <w:r>
        <w:rPr>
          <w:rFonts w:hint="eastAsia" w:ascii="楷体" w:hAnsi="楷体" w:eastAsia="楷体"/>
        </w:rPr>
        <w:t>（选自龚自珍《病梅馆记》）</w:t>
      </w:r>
    </w:p>
    <w:p>
      <w:pPr>
        <w:spacing w:after="0" w:line="320" w:lineRule="exact"/>
        <w:rPr>
          <w:rFonts w:ascii="楷体" w:hAnsi="楷体" w:eastAsia="楷体"/>
        </w:rPr>
      </w:pPr>
      <w:r>
        <w:rPr>
          <w:rFonts w:hint="eastAsia" w:ascii="楷体" w:hAnsi="楷体" w:eastAsia="楷体"/>
          <w:b/>
          <w:bCs/>
        </w:rPr>
        <w:t>［注］</w:t>
      </w:r>
      <w:r>
        <w:rPr>
          <w:rFonts w:hint="eastAsia" w:ascii="楷体" w:hAnsi="楷体" w:eastAsia="楷体"/>
        </w:rPr>
        <w:t>①此文写于</w:t>
      </w:r>
      <w:r>
        <w:rPr>
          <w:rFonts w:ascii="楷体" w:hAnsi="楷体" w:eastAsia="楷体"/>
        </w:rPr>
        <w:t>1839年，清朝封建统治者为了加强思想统治，以八股文作为科举考试选用人才的法定文体，同时大兴文字狱，镇压知识分子。②绳：约束。③斫（zhuó）：砍削。</w:t>
      </w:r>
    </w:p>
    <w:p>
      <w:pPr>
        <w:spacing w:after="0" w:line="340" w:lineRule="exact"/>
        <w:rPr>
          <w:rFonts w:ascii="宋体" w:hAnsi="宋体" w:eastAsia="宋体"/>
        </w:rPr>
      </w:pPr>
      <w:r>
        <w:rPr>
          <w:rFonts w:hint="eastAsia" w:ascii="宋体" w:hAnsi="宋体" w:eastAsia="宋体"/>
        </w:rPr>
        <w:t>5.</w:t>
      </w:r>
      <w:r>
        <w:rPr>
          <w:rFonts w:ascii="宋体" w:hAnsi="宋体" w:eastAsia="宋体"/>
        </w:rPr>
        <w:t>解释下列加点词的意思。（4分）</w:t>
      </w:r>
    </w:p>
    <w:p>
      <w:pPr>
        <w:spacing w:after="0" w:line="340" w:lineRule="exact"/>
        <w:rPr>
          <w:rFonts w:ascii="宋体" w:hAnsi="宋体" w:eastAsia="宋体"/>
          <w:u w:val="single"/>
        </w:rPr>
      </w:pPr>
      <w:r>
        <w:rPr>
          <w:rFonts w:hint="eastAsia" w:ascii="宋体" w:hAnsi="宋体" w:eastAsia="宋体"/>
        </w:rPr>
        <w:t>①</w:t>
      </w:r>
      <w:r>
        <w:rPr>
          <w:rFonts w:hint="eastAsia" w:ascii="宋体" w:hAnsi="宋体" w:eastAsia="宋体"/>
          <w:em w:val="dot"/>
        </w:rPr>
        <w:t>食</w:t>
      </w:r>
      <w:r>
        <w:rPr>
          <w:rFonts w:hint="eastAsia" w:ascii="宋体" w:hAnsi="宋体" w:eastAsia="宋体"/>
        </w:rPr>
        <w:t xml:space="preserve">之不能尽其材 </w:t>
      </w:r>
      <w:r>
        <w:rPr>
          <w:rFonts w:ascii="宋体" w:hAnsi="宋体" w:eastAsia="宋体"/>
          <w:u w:val="single"/>
        </w:rPr>
        <w:t xml:space="preserve">         </w:t>
      </w:r>
      <w:r>
        <w:rPr>
          <w:rFonts w:ascii="宋体" w:hAnsi="宋体" w:eastAsia="宋体"/>
          <w:u w:val="single"/>
        </w:rPr>
        <w:tab/>
      </w:r>
      <w:r>
        <w:rPr>
          <w:rFonts w:ascii="宋体" w:hAnsi="宋体" w:eastAsia="宋体"/>
        </w:rPr>
        <w:t xml:space="preserve"> </w:t>
      </w:r>
      <w:r>
        <w:rPr>
          <w:rFonts w:ascii="宋体" w:hAnsi="宋体" w:eastAsia="宋体"/>
        </w:rPr>
        <w:tab/>
      </w:r>
      <w:r>
        <w:rPr>
          <w:rFonts w:ascii="宋体" w:hAnsi="宋体" w:eastAsia="宋体"/>
        </w:rPr>
        <w:tab/>
      </w:r>
      <w:r>
        <w:rPr>
          <w:rFonts w:ascii="宋体" w:hAnsi="宋体" w:eastAsia="宋体"/>
        </w:rPr>
        <w:t>②</w:t>
      </w:r>
      <w:r>
        <w:rPr>
          <w:rFonts w:ascii="宋体" w:hAnsi="宋体" w:eastAsia="宋体"/>
          <w:em w:val="dot"/>
        </w:rPr>
        <w:t>是</w:t>
      </w:r>
      <w:r>
        <w:rPr>
          <w:rFonts w:ascii="宋体" w:hAnsi="宋体" w:eastAsia="宋体"/>
        </w:rPr>
        <w:t>马也</w:t>
      </w:r>
      <w:r>
        <w:rPr>
          <w:rFonts w:hint="eastAsia" w:ascii="宋体" w:hAnsi="宋体" w:eastAsia="宋体"/>
        </w:rPr>
        <w:t xml:space="preserve"> </w:t>
      </w:r>
      <w:r>
        <w:rPr>
          <w:rFonts w:ascii="宋体" w:hAnsi="宋体" w:eastAsia="宋体"/>
          <w:u w:val="single"/>
        </w:rPr>
        <w:t xml:space="preserve">         </w:t>
      </w:r>
      <w:r>
        <w:rPr>
          <w:rFonts w:ascii="宋体" w:hAnsi="宋体" w:eastAsia="宋体"/>
          <w:u w:val="single"/>
        </w:rPr>
        <w:tab/>
      </w:r>
    </w:p>
    <w:p>
      <w:pPr>
        <w:spacing w:after="0" w:line="340" w:lineRule="exact"/>
        <w:rPr>
          <w:rFonts w:ascii="宋体" w:hAnsi="宋体" w:eastAsia="宋体"/>
          <w:u w:val="single"/>
        </w:rPr>
      </w:pPr>
      <w:r>
        <w:rPr>
          <w:rFonts w:hint="eastAsia" w:ascii="宋体" w:hAnsi="宋体" w:eastAsia="宋体"/>
        </w:rPr>
        <w:t>③</w:t>
      </w:r>
      <w:r>
        <w:rPr>
          <w:rFonts w:hint="eastAsia" w:ascii="宋体" w:hAnsi="宋体" w:eastAsia="宋体"/>
          <w:em w:val="dot"/>
        </w:rPr>
        <w:t>固</w:t>
      </w:r>
      <w:r>
        <w:rPr>
          <w:rFonts w:hint="eastAsia" w:ascii="宋体" w:hAnsi="宋体" w:eastAsia="宋体"/>
        </w:rPr>
        <w:t xml:space="preserve">也 </w:t>
      </w:r>
      <w:r>
        <w:rPr>
          <w:rFonts w:ascii="宋体" w:hAnsi="宋体" w:eastAsia="宋体"/>
          <w:u w:val="single"/>
        </w:rPr>
        <w:t xml:space="preserve">         </w:t>
      </w:r>
      <w:r>
        <w:rPr>
          <w:rFonts w:ascii="宋体" w:hAnsi="宋体" w:eastAsia="宋体"/>
          <w:u w:val="single"/>
        </w:rPr>
        <w:tab/>
      </w:r>
      <w:r>
        <w:rPr>
          <w:rFonts w:ascii="宋体" w:hAnsi="宋体" w:eastAsia="宋体"/>
        </w:rPr>
        <w:tab/>
      </w:r>
      <w:r>
        <w:rPr>
          <w:rFonts w:ascii="宋体" w:hAnsi="宋体" w:eastAsia="宋体"/>
        </w:rPr>
        <w:tab/>
      </w:r>
      <w:r>
        <w:rPr>
          <w:rFonts w:ascii="宋体" w:hAnsi="宋体" w:eastAsia="宋体"/>
        </w:rPr>
        <w:t xml:space="preserve">       ④</w:t>
      </w:r>
      <w:r>
        <w:rPr>
          <w:rFonts w:hint="eastAsia" w:ascii="宋体" w:hAnsi="宋体" w:eastAsia="宋体"/>
        </w:rPr>
        <w:t>梅</w:t>
      </w:r>
      <w:r>
        <w:rPr>
          <w:rFonts w:hint="eastAsia" w:ascii="宋体" w:hAnsi="宋体" w:eastAsia="宋体"/>
          <w:em w:val="dot"/>
        </w:rPr>
        <w:t>之</w:t>
      </w:r>
      <w:r>
        <w:rPr>
          <w:rFonts w:hint="eastAsia" w:ascii="宋体" w:hAnsi="宋体" w:eastAsia="宋体"/>
        </w:rPr>
        <w:t>欹</w:t>
      </w:r>
      <w:r>
        <w:rPr>
          <w:rFonts w:ascii="宋体" w:hAnsi="宋体" w:eastAsia="宋体"/>
        </w:rPr>
        <w:t>之疏之曲</w:t>
      </w:r>
      <w:r>
        <w:rPr>
          <w:rFonts w:hint="eastAsia" w:ascii="宋体" w:hAnsi="宋体" w:eastAsia="宋体"/>
        </w:rPr>
        <w:t xml:space="preserve"> </w:t>
      </w:r>
      <w:r>
        <w:rPr>
          <w:rFonts w:ascii="宋体" w:hAnsi="宋体" w:eastAsia="宋体"/>
          <w:u w:val="single"/>
        </w:rPr>
        <w:t xml:space="preserve">         </w:t>
      </w:r>
      <w:r>
        <w:rPr>
          <w:rFonts w:ascii="宋体" w:hAnsi="宋体" w:eastAsia="宋体"/>
          <w:u w:val="single"/>
        </w:rPr>
        <w:tab/>
      </w:r>
    </w:p>
    <w:p>
      <w:pPr>
        <w:spacing w:after="0" w:line="340" w:lineRule="exact"/>
        <w:rPr>
          <w:rFonts w:ascii="宋体" w:hAnsi="宋体" w:eastAsia="宋体"/>
        </w:rPr>
      </w:pPr>
      <w:r>
        <w:rPr>
          <w:rFonts w:hint="eastAsia" w:ascii="宋体" w:hAnsi="宋体" w:eastAsia="宋体"/>
        </w:rPr>
        <w:t>6.</w:t>
      </w:r>
      <w:r>
        <w:rPr>
          <w:rFonts w:ascii="宋体" w:hAnsi="宋体" w:eastAsia="宋体"/>
        </w:rPr>
        <w:t>下列加点字与例句用法和意义相同的一项是（2分）</w:t>
      </w:r>
      <w:r>
        <w:rPr>
          <w:rFonts w:ascii="宋体" w:hAnsi="宋体" w:eastAsia="宋体"/>
        </w:rPr>
        <w:tab/>
      </w:r>
      <w:r>
        <w:rPr>
          <w:rFonts w:ascii="宋体" w:hAnsi="宋体" w:eastAsia="宋体"/>
        </w:rPr>
        <w:t>(</w:t>
      </w:r>
      <w:r>
        <w:rPr>
          <w:rFonts w:ascii="宋体" w:hAnsi="宋体" w:eastAsia="宋体"/>
        </w:rPr>
        <w:tab/>
      </w:r>
      <w:r>
        <w:rPr>
          <w:rFonts w:ascii="宋体" w:hAnsi="宋体" w:eastAsia="宋体"/>
        </w:rPr>
        <w:t>)</w:t>
      </w:r>
    </w:p>
    <w:p>
      <w:pPr>
        <w:spacing w:after="0" w:line="340" w:lineRule="exact"/>
        <w:rPr>
          <w:rFonts w:ascii="宋体" w:hAnsi="宋体" w:eastAsia="宋体"/>
        </w:rPr>
      </w:pPr>
      <w:r>
        <w:rPr>
          <w:rFonts w:ascii="宋体" w:hAnsi="宋体" w:eastAsia="宋体"/>
        </w:rPr>
        <w:t>例：以天梅病梅为业</w:t>
      </w:r>
      <w:r>
        <w:rPr>
          <w:rFonts w:ascii="宋体" w:hAnsi="宋体" w:eastAsia="宋体"/>
          <w:em w:val="dot"/>
        </w:rPr>
        <w:t>以</w:t>
      </w:r>
      <w:r>
        <w:rPr>
          <w:rFonts w:ascii="宋体" w:hAnsi="宋体" w:eastAsia="宋体"/>
        </w:rPr>
        <w:t>求钱也。</w:t>
      </w:r>
    </w:p>
    <w:p>
      <w:pPr>
        <w:spacing w:after="0" w:line="340" w:lineRule="exact"/>
        <w:rPr>
          <w:rFonts w:ascii="宋体" w:hAnsi="宋体" w:eastAsia="宋体"/>
        </w:rPr>
      </w:pPr>
      <w:r>
        <w:rPr>
          <w:rFonts w:ascii="宋体" w:hAnsi="宋体" w:eastAsia="宋体"/>
        </w:rPr>
        <w:t>A.策之不</w:t>
      </w:r>
      <w:r>
        <w:rPr>
          <w:rFonts w:ascii="宋体" w:hAnsi="宋体" w:eastAsia="宋体"/>
          <w:em w:val="dot"/>
        </w:rPr>
        <w:t>以</w:t>
      </w:r>
      <w:r>
        <w:rPr>
          <w:rFonts w:ascii="宋体" w:hAnsi="宋体" w:eastAsia="宋体"/>
        </w:rPr>
        <w:t>其道</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B.不</w:t>
      </w:r>
      <w:r>
        <w:rPr>
          <w:rFonts w:ascii="宋体" w:hAnsi="宋体" w:eastAsia="宋体"/>
          <w:em w:val="dot"/>
        </w:rPr>
        <w:t>以</w:t>
      </w:r>
      <w:r>
        <w:rPr>
          <w:rFonts w:ascii="宋体" w:hAnsi="宋体" w:eastAsia="宋体"/>
        </w:rPr>
        <w:t>千里称也</w:t>
      </w:r>
    </w:p>
    <w:p>
      <w:pPr>
        <w:spacing w:after="0" w:line="340" w:lineRule="exact"/>
        <w:rPr>
          <w:rFonts w:ascii="宋体" w:hAnsi="宋体" w:eastAsia="宋体"/>
        </w:rPr>
      </w:pPr>
      <w:r>
        <w:rPr>
          <w:rFonts w:ascii="宋体" w:hAnsi="宋体" w:eastAsia="宋体"/>
        </w:rPr>
        <w:t>C.</w:t>
      </w:r>
      <w:r>
        <w:rPr>
          <w:rFonts w:ascii="宋体" w:hAnsi="宋体" w:eastAsia="宋体"/>
          <w:em w:val="dot"/>
        </w:rPr>
        <w:t>以</w:t>
      </w:r>
      <w:r>
        <w:rPr>
          <w:rFonts w:ascii="宋体" w:hAnsi="宋体" w:eastAsia="宋体"/>
        </w:rPr>
        <w:t>其境过清</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D.未可明诏大号</w:t>
      </w:r>
      <w:r>
        <w:rPr>
          <w:rFonts w:ascii="宋体" w:hAnsi="宋体" w:eastAsia="宋体"/>
          <w:em w:val="dot"/>
        </w:rPr>
        <w:t>以</w:t>
      </w:r>
      <w:r>
        <w:rPr>
          <w:rFonts w:ascii="宋体" w:hAnsi="宋体" w:eastAsia="宋体"/>
        </w:rPr>
        <w:t>绳天下之梅也</w:t>
      </w:r>
    </w:p>
    <w:p>
      <w:pPr>
        <w:spacing w:after="0" w:line="340" w:lineRule="exact"/>
        <w:rPr>
          <w:rFonts w:ascii="宋体" w:hAnsi="宋体" w:eastAsia="宋体"/>
        </w:rPr>
      </w:pPr>
      <w:r>
        <w:rPr>
          <w:rFonts w:hint="eastAsia" w:ascii="宋体" w:hAnsi="宋体" w:eastAsia="宋体"/>
        </w:rPr>
        <w:t>7.</w:t>
      </w:r>
      <w:r>
        <w:rPr>
          <w:rFonts w:ascii="宋体" w:hAnsi="宋体" w:eastAsia="宋体"/>
        </w:rPr>
        <w:t>用“／”给下面句子划分停顿。（限两处）（2分）</w:t>
      </w:r>
    </w:p>
    <w:p>
      <w:pPr>
        <w:spacing w:after="0" w:line="340" w:lineRule="exact"/>
        <w:ind w:firstLine="440" w:firstLineChars="200"/>
        <w:rPr>
          <w:rFonts w:ascii="宋体" w:hAnsi="宋体" w:eastAsia="宋体"/>
        </w:rPr>
      </w:pPr>
      <w:r>
        <w:rPr>
          <w:rFonts w:ascii="宋体" w:hAnsi="宋体" w:eastAsia="宋体"/>
        </w:rPr>
        <w:t>文人画士之祸之烈至此哉</w:t>
      </w:r>
    </w:p>
    <w:p>
      <w:pPr>
        <w:spacing w:after="0" w:line="340" w:lineRule="exact"/>
        <w:rPr>
          <w:rFonts w:ascii="宋体" w:hAnsi="宋体" w:eastAsia="宋体"/>
        </w:rPr>
      </w:pPr>
      <w:r>
        <w:rPr>
          <w:rFonts w:hint="eastAsia" w:ascii="宋体" w:hAnsi="宋体" w:eastAsia="宋体"/>
        </w:rPr>
        <w:t>8.</w:t>
      </w:r>
      <w:r>
        <w:rPr>
          <w:rFonts w:ascii="宋体" w:hAnsi="宋体" w:eastAsia="宋体"/>
        </w:rPr>
        <w:t>翻译下列句子。（4分）</w:t>
      </w:r>
    </w:p>
    <w:p>
      <w:pPr>
        <w:spacing w:after="0" w:line="340" w:lineRule="exact"/>
        <w:rPr>
          <w:rFonts w:ascii="宋体" w:hAnsi="宋体" w:eastAsia="宋体"/>
        </w:rPr>
      </w:pPr>
      <w:r>
        <w:rPr>
          <w:rFonts w:hint="eastAsia" w:ascii="宋体" w:hAnsi="宋体" w:eastAsia="宋体"/>
        </w:rPr>
        <w:t>（</w:t>
      </w:r>
      <w:r>
        <w:rPr>
          <w:rFonts w:ascii="宋体" w:hAnsi="宋体" w:eastAsia="宋体"/>
        </w:rPr>
        <w:t>1）且欲与常马等不可得，安求其能千里也？</w:t>
      </w:r>
      <w:r>
        <w:rPr>
          <w:rFonts w:ascii="宋体" w:hAnsi="宋体" w:eastAsia="宋体"/>
          <w:u w:val="single"/>
        </w:rPr>
        <w:t xml:space="preserve">          </w:t>
      </w:r>
    </w:p>
    <w:p>
      <w:pPr>
        <w:spacing w:after="0" w:line="340" w:lineRule="exact"/>
        <w:rPr>
          <w:rFonts w:ascii="宋体" w:hAnsi="宋体" w:eastAsia="宋体"/>
        </w:rPr>
      </w:pPr>
      <w:r>
        <w:rPr>
          <w:rFonts w:hint="eastAsia" w:ascii="宋体" w:hAnsi="宋体" w:eastAsia="宋体"/>
        </w:rPr>
        <w:t>（</w:t>
      </w:r>
      <w:r>
        <w:rPr>
          <w:rFonts w:ascii="宋体" w:hAnsi="宋体" w:eastAsia="宋体"/>
        </w:rPr>
        <w:t>2）又非蠢蠢求钱之民能以其智力为也。</w:t>
      </w:r>
      <w:r>
        <w:rPr>
          <w:rFonts w:ascii="宋体" w:hAnsi="宋体" w:eastAsia="宋体"/>
          <w:u w:val="single"/>
        </w:rPr>
        <w:t xml:space="preserve">               </w:t>
      </w:r>
    </w:p>
    <w:p>
      <w:pPr>
        <w:spacing w:after="0" w:line="340" w:lineRule="exact"/>
        <w:rPr>
          <w:rFonts w:hint="eastAsia" w:ascii="宋体" w:hAnsi="宋体" w:eastAsia="宋体" w:cs="宋体"/>
        </w:rPr>
      </w:pPr>
      <w:r>
        <w:rPr>
          <w:rFonts w:hint="eastAsia" w:ascii="宋体" w:hAnsi="宋体" w:eastAsia="宋体" w:cs="宋体"/>
        </w:rPr>
        <w:t>9.甲、乙两文在写法上有什么共同之处，请结合文章内容具体分析。（4分）</w:t>
      </w:r>
    </w:p>
    <w:p>
      <w:pPr>
        <w:spacing w:after="0" w:line="340" w:lineRule="exact"/>
        <w:rPr>
          <w:rFonts w:hint="eastAsia" w:ascii="宋体" w:hAnsi="宋体" w:eastAsia="宋体" w:cs="宋体"/>
        </w:rPr>
      </w:pPr>
    </w:p>
    <w:p>
      <w:pPr>
        <w:spacing w:after="0"/>
        <w:textAlignment w:val="center"/>
        <w:rPr>
          <w:rFonts w:ascii="宋体" w:hAnsi="宋体"/>
          <w:b/>
          <w:color w:val="000000"/>
          <w:sz w:val="21"/>
          <w:szCs w:val="21"/>
        </w:rPr>
      </w:pPr>
      <w:r>
        <w:rPr>
          <w:rFonts w:hint="eastAsia" w:ascii="宋体" w:hAnsi="宋体" w:eastAsia="宋体" w:cs="宋体"/>
          <w:b/>
          <w:color w:val="000000"/>
          <w:sz w:val="21"/>
          <w:szCs w:val="21"/>
        </w:rPr>
        <w:t>（三）</w:t>
      </w:r>
      <w:r>
        <w:rPr>
          <w:rFonts w:ascii="宋体" w:hAnsi="宋体" w:eastAsia="宋体" w:cs="宋体"/>
          <w:b/>
          <w:color w:val="000000"/>
          <w:sz w:val="21"/>
          <w:szCs w:val="21"/>
        </w:rPr>
        <w:t>阅读下面文章，完成</w:t>
      </w:r>
      <w:r>
        <w:rPr>
          <w:rFonts w:hint="eastAsia" w:ascii="宋体" w:hAnsi="宋体" w:eastAsia="宋体" w:cs="宋体"/>
          <w:b/>
          <w:color w:val="000000"/>
          <w:sz w:val="21"/>
          <w:szCs w:val="21"/>
        </w:rPr>
        <w:t>习</w:t>
      </w:r>
      <w:r>
        <w:rPr>
          <w:rFonts w:ascii="宋体" w:hAnsi="宋体" w:eastAsia="宋体" w:cs="宋体"/>
          <w:b/>
          <w:color w:val="000000"/>
          <w:sz w:val="21"/>
          <w:szCs w:val="21"/>
        </w:rPr>
        <w:t>题。</w:t>
      </w:r>
      <w:r>
        <w:rPr>
          <w:rFonts w:hint="eastAsia" w:ascii="宋体" w:hAnsi="宋体" w:cs="宋体"/>
          <w:b/>
          <w:color w:val="000000"/>
          <w:sz w:val="21"/>
          <w:szCs w:val="21"/>
        </w:rPr>
        <w:t>（20</w:t>
      </w:r>
      <w:r>
        <w:rPr>
          <w:rFonts w:hint="eastAsia" w:ascii="宋体" w:hAnsi="宋体" w:eastAsia="宋体" w:cs="宋体"/>
          <w:b/>
          <w:color w:val="000000"/>
          <w:sz w:val="21"/>
          <w:szCs w:val="21"/>
        </w:rPr>
        <w:t>分）</w:t>
      </w:r>
    </w:p>
    <w:p>
      <w:pPr>
        <w:spacing w:after="0"/>
        <w:ind w:firstLine="420"/>
        <w:jc w:val="center"/>
        <w:textAlignment w:val="center"/>
        <w:rPr>
          <w:rFonts w:cs="楷体" w:asciiTheme="minorEastAsia" w:hAnsiTheme="minorEastAsia" w:eastAsiaTheme="minorEastAsia"/>
          <w:b/>
          <w:bCs/>
          <w:color w:val="000000"/>
          <w:sz w:val="21"/>
          <w:szCs w:val="21"/>
        </w:rPr>
      </w:pPr>
      <w:r>
        <w:rPr>
          <w:rFonts w:cs="楷体" w:asciiTheme="minorEastAsia" w:hAnsiTheme="minorEastAsia" w:eastAsiaTheme="minorEastAsia"/>
          <w:b/>
          <w:bCs/>
          <w:color w:val="000000"/>
          <w:sz w:val="21"/>
          <w:szCs w:val="21"/>
        </w:rPr>
        <w:t>仙堂戏院</w:t>
      </w:r>
    </w:p>
    <w:p>
      <w:pPr>
        <w:spacing w:after="0"/>
        <w:ind w:left="440" w:leftChars="200"/>
        <w:jc w:val="center"/>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林清玄</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仙堂戏院建成有三十多年了，它的传统还没有被忘记。那就是每场电影散戏的前十五分钟，看门的小姐会打开两扇木头大门，让那些原本只能在戏院门口探头探脑的小鬼一拥而入，看一部电影的结局。大部分的结局是男女主角历经千辛万苦终于好事成双；或者侠客们终于报了滔天的大仇骑白马离开田野；或者离乡多年的游子奋斗有成终于返回家乡……有时候结局是千篇一律的，但不管多么类似，对小学生来说，总像是历经寒苦的书生中了状元，象征了人世的完满。</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那时我已经是仙堂戏院的常客，天天去捡戏尾不在话下，有时贪看电影，还会在戏院前拉拉陌生人的裤角，央求着：“阿伯，拜托带我进场。”</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那时戏院没有儿童票，小孩只要有大人拉着就免费入场，碰到凶巴巴的大人难免让我自尊心受损，但我身经百战，锲而不舍，要看的电影往往没有看不成的。偶尔运气特别坏，碰不到一个好大人，就向看门的小姐撒娇，“阿姨、婶婶”不绝于口，有时也能达到目的。如今我想起来也不知道为什么当时有那么厚的脸皮，如果有人带我看戏，叫我唤一声阿公也是情愿的。</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那时的我爱看电影，到了如醉如痴的地步，时常到仙堂戏院门口去偷撕海报。有时月黑风高，也能偷到几张剧照，后来看楚浮的自传性电影，知道他也有偷海报、剧照的癖好，长大后才成为世界一级的大导演，想想当年一起偷海报的好友，如今能偶尔看看电影已经不错，不禁大有沧海桑田之叹。</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好景总是不常，有一阵子电影不知为何没落，仙堂戏院开始“绑”给戏班子演歌仔戏和布袋戏。这些戏班一绑就是一个月，遇到好戏也有连演三个月的，一直演到看腻为止，但我是不挑戏的，不管是歌仔戏、布袋戏，或是新兴的新剧，我仍然日日报到，从不缺席。有时到了紧要关头，譬如岳飞要回京，薛平贵要会王宝钏了，祝英台要死了，孔明要斩马谡了，那是生死关头不能不看，还常常逃课前往。最惨的一次是学校月考也没有参加，结果比岳飞挨斩还凄惨，屁股被打得肿到一星期坐不上椅子，但还是每天站在最后一排，看完了《岳飞传》。</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歌仔戏、布袋戏虽好，然而仙堂戏院不再演电影总是美中不足的事，世界为之单调不少。</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到我上初中的时候，是仙堂戏院最没落的时期，这时电视有了彩色，而且颇有家家买电视的趋势。乡人要看的歌仔戏、布袋戏，电视里都有；要看的电影还不如连续剧吸引人；何况电视还是免费的——最后这一点对勤俭的乡下人最重要。为此，仙堂戏院失去了它的观众，戏院的售票小姐常闲得捉苍蝇打架，老板只好另谋出路。</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到我离开小镇的时候，仙堂戏院一直是过着黯淡的时光，幸而几年以后，观众发现电视的千篇一律其实也和歌舞团差不多，又纷纷回到仙堂戏院的座位上看“奥斯卡金像奖”或“金马奖”的得奖电影——对仙堂戏院来说，也算是天无绝人之路。到这时，捡戏尾的小学生才有机会重进戏院。</w:t>
      </w:r>
    </w:p>
    <w:p>
      <w:pPr>
        <w:widowControl w:val="0"/>
        <w:numPr>
          <w:ilvl w:val="0"/>
          <w:numId w:val="2"/>
        </w:numPr>
        <w:adjustRightInd/>
        <w:snapToGrid/>
        <w:spacing w:after="0"/>
        <w:ind w:firstLine="420" w:firstLineChars="200"/>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三十几年过去了，仙堂戏院外貌变了，竹做的长板条被沙发椅取代，洋铁皮屋顶成了钢筋水泥，铁铸大门代替嘶哑的木门，到处都改变了它的历史痕迹。最好的两个传统被留了下来，一是容许小孩子去捡戏尾；二是失窃海报、剧照不予追究；三十年过去了，人情味还留着芬芳。</w:t>
      </w:r>
    </w:p>
    <w:p>
      <w:pPr>
        <w:spacing w:after="0"/>
        <w:ind w:firstLine="420"/>
        <w:jc w:val="right"/>
        <w:textAlignment w:val="center"/>
        <w:rPr>
          <w:rFonts w:cs="楷体" w:asciiTheme="minorEastAsia" w:hAnsiTheme="minorEastAsia" w:eastAsiaTheme="minorEastAsia"/>
          <w:color w:val="000000"/>
          <w:sz w:val="21"/>
          <w:szCs w:val="21"/>
        </w:rPr>
      </w:pPr>
      <w:r>
        <w:rPr>
          <w:rFonts w:cs="楷体" w:asciiTheme="minorEastAsia" w:hAnsiTheme="minorEastAsia" w:eastAsiaTheme="minorEastAsia"/>
          <w:color w:val="000000"/>
          <w:sz w:val="21"/>
          <w:szCs w:val="21"/>
        </w:rPr>
        <w:t>（选自《林清玄散文集》，有删改）</w:t>
      </w:r>
    </w:p>
    <w:p>
      <w:pPr>
        <w:spacing w:line="240" w:lineRule="exact"/>
        <w:textAlignment w:val="center"/>
        <w:rPr>
          <w:rFonts w:ascii="宋体" w:hAnsi="宋体"/>
          <w:color w:val="000000"/>
        </w:rPr>
      </w:pPr>
      <w:r>
        <w:rPr>
          <w:rFonts w:hint="eastAsia" w:ascii="宋体" w:hAnsi="宋体" w:eastAsia="宋体" w:cs="宋体"/>
          <w:color w:val="000000"/>
        </w:rPr>
        <w:t>10.下列对文章的理解和分析，不正确的一项是（     ）（3分）</w:t>
      </w:r>
    </w:p>
    <w:p>
      <w:pPr>
        <w:spacing w:line="240" w:lineRule="exact"/>
        <w:ind w:firstLine="220" w:firstLineChars="100"/>
        <w:textAlignment w:val="center"/>
        <w:rPr>
          <w:rFonts w:ascii="宋体" w:hAnsi="宋体"/>
          <w:color w:val="000000"/>
        </w:rPr>
      </w:pPr>
      <w:r>
        <w:rPr>
          <w:rFonts w:hint="eastAsia" w:ascii="宋体" w:hAnsi="宋体" w:eastAsia="宋体" w:cs="宋体"/>
          <w:color w:val="000000"/>
        </w:rPr>
        <w:t>A.儿时“我”嘴巴甜，“阿姨、婶婶”不绝于口，</w:t>
      </w:r>
      <w:r>
        <w:rPr>
          <w:rFonts w:hint="eastAsia" w:cs="宋体" w:asciiTheme="minorEastAsia" w:hAnsiTheme="minorEastAsia" w:eastAsiaTheme="minorEastAsia"/>
          <w:color w:val="000000"/>
        </w:rPr>
        <w:t>总能</w:t>
      </w:r>
      <w:r>
        <w:rPr>
          <w:rFonts w:hint="eastAsia" w:ascii="宋体" w:hAnsi="宋体" w:eastAsia="宋体" w:cs="宋体"/>
          <w:color w:val="000000"/>
        </w:rPr>
        <w:t>达到进仙台戏院</w:t>
      </w:r>
      <w:r>
        <w:rPr>
          <w:rFonts w:hint="eastAsia" w:ascii="宋体" w:hAnsi="宋体" w:eastAsia="宋体" w:cs="宋体"/>
          <w:color w:val="000000"/>
          <w:lang w:val="en-US" w:eastAsia="zh-CN"/>
        </w:rPr>
        <w:t>的</w:t>
      </w:r>
      <w:r>
        <w:rPr>
          <w:rFonts w:hint="eastAsia" w:ascii="宋体" w:hAnsi="宋体" w:eastAsia="宋体" w:cs="宋体"/>
          <w:color w:val="000000"/>
        </w:rPr>
        <w:t>目的</w:t>
      </w:r>
      <w:r>
        <w:rPr>
          <w:rFonts w:hint="eastAsia" w:ascii="宋体" w:hAnsi="宋体" w:cs="宋体"/>
          <w:color w:val="000000"/>
        </w:rPr>
        <w:t>。</w:t>
      </w:r>
    </w:p>
    <w:p>
      <w:pPr>
        <w:spacing w:line="240" w:lineRule="exact"/>
        <w:ind w:firstLine="220" w:firstLineChars="100"/>
        <w:textAlignment w:val="center"/>
        <w:rPr>
          <w:rFonts w:ascii="宋体" w:hAnsi="宋体"/>
          <w:color w:val="000000"/>
        </w:rPr>
      </w:pPr>
      <w:r>
        <w:rPr>
          <w:rFonts w:hint="eastAsia" w:ascii="宋体" w:hAnsi="宋体" w:cs="宋体"/>
          <w:color w:val="000000"/>
        </w:rPr>
        <w:t>B</w:t>
      </w:r>
      <w:r>
        <w:rPr>
          <w:rFonts w:hint="eastAsia" w:ascii="宋体" w:hAnsi="宋体" w:eastAsia="宋体" w:cs="宋体"/>
          <w:color w:val="000000"/>
        </w:rPr>
        <w:t>.彩色电视的出现加剧了仙堂戏院的没落。</w:t>
      </w:r>
    </w:p>
    <w:p>
      <w:pPr>
        <w:spacing w:line="240" w:lineRule="exact"/>
        <w:ind w:firstLine="220" w:firstLineChars="100"/>
        <w:textAlignment w:val="center"/>
        <w:rPr>
          <w:rFonts w:ascii="宋体" w:hAnsi="宋体"/>
          <w:color w:val="000000"/>
        </w:rPr>
      </w:pPr>
      <w:r>
        <w:rPr>
          <w:rFonts w:hint="eastAsia" w:ascii="宋体" w:hAnsi="宋体" w:cs="宋体"/>
          <w:color w:val="000000"/>
        </w:rPr>
        <w:t>C</w:t>
      </w:r>
      <w:r>
        <w:rPr>
          <w:rFonts w:hint="eastAsia" w:ascii="宋体" w:hAnsi="宋体" w:eastAsia="宋体" w:cs="宋体"/>
          <w:color w:val="000000"/>
        </w:rPr>
        <w:t>.三十多年的历史变更，仙台戏院外貌变了，人情味还在。</w:t>
      </w:r>
    </w:p>
    <w:p>
      <w:pPr>
        <w:spacing w:line="240" w:lineRule="exact"/>
        <w:ind w:firstLine="220" w:firstLineChars="100"/>
        <w:textAlignment w:val="center"/>
        <w:rPr>
          <w:rFonts w:asciiTheme="majorEastAsia" w:hAnsiTheme="majorEastAsia" w:eastAsiaTheme="majorEastAsia"/>
          <w:color w:val="000000"/>
        </w:rPr>
      </w:pPr>
      <w:r>
        <w:rPr>
          <w:rFonts w:hint="eastAsia" w:cs="宋体" w:asciiTheme="majorEastAsia" w:hAnsiTheme="majorEastAsia" w:eastAsiaTheme="majorEastAsia"/>
          <w:color w:val="000000"/>
        </w:rPr>
        <w:t>D.文章语言平实朴素、自然真挚，字里行间流露出脉脉温情。</w:t>
      </w:r>
    </w:p>
    <w:p>
      <w:pPr>
        <w:spacing w:line="400" w:lineRule="exact"/>
        <w:textAlignment w:val="center"/>
        <w:rPr>
          <w:rFonts w:ascii="宋体" w:hAnsi="宋体"/>
          <w:color w:val="000000"/>
        </w:rPr>
      </w:pPr>
      <w:r>
        <w:rPr>
          <w:rFonts w:ascii="宋体" w:hAnsi="宋体" w:eastAsia="宋体" w:cs="宋体"/>
          <w:color w:val="000000"/>
        </w:rPr>
        <w:t>1</w:t>
      </w:r>
      <w:r>
        <w:rPr>
          <w:rFonts w:hint="eastAsia" w:ascii="宋体" w:hAnsi="宋体" w:eastAsia="宋体" w:cs="宋体"/>
          <w:color w:val="000000"/>
        </w:rPr>
        <w:t>1</w:t>
      </w:r>
      <w:r>
        <w:rPr>
          <w:rFonts w:ascii="宋体" w:hAnsi="宋体" w:eastAsia="宋体" w:cs="宋体"/>
          <w:color w:val="000000"/>
        </w:rPr>
        <w:t>. 选文中，作者回忆再现了仙堂戏院三十年的变化历程，请完成下面的表格。</w:t>
      </w:r>
      <w:r>
        <w:rPr>
          <w:rFonts w:hint="eastAsia" w:ascii="宋体" w:hAnsi="宋体" w:eastAsia="宋体" w:cs="宋体"/>
          <w:color w:val="000000"/>
        </w:rPr>
        <w:t>（3分）</w:t>
      </w:r>
    </w:p>
    <w:tbl>
      <w:tblPr>
        <w:tblStyle w:val="10"/>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25"/>
        <w:gridCol w:w="6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35" w:hRule="atLeast"/>
        </w:trPr>
        <w:tc>
          <w:tcPr>
            <w:tcW w:w="23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阶段</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主要事情或表现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兴盛期</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（1）______________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（2）__________</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绑给歌仔戏和布袋戏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恢复期</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（3）_______________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蜕变期</w:t>
            </w:r>
          </w:p>
        </w:tc>
        <w:tc>
          <w:tcPr>
            <w:tcW w:w="61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400" w:lineRule="exact"/>
              <w:textAlignment w:val="center"/>
              <w:rPr>
                <w:rFonts w:ascii="宋体" w:hAnsi="宋体"/>
                <w:color w:val="000000"/>
              </w:rPr>
            </w:pPr>
            <w:r>
              <w:rPr>
                <w:rFonts w:ascii="宋体" w:hAnsi="宋体" w:eastAsia="宋体" w:cs="宋体"/>
                <w:color w:val="000000"/>
                <w:kern w:val="2"/>
                <w:sz w:val="21"/>
                <w:szCs w:val="24"/>
              </w:rPr>
              <w:t>戏院的外貌大变，两个传统被保留</w:t>
            </w:r>
          </w:p>
        </w:tc>
      </w:tr>
    </w:tbl>
    <w:p>
      <w:pPr>
        <w:spacing w:after="0" w:line="360" w:lineRule="auto"/>
        <w:textAlignment w:val="center"/>
        <w:rPr>
          <w:rFonts w:ascii="宋体" w:hAnsi="宋体"/>
          <w:color w:val="000000"/>
        </w:rPr>
      </w:pPr>
      <w:r>
        <w:rPr>
          <w:rFonts w:ascii="宋体" w:hAnsi="宋体" w:eastAsia="宋体" w:cs="宋体"/>
          <w:color w:val="000000"/>
        </w:rPr>
        <w:t>1</w:t>
      </w:r>
      <w:r>
        <w:rPr>
          <w:rFonts w:hint="eastAsia" w:ascii="宋体" w:hAnsi="宋体" w:eastAsia="宋体" w:cs="宋体"/>
          <w:color w:val="000000"/>
        </w:rPr>
        <w:t>2</w:t>
      </w:r>
      <w:r>
        <w:rPr>
          <w:rFonts w:ascii="宋体" w:hAnsi="宋体" w:eastAsia="宋体" w:cs="宋体"/>
          <w:color w:val="000000"/>
        </w:rPr>
        <w:t>. 结合上下文，揣摩下列语句，回答问题。</w:t>
      </w:r>
      <w:r>
        <w:rPr>
          <w:rFonts w:hint="eastAsia" w:ascii="宋体" w:hAnsi="宋体" w:eastAsia="宋体" w:cs="宋体"/>
          <w:color w:val="000000"/>
        </w:rPr>
        <w:t>（5分）</w:t>
      </w:r>
    </w:p>
    <w:p>
      <w:pPr>
        <w:spacing w:after="0" w:line="360" w:lineRule="auto"/>
        <w:ind w:firstLine="220" w:firstLineChars="100"/>
        <w:textAlignment w:val="center"/>
        <w:rPr>
          <w:rFonts w:ascii="宋体" w:hAnsi="宋体"/>
          <w:color w:val="000000"/>
        </w:rPr>
      </w:pPr>
      <w:r>
        <w:rPr>
          <w:rFonts w:ascii="宋体" w:hAnsi="宋体" w:eastAsia="宋体" w:cs="宋体"/>
          <w:color w:val="000000"/>
        </w:rPr>
        <w:t>（1）碰到凶巴巴的大人难免让我自尊心受损，但我</w:t>
      </w:r>
      <w:r>
        <w:rPr>
          <w:rFonts w:ascii="宋体" w:hAnsi="宋体" w:eastAsia="宋体" w:cs="宋体"/>
          <w:color w:val="000000"/>
          <w:em w:val="dot"/>
        </w:rPr>
        <w:t>身经百战，锲而不舍</w:t>
      </w:r>
      <w:r>
        <w:rPr>
          <w:rFonts w:ascii="宋体" w:hAnsi="宋体" w:eastAsia="宋体" w:cs="宋体"/>
          <w:color w:val="000000"/>
        </w:rPr>
        <w:t>，要看的电影往往没有看不成的。（句中加点词语有什么妙处？）</w:t>
      </w:r>
      <w:r>
        <w:rPr>
          <w:rFonts w:hint="eastAsia" w:ascii="宋体" w:hAnsi="宋体" w:eastAsia="宋体" w:cs="宋体"/>
          <w:color w:val="000000"/>
        </w:rPr>
        <w:t>(3分)</w:t>
      </w:r>
    </w:p>
    <w:p>
      <w:pPr>
        <w:spacing w:after="0" w:line="360" w:lineRule="auto"/>
        <w:ind w:firstLine="220" w:firstLineChars="100"/>
        <w:textAlignment w:val="center"/>
        <w:rPr>
          <w:rFonts w:ascii="宋体" w:hAnsi="宋体"/>
          <w:color w:val="000000"/>
        </w:rPr>
      </w:pPr>
      <w:r>
        <w:rPr>
          <w:rFonts w:ascii="宋体" w:hAnsi="宋体" w:eastAsia="宋体" w:cs="宋体"/>
          <w:color w:val="000000"/>
        </w:rPr>
        <w:t>（2）三十年过去了，人情味还留着芬芳。（“人情味”体现在哪几个方面？请加以概括。）</w:t>
      </w:r>
      <w:r>
        <w:rPr>
          <w:rFonts w:hint="eastAsia" w:ascii="宋体" w:hAnsi="宋体" w:eastAsia="宋体" w:cs="宋体"/>
          <w:color w:val="000000"/>
        </w:rPr>
        <w:t>（2分）</w:t>
      </w:r>
    </w:p>
    <w:p>
      <w:pPr>
        <w:spacing w:after="0" w:line="360" w:lineRule="auto"/>
        <w:textAlignment w:val="center"/>
        <w:rPr>
          <w:rFonts w:ascii="宋体" w:hAnsi="宋体"/>
          <w:color w:val="000000"/>
        </w:rPr>
      </w:pPr>
      <w:r>
        <w:rPr>
          <w:rFonts w:ascii="宋体" w:hAnsi="宋体" w:eastAsia="宋体" w:cs="宋体"/>
          <w:color w:val="000000"/>
        </w:rPr>
        <w:t>1</w:t>
      </w:r>
      <w:r>
        <w:rPr>
          <w:rFonts w:hint="eastAsia" w:ascii="宋体" w:hAnsi="宋体" w:eastAsia="宋体" w:cs="宋体"/>
          <w:color w:val="000000"/>
        </w:rPr>
        <w:t>3</w:t>
      </w:r>
      <w:r>
        <w:rPr>
          <w:rFonts w:ascii="宋体" w:hAnsi="宋体" w:eastAsia="宋体" w:cs="宋体"/>
          <w:color w:val="000000"/>
        </w:rPr>
        <w:t>. 选文以仙堂戏院看电影为主线，有人认为文章第⑤段写看歌仔戏和布袋戏纯属多余，应该删去。你认为呢？请简要说明理由。</w:t>
      </w:r>
      <w:r>
        <w:rPr>
          <w:rFonts w:hint="eastAsia" w:ascii="宋体" w:hAnsi="宋体" w:eastAsia="宋体" w:cs="宋体"/>
          <w:color w:val="000000"/>
        </w:rPr>
        <w:t>（4分）</w:t>
      </w:r>
    </w:p>
    <w:p>
      <w:pPr>
        <w:spacing w:after="0" w:line="360" w:lineRule="auto"/>
        <w:textAlignment w:val="center"/>
        <w:rPr>
          <w:rFonts w:ascii="宋体" w:hAnsi="宋体"/>
          <w:color w:val="000000"/>
        </w:rPr>
      </w:pPr>
      <w:r>
        <w:rPr>
          <w:rFonts w:ascii="宋体" w:hAnsi="宋体" w:eastAsia="宋体" w:cs="宋体"/>
          <w:color w:val="000000"/>
        </w:rPr>
        <w:t>1</w:t>
      </w:r>
      <w:r>
        <w:rPr>
          <w:rFonts w:hint="eastAsia" w:ascii="宋体" w:hAnsi="宋体" w:eastAsia="宋体" w:cs="宋体"/>
          <w:color w:val="000000"/>
        </w:rPr>
        <w:t>4</w:t>
      </w:r>
      <w:r>
        <w:rPr>
          <w:rFonts w:ascii="宋体" w:hAnsi="宋体" w:eastAsia="宋体" w:cs="宋体"/>
          <w:color w:val="000000"/>
        </w:rPr>
        <w:t>. 结合选文和出自《社戏》的链接材料，谈谈两文在情感上的异同。</w:t>
      </w:r>
      <w:r>
        <w:rPr>
          <w:rFonts w:hint="eastAsia" w:ascii="宋体" w:hAnsi="宋体" w:eastAsia="宋体" w:cs="宋体"/>
          <w:color w:val="000000"/>
        </w:rPr>
        <w:t>（6分）</w:t>
      </w:r>
    </w:p>
    <w:p>
      <w:pPr>
        <w:spacing w:after="0" w:line="360" w:lineRule="auto"/>
        <w:textAlignment w:val="center"/>
        <w:rPr>
          <w:rFonts w:ascii="宋体" w:hAnsi="宋体"/>
          <w:color w:val="000000"/>
        </w:rPr>
      </w:pPr>
      <w:r>
        <w:rPr>
          <w:rFonts w:ascii="宋体" w:hAnsi="宋体" w:eastAsia="宋体" w:cs="宋体"/>
          <w:color w:val="000000"/>
        </w:rPr>
        <w:t>【连接材料】</w:t>
      </w:r>
    </w:p>
    <w:p>
      <w:pPr>
        <w:spacing w:after="0" w:line="360" w:lineRule="auto"/>
        <w:ind w:firstLine="420"/>
        <w:textAlignment w:val="center"/>
        <w:rPr>
          <w:rFonts w:ascii="楷体" w:hAnsi="楷体" w:eastAsia="楷体" w:cs="楷体"/>
          <w:color w:val="000000"/>
        </w:rPr>
      </w:pPr>
      <w:r>
        <w:rPr>
          <w:rFonts w:ascii="楷体" w:hAnsi="楷体" w:eastAsia="楷体" w:cs="楷体"/>
          <w:color w:val="000000"/>
        </w:rPr>
        <w:t>真的，一直到现在，我实在再没有吃到那夜似的好豆——也不再看到那夜似的好戏了。</w:t>
      </w:r>
    </w:p>
    <w:p>
      <w:pPr>
        <w:spacing w:after="0" w:line="360" w:lineRule="exact"/>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(四)阅读下面的文字，完成习题。(12分)</w:t>
      </w:r>
    </w:p>
    <w:p>
      <w:pPr>
        <w:spacing w:after="0" w:line="360" w:lineRule="exact"/>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①汉字很奇妙也很有趣，充满生活气息，亦不乏哲学意味，可见先人造字之煞费苦心，让我们受益至今，玩味无穷。譬如，“静”中藏了个“争”字，“稳”中藏了个“急”字，“忙”中藏了个“亡”宇，“忍”中藏了个“刃”字。个个都寓意很深，充满了相辅相成的辩证法、亦正亦奇的大智慧。</w:t>
      </w:r>
    </w:p>
    <w:p>
      <w:pPr>
        <w:spacing w:after="0" w:line="360" w:lineRule="exact"/>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②就说这个“静”字吧，分开来看，一边是个“青”字，一边是个“争”字。而在我们的理解中，静与争是无法并存的两件事，水火不容，势不两立。人既然求静，就应该像陶渊明那样挂冠而去、寄情田园，那就不要去争了。争得面红耳赤、你死我活，还怎么能“采菊东篱下，悠然见南山”？其实这只是一种片面的理解，静有另外一种不同的诠释：争中有静，静中有争，要想静，须先争，越想争，心越要静。</w:t>
      </w:r>
    </w:p>
    <w:p>
      <w:pPr>
        <w:spacing w:after="0" w:line="360" w:lineRule="exact"/>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③大千世界，芸芸众生，到底都在争什么呢？如果是争名争利，那确实也静不下来，每天争得不亦乐乎，受困于名缰利锁，教他如何能静下来？但还有另外内容的争——争境界，争格局，争水平。这些争则大都是在静态中进行的。可以通过静静地学习、读书，默默地内省、觉悟，慢慢地磨炼、升华，来达到争的目的。三国大将吕蒙被嘲有勇无谋，就发愤读书，手不释卷，后来学问大增，令人刮目相看。民国时，沈尹默的字曾被嘲笑为“其俗在骨”，他也没有争辩，而是回去静心反思，苦练多年，终成一代书法巨擘，也给自己争了一口气。</w:t>
      </w:r>
    </w:p>
    <w:p>
      <w:pPr>
        <w:spacing w:after="0" w:line="360" w:lineRule="exact"/>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④所谓与世无争，其实是一种无奈无能，佛系生态。但争得有理、有利、有节、有序。争有两态，即“闹中争”与“静中争”。赤壁鏖兵，长平大战，是闹中争，结果是血流成河，尸横遍野；“十年教训，十年生聚＂“三年不鸣，一鸣惊人”，是静中争，不声不响间就奠定胜局，不露声色中就稳操胜券。闹中争是刀枪相对，唇枪舌剑，擂台较劲；静中争是养精蓄锐，集聚实力，苦练内功。闹中争是百来跑，比拼的是爆发力；静中争是持久战，需要耐心与韧劲，沉得住气，不求一时之高下。善争者皆是静中争的高人，平时不显山露水，不喧嚣浮躁，表面平静，但心中可能有万丈波澜，气势如虹；而一个骄狂闹腾的人，看似气势汹汹、咄咄逼人，实则腹中空空、胸无点墨。</w:t>
      </w:r>
    </w:p>
    <w:p>
      <w:pPr>
        <w:spacing w:after="0" w:line="360" w:lineRule="exact"/>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⑤静是相对的，争是绝对的，静与争就是静止与运动的关系。争的最高境界是不争之争，其实也就是静中之争。要想静，须先争。心静，就是不去想那些柴米油盐的琐事，但你要把这些东西先争来，才能不去想；心静，就得有一个安静的环境，窗明几净，远离闹市，这也要靠自己去争来的。越想争，心越要静。争，就要全力以赴，排除各种杂念，心无旁骛，聚精会神，这时，心静如水，不受干扰，才可能一击而中，一争而胜。</w:t>
      </w:r>
    </w:p>
    <w:p>
      <w:pPr>
        <w:spacing w:after="0" w:line="360" w:lineRule="exact"/>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⑥人生在世，只静不争是懦夫，只争不静是莽汉，皆不可取。还是争中有静、静中有争才好，可以争得气象万千，精彩纷呈。而且，当以静中有争者为上。事实证明，喜欢闹中争的，多是浅薄粗俗之辈，故可以获小胜，但不足以成大事；善于静中争者，能忍辱负重，肯卧薪尝胆，早晚会拨云见日、一飞冲天！</w:t>
      </w:r>
    </w:p>
    <w:p>
      <w:pPr>
        <w:spacing w:after="0" w:line="360" w:lineRule="exact"/>
        <w:jc w:val="righ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(选自齐夫《意林》2022年第4期，有删改)</w:t>
      </w:r>
    </w:p>
    <w:p>
      <w:pPr>
        <w:spacing w:line="30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15.下列对文章的理解和分析，</w:t>
      </w:r>
      <w:r>
        <w:rPr>
          <w:rFonts w:hint="eastAsia" w:cs="宋体" w:asciiTheme="minorEastAsia" w:hAnsiTheme="minorEastAsia" w:eastAsiaTheme="minorEastAsia"/>
          <w:sz w:val="21"/>
          <w:szCs w:val="21"/>
          <w:em w:val="dot"/>
        </w:rPr>
        <w:t>不正确</w:t>
      </w:r>
      <w:r>
        <w:rPr>
          <w:rFonts w:hint="eastAsia" w:cs="宋体" w:asciiTheme="minorEastAsia" w:hAnsiTheme="minorEastAsia" w:eastAsiaTheme="minorEastAsia"/>
          <w:sz w:val="21"/>
          <w:szCs w:val="21"/>
        </w:rPr>
        <w:t>的一项是（      ）(3分)</w:t>
      </w:r>
    </w:p>
    <w:p>
      <w:pPr>
        <w:spacing w:line="30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A.文章首段从汉字造字说起，自然引出本文的话题，视角独特，</w:t>
      </w:r>
    </w:p>
    <w:p>
      <w:pPr>
        <w:spacing w:line="30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B.陶渊明挂冠而去，寄情田园，说明静与争是无法并存的两件事。</w:t>
      </w:r>
    </w:p>
    <w:p>
      <w:pPr>
        <w:spacing w:line="30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C.文章举吕蒙的事例论述了可以通过静静地读书达到争的目的。</w:t>
      </w:r>
    </w:p>
    <w:p>
      <w:pPr>
        <w:spacing w:line="30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D.文章认为，喜欢闹中争的是莽汉，不足以成大事，是不可取的。</w:t>
      </w:r>
    </w:p>
    <w:p>
      <w:pPr>
        <w:spacing w:line="32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16.文章第④段主要运用了什么论证方法？请简要分析其作用。(3分)</w:t>
      </w:r>
    </w:p>
    <w:p>
      <w:pPr>
        <w:adjustRightInd/>
        <w:snapToGrid/>
        <w:spacing w:after="0" w:line="32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17.文章主要表达作者的什么观点？是从哪两方面进行阐释和论证的？请简要分析。(6分)</w:t>
      </w:r>
    </w:p>
    <w:p>
      <w:pPr>
        <w:spacing w:line="340" w:lineRule="exact"/>
        <w:rPr>
          <w:rFonts w:ascii="宋体" w:hAnsi="宋体"/>
          <w:b/>
          <w:sz w:val="21"/>
          <w:szCs w:val="21"/>
        </w:rPr>
      </w:pPr>
      <w:r>
        <w:rPr>
          <w:rFonts w:hint="eastAsia" w:cs="宋体" w:asciiTheme="minorEastAsia" w:hAnsiTheme="minorEastAsia" w:eastAsiaTheme="minorEastAsia"/>
          <w:b/>
          <w:sz w:val="21"/>
          <w:szCs w:val="21"/>
        </w:rPr>
        <w:t>（五）阅读下面材料，完成下面问题。（10分）</w:t>
      </w:r>
    </w:p>
    <w:p>
      <w:pPr>
        <w:spacing w:after="0" w:line="340" w:lineRule="exact"/>
        <w:rPr>
          <w:rFonts w:ascii="宋体" w:hAnsi="宋体"/>
          <w:b/>
          <w:bCs/>
          <w:color w:val="000000"/>
          <w:szCs w:val="21"/>
          <w:lang w:val="zh-CN"/>
        </w:rPr>
      </w:pPr>
      <w:r>
        <w:rPr>
          <w:rFonts w:hint="eastAsia" w:ascii="宋体" w:hAnsi="宋体" w:eastAsia="宋体" w:cs="宋体"/>
          <w:b/>
          <w:bCs/>
          <w:color w:val="000000"/>
          <w:szCs w:val="21"/>
          <w:lang w:val="zh-CN"/>
        </w:rPr>
        <w:t>【材料一】</w:t>
      </w:r>
      <w:r>
        <w:rPr>
          <w:rFonts w:hint="eastAsia" w:ascii="宋体" w:hAnsi="宋体" w:eastAsia="宋体" w:cs="宋体"/>
          <w:color w:val="000000"/>
        </w:rPr>
        <w:t>4月23日是世界读书日，中国首届全民阅读大会在北京中关村国家自主创新示范区展示中心开幕，阅读大会主题为“阅读新时代、奋进新征程”，包括系列论坛、展览展示、发布和主题活动等环节。大会推出的现场活动、线上互动、场景再现等形式，引入优质阅读活动和阅读品牌，集中展现全民阅读活动的新方式、新形态。</w:t>
      </w:r>
    </w:p>
    <w:p>
      <w:pPr>
        <w:spacing w:after="0" w:line="340" w:lineRule="exact"/>
        <w:ind w:firstLine="440" w:firstLineChars="200"/>
        <w:rPr>
          <w:rFonts w:ascii="宋体" w:hAnsi="宋体"/>
          <w:b/>
          <w:bCs/>
          <w:color w:val="000000"/>
          <w:szCs w:val="21"/>
          <w:lang w:val="zh-CN"/>
        </w:rPr>
      </w:pPr>
      <w:r>
        <w:rPr>
          <w:rFonts w:hint="eastAsia" w:ascii="宋体" w:hAnsi="宋体" w:eastAsia="宋体" w:cs="宋体"/>
          <w:color w:val="000000"/>
        </w:rPr>
        <w:t>党的十八大以来，以习近平同志为核心的党中央高度重视全民阅读。“全民阅读”连续多年写入政府工作报告，“十四五”规划和2035年远景目标纲要把深入推进全民阅读、建设书香中国纳入宏伟蓝图。习近平总书记在致首届全民阅读大会举办的贺信中指出，阅读是人类获取知识、启智增慧、培养道德的重要途径，希望全社会都参与到阅读中来，形成爱读书、读好书、善读书的浓厚氛围。</w:t>
      </w:r>
    </w:p>
    <w:p>
      <w:pPr>
        <w:rPr>
          <w:rFonts w:ascii="宋体" w:hAnsi="宋体"/>
          <w:b/>
          <w:bCs/>
          <w:color w:val="000000"/>
          <w:szCs w:val="21"/>
        </w:rPr>
      </w:pPr>
      <w:r>
        <w:rPr>
          <w:rFonts w:hint="eastAsia" w:ascii="宋体" w:hAnsi="宋体" w:eastAsia="宋体" w:cs="宋体"/>
          <w:b/>
          <w:bCs/>
          <w:color w:val="000000"/>
          <w:szCs w:val="21"/>
          <w:lang w:val="zh-CN"/>
        </w:rPr>
        <w:t>【材料</w:t>
      </w:r>
      <w:r>
        <w:rPr>
          <w:rFonts w:hint="eastAsia" w:ascii="宋体" w:hAnsi="宋体" w:eastAsia="宋体" w:cs="宋体"/>
          <w:b/>
          <w:bCs/>
          <w:color w:val="000000"/>
          <w:szCs w:val="21"/>
        </w:rPr>
        <w:t>二</w:t>
      </w:r>
      <w:r>
        <w:rPr>
          <w:rFonts w:hint="eastAsia" w:ascii="宋体" w:hAnsi="宋体" w:eastAsia="宋体" w:cs="宋体"/>
          <w:b/>
          <w:bCs/>
          <w:color w:val="000000"/>
          <w:szCs w:val="21"/>
          <w:lang w:val="zh-CN"/>
        </w:rPr>
        <w:t>】</w:t>
      </w:r>
      <w:r>
        <w:rPr>
          <w:rFonts w:hint="eastAsia" w:ascii="宋体" w:hAnsi="宋体" w:eastAsia="宋体" w:cs="宋体"/>
          <w:b/>
          <w:bCs/>
          <w:color w:val="000000"/>
          <w:szCs w:val="21"/>
        </w:rPr>
        <w:t xml:space="preserve">                      </w:t>
      </w:r>
    </w:p>
    <w:p>
      <w:pPr>
        <w:ind w:firstLine="1101" w:firstLineChars="500"/>
        <w:rPr>
          <w:rFonts w:ascii="宋体" w:hAnsi="宋体"/>
          <w:b/>
          <w:bCs/>
          <w:color w:val="000000"/>
          <w:szCs w:val="21"/>
        </w:rPr>
      </w:pPr>
      <w:r>
        <w:rPr>
          <w:rFonts w:hint="eastAsia" w:ascii="宋体" w:hAnsi="宋体"/>
          <w:b/>
          <w:bCs/>
          <w:color w:val="000000"/>
          <w:szCs w:val="21"/>
        </w:rPr>
        <w:drawing>
          <wp:anchor distT="0" distB="0" distL="114300" distR="114300" simplePos="0" relativeHeight="251659264" behindDoc="0" locked="0" layoutInCell="1" allowOverlap="1">
            <wp:simplePos x="0" y="0"/>
            <wp:positionH relativeFrom="column">
              <wp:posOffset>2835275</wp:posOffset>
            </wp:positionH>
            <wp:positionV relativeFrom="paragraph">
              <wp:posOffset>45720</wp:posOffset>
            </wp:positionV>
            <wp:extent cx="2553970" cy="2270760"/>
            <wp:effectExtent l="0" t="0" r="6350" b="0"/>
            <wp:wrapSquare wrapText="bothSides"/>
            <wp:docPr id="2" name="图片 1026"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26" descr="图片2"/>
                    <pic:cNvPicPr>
                      <a:picLocks noChangeAspect="1"/>
                    </pic:cNvPicPr>
                  </pic:nvPicPr>
                  <pic:blipFill>
                    <a:blip r:embed="rId7" cstate="print"/>
                    <a:stretch>
                      <a:fillRect/>
                    </a:stretch>
                  </pic:blipFill>
                  <pic:spPr>
                    <a:xfrm>
                      <a:off x="0" y="0"/>
                      <a:ext cx="2553970" cy="2270760"/>
                    </a:xfrm>
                    <a:prstGeom prst="rect">
                      <a:avLst/>
                    </a:prstGeom>
                    <a:noFill/>
                    <a:ln>
                      <a:noFill/>
                    </a:ln>
                  </pic:spPr>
                </pic:pic>
              </a:graphicData>
            </a:graphic>
          </wp:anchor>
        </w:drawing>
      </w:r>
      <w:r>
        <w:rPr>
          <w:rFonts w:hint="eastAsia" w:ascii="宋体" w:hAnsi="宋体" w:eastAsia="宋体" w:cs="宋体"/>
          <w:b/>
          <w:bCs/>
          <w:color w:val="000000"/>
          <w:szCs w:val="21"/>
        </w:rPr>
        <w:t>中国全民阅读情况</w:t>
      </w:r>
    </w:p>
    <w:p>
      <w:pPr>
        <w:pStyle w:val="3"/>
        <w:rPr>
          <w:rFonts w:ascii="宋体" w:hAnsi="宋体" w:eastAsia="宋体"/>
          <w:b/>
          <w:bCs/>
          <w:color w:val="0D0D0D"/>
        </w:rPr>
      </w:pPr>
      <w:r>
        <w:rPr>
          <w:rFonts w:hint="eastAsia" w:ascii="宋体" w:hAnsi="宋体" w:eastAsia="宋体"/>
          <w:lang w:val="en-US" w:bidi="ar-SA"/>
        </w:rPr>
        <w:drawing>
          <wp:inline distT="0" distB="0" distL="114300" distR="114300">
            <wp:extent cx="2637790" cy="2016125"/>
            <wp:effectExtent l="0" t="0" r="13970" b="1079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8" cstate="print"/>
                    <a:stretch>
                      <a:fillRect/>
                    </a:stretch>
                  </pic:blipFill>
                  <pic:spPr>
                    <a:xfrm>
                      <a:off x="0" y="0"/>
                      <a:ext cx="2637790" cy="2016125"/>
                    </a:xfrm>
                    <a:prstGeom prst="rect">
                      <a:avLst/>
                    </a:prstGeom>
                    <a:noFill/>
                    <a:ln>
                      <a:noFill/>
                    </a:ln>
                  </pic:spPr>
                </pic:pic>
              </a:graphicData>
            </a:graphic>
          </wp:inline>
        </w:drawing>
      </w:r>
    </w:p>
    <w:p>
      <w:pPr>
        <w:spacing w:after="0" w:line="340" w:lineRule="exact"/>
        <w:rPr>
          <w:rFonts w:ascii="宋体" w:hAnsi="宋体" w:eastAsia="宋体" w:cs="宋体"/>
          <w:color w:val="000000"/>
          <w:szCs w:val="21"/>
        </w:rPr>
      </w:pPr>
      <w:r>
        <w:rPr>
          <w:rFonts w:hint="eastAsia" w:ascii="宋体" w:hAnsi="宋体" w:eastAsia="宋体" w:cs="宋体"/>
          <w:b/>
          <w:bCs/>
          <w:color w:val="0D0D0D"/>
          <w:szCs w:val="21"/>
          <w:lang w:val="zh-CN"/>
        </w:rPr>
        <w:t>【材料</w:t>
      </w:r>
      <w:r>
        <w:rPr>
          <w:rFonts w:hint="eastAsia" w:ascii="宋体" w:hAnsi="宋体" w:eastAsia="宋体" w:cs="宋体"/>
          <w:b/>
          <w:bCs/>
          <w:color w:val="0D0D0D"/>
          <w:szCs w:val="21"/>
        </w:rPr>
        <w:t>三</w:t>
      </w:r>
      <w:r>
        <w:rPr>
          <w:rFonts w:hint="eastAsia" w:ascii="宋体" w:hAnsi="宋体" w:eastAsia="宋体" w:cs="宋体"/>
          <w:b/>
          <w:bCs/>
          <w:color w:val="0D0D0D"/>
          <w:szCs w:val="21"/>
          <w:lang w:val="zh-CN"/>
        </w:rPr>
        <w:t>】</w:t>
      </w:r>
      <w:r>
        <w:rPr>
          <w:rFonts w:hint="eastAsia" w:ascii="宋体" w:hAnsi="宋体" w:eastAsia="宋体" w:cs="宋体"/>
          <w:color w:val="000000"/>
          <w:szCs w:val="21"/>
        </w:rPr>
        <w:t>首届全民阅读大会组委会发出《全民阅读倡议书》，倡议每个人都参与阅读，每一天都坚持阅读，社会各方面都推动阅读。在全民阅读倡议书签名活动中，各行各业的代表积极响应，纷纷发来视频表达对书籍的热爱，号召“大家一起读书吧”。</w:t>
      </w:r>
    </w:p>
    <w:p>
      <w:pPr>
        <w:spacing w:after="0" w:line="340" w:lineRule="exact"/>
        <w:ind w:firstLine="440" w:firstLineChars="200"/>
        <w:rPr>
          <w:rFonts w:ascii="宋体" w:hAnsi="宋体"/>
          <w:color w:val="000000"/>
          <w:szCs w:val="21"/>
          <w:shd w:val="clear" w:color="auto" w:fill="FFFFFF"/>
        </w:rPr>
      </w:pPr>
      <w:r>
        <w:rPr>
          <w:rFonts w:hint="eastAsia" w:ascii="宋体" w:hAnsi="宋体" w:eastAsia="宋体" w:cs="宋体"/>
          <w:color w:val="000000"/>
          <w:szCs w:val="21"/>
          <w:shd w:val="clear" w:color="auto" w:fill="FFFFFF"/>
        </w:rPr>
        <w:t>茅盾文学奖获得者、著名作家梁晓声说：“读书的目的不在于取得多大的成就，而在于，当你被生活打回原形、陷入泥潭时，给你一种内在的力量。”</w:t>
      </w:r>
    </w:p>
    <w:p>
      <w:pPr>
        <w:spacing w:after="0" w:line="340" w:lineRule="exact"/>
        <w:ind w:firstLine="440" w:firstLineChars="200"/>
        <w:rPr>
          <w:rFonts w:ascii="宋体" w:hAnsi="宋体"/>
          <w:color w:val="000000"/>
          <w:szCs w:val="21"/>
        </w:rPr>
      </w:pPr>
      <w:r>
        <w:rPr>
          <w:rFonts w:hint="eastAsia" w:ascii="宋体" w:hAnsi="宋体" w:eastAsia="宋体" w:cs="宋体"/>
          <w:color w:val="000000"/>
          <w:szCs w:val="21"/>
        </w:rPr>
        <w:t>演员吴京说：“一本好书，承载的不仅是人类文明、时代智慧，更让我们丰富心灵、开拓眼界。”</w:t>
      </w:r>
    </w:p>
    <w:p>
      <w:pPr>
        <w:spacing w:after="0" w:line="340" w:lineRule="exact"/>
        <w:ind w:firstLine="440" w:firstLineChars="200"/>
        <w:rPr>
          <w:rFonts w:ascii="宋体" w:hAnsi="宋体"/>
          <w:b/>
          <w:bCs/>
          <w:color w:val="339966"/>
        </w:rPr>
      </w:pPr>
      <w:r>
        <w:rPr>
          <w:rFonts w:hint="eastAsia" w:ascii="宋体" w:hAnsi="宋体" w:eastAsia="宋体" w:cs="宋体"/>
          <w:color w:val="000000"/>
          <w:szCs w:val="21"/>
        </w:rPr>
        <w:t>曾经的外卖小哥、《中国诗词大会》第三季总冠军雷海为，现在是江苏宿迁一家国学培训机构的老师，他说：“多读书，总是对自己有好处的。想当初，我就是因为十几年如一日地利用碎片化的时间去阅读，才有机会参加《中国诗词大会》并且获得了冠军，所以，对于阅读的意义我是深有体会的。”</w:t>
      </w:r>
    </w:p>
    <w:p>
      <w:pPr>
        <w:spacing w:after="0" w:line="340" w:lineRule="exact"/>
        <w:rPr>
          <w:rFonts w:ascii="宋体" w:hAnsi="宋体"/>
          <w:bCs/>
          <w:color w:val="0D0D0D"/>
        </w:rPr>
      </w:pPr>
      <w:r>
        <w:rPr>
          <w:rFonts w:hint="eastAsia" w:ascii="宋体" w:hAnsi="宋体" w:eastAsia="宋体" w:cs="宋体"/>
          <w:color w:val="0D0D0D"/>
        </w:rPr>
        <w:t>18.下</w:t>
      </w:r>
      <w:r>
        <w:rPr>
          <w:rFonts w:hint="eastAsia" w:ascii="宋体" w:hAnsi="宋体" w:eastAsia="宋体" w:cs="宋体"/>
          <w:bCs/>
          <w:color w:val="0D0D0D"/>
        </w:rPr>
        <w:t>列表述不符合以上材料内容的一项是</w:t>
      </w:r>
      <w:r>
        <w:rPr>
          <w:rFonts w:hint="eastAsia" w:ascii="宋体" w:hAnsi="宋体" w:eastAsia="宋体" w:cs="宋体"/>
          <w:color w:val="0D0D0D"/>
        </w:rPr>
        <w:t>（    ）</w:t>
      </w:r>
      <w:r>
        <w:rPr>
          <w:rFonts w:hint="eastAsia" w:ascii="宋体" w:hAnsi="宋体" w:eastAsia="宋体" w:cs="宋体"/>
          <w:bCs/>
          <w:color w:val="0D0D0D"/>
        </w:rPr>
        <w:t>（3分）</w:t>
      </w:r>
    </w:p>
    <w:p>
      <w:pPr>
        <w:spacing w:after="0" w:line="340" w:lineRule="exact"/>
        <w:ind w:firstLine="220" w:firstLineChars="100"/>
        <w:rPr>
          <w:rFonts w:ascii="宋体" w:hAnsi="宋体"/>
          <w:color w:val="0D0D0D"/>
          <w:szCs w:val="21"/>
        </w:rPr>
      </w:pPr>
      <w:r>
        <w:rPr>
          <w:rFonts w:hint="eastAsia" w:ascii="宋体" w:hAnsi="宋体" w:eastAsia="宋体" w:cs="宋体"/>
          <w:color w:val="0D0D0D"/>
          <w:szCs w:val="21"/>
        </w:rPr>
        <w:t>A.</w:t>
      </w:r>
      <w:r>
        <w:rPr>
          <w:rFonts w:hint="eastAsia" w:ascii="宋体" w:hAnsi="宋体" w:eastAsia="宋体" w:cs="宋体"/>
          <w:color w:val="000000"/>
          <w:szCs w:val="21"/>
        </w:rPr>
        <w:t>中国</w:t>
      </w:r>
      <w:r>
        <w:rPr>
          <w:rFonts w:hint="eastAsia" w:ascii="宋体" w:hAnsi="宋体" w:eastAsia="宋体" w:cs="宋体"/>
          <w:color w:val="000000"/>
        </w:rPr>
        <w:t>首届全民阅读大会在北京召开，主题是“阅读新时代、奋进新征程”。</w:t>
      </w:r>
    </w:p>
    <w:p>
      <w:pPr>
        <w:spacing w:after="0" w:line="340" w:lineRule="exact"/>
        <w:ind w:firstLine="220" w:firstLineChars="100"/>
        <w:rPr>
          <w:rFonts w:ascii="宋体" w:hAnsi="宋体"/>
          <w:color w:val="000000"/>
        </w:rPr>
      </w:pPr>
      <w:r>
        <w:rPr>
          <w:rFonts w:hint="eastAsia" w:ascii="宋体" w:hAnsi="宋体" w:eastAsia="宋体" w:cs="宋体"/>
          <w:color w:val="0D0D0D"/>
          <w:szCs w:val="21"/>
        </w:rPr>
        <w:t>B.</w:t>
      </w:r>
      <w:r>
        <w:rPr>
          <w:rFonts w:hint="eastAsia" w:ascii="宋体" w:hAnsi="宋体" w:eastAsia="宋体" w:cs="宋体"/>
          <w:color w:val="000000"/>
          <w:szCs w:val="21"/>
        </w:rPr>
        <w:t>大会</w:t>
      </w:r>
      <w:r>
        <w:rPr>
          <w:rFonts w:hint="eastAsia" w:ascii="宋体" w:hAnsi="宋体" w:eastAsia="宋体" w:cs="宋体"/>
          <w:color w:val="000000"/>
        </w:rPr>
        <w:t>推出现场活动、线上互动等形式，展现全民阅读活动新方式、新形态。</w:t>
      </w:r>
    </w:p>
    <w:p>
      <w:pPr>
        <w:spacing w:after="0" w:line="340" w:lineRule="exact"/>
        <w:ind w:firstLine="220" w:firstLineChars="100"/>
        <w:rPr>
          <w:rFonts w:ascii="宋体" w:hAnsi="宋体"/>
          <w:color w:val="0D0D0D"/>
        </w:rPr>
      </w:pPr>
      <w:r>
        <w:rPr>
          <w:rFonts w:hint="eastAsia" w:ascii="宋体" w:hAnsi="宋体" w:eastAsia="宋体" w:cs="宋体"/>
          <w:color w:val="0D0D0D"/>
          <w:szCs w:val="21"/>
        </w:rPr>
        <w:t>C.我国政府非常重视</w:t>
      </w:r>
      <w:r>
        <w:rPr>
          <w:rFonts w:hint="eastAsia" w:ascii="宋体" w:hAnsi="宋体" w:eastAsia="宋体" w:cs="宋体"/>
          <w:color w:val="000000"/>
        </w:rPr>
        <w:t>“全民阅读”，连续多年写入政府工作报告和工作规划。</w:t>
      </w:r>
    </w:p>
    <w:p>
      <w:pPr>
        <w:spacing w:after="0" w:line="340" w:lineRule="exact"/>
        <w:ind w:firstLine="220" w:firstLineChars="100"/>
        <w:rPr>
          <w:rFonts w:ascii="宋体" w:hAnsi="宋体"/>
        </w:rPr>
      </w:pPr>
      <w:r>
        <w:rPr>
          <w:rFonts w:hint="eastAsia" w:ascii="宋体" w:hAnsi="宋体" w:eastAsia="宋体" w:cs="宋体"/>
          <w:color w:val="0D0D0D"/>
          <w:szCs w:val="21"/>
        </w:rPr>
        <w:t>D.</w:t>
      </w:r>
      <w:r>
        <w:rPr>
          <w:rFonts w:hint="eastAsia" w:ascii="宋体" w:hAnsi="宋体" w:eastAsia="宋体" w:cs="宋体"/>
          <w:color w:val="000000"/>
        </w:rPr>
        <w:t>在全民阅读倡议书签名中，读书爱好者发来书信表达对书籍的看法及热爱。</w:t>
      </w:r>
    </w:p>
    <w:p>
      <w:pPr>
        <w:spacing w:after="0" w:line="340" w:lineRule="exact"/>
        <w:rPr>
          <w:rFonts w:ascii="宋体" w:hAnsi="宋体" w:eastAsia="宋体" w:cs="宋体"/>
          <w:color w:val="0D0D0D"/>
          <w:kern w:val="2"/>
          <w:sz w:val="21"/>
        </w:rPr>
      </w:pPr>
      <w:r>
        <w:rPr>
          <w:rFonts w:hint="eastAsia" w:ascii="宋体" w:hAnsi="宋体" w:eastAsia="宋体" w:cs="宋体"/>
          <w:color w:val="0D0D0D"/>
        </w:rPr>
        <w:t>19.</w:t>
      </w:r>
      <w:r>
        <w:rPr>
          <w:rFonts w:hint="eastAsia" w:ascii="宋体" w:hAnsi="宋体" w:eastAsia="宋体" w:cs="宋体"/>
          <w:bCs/>
          <w:color w:val="0D0D0D"/>
          <w:szCs w:val="21"/>
        </w:rPr>
        <w:t>阅读材料二，请用简洁的语言写出你的结论。</w:t>
      </w:r>
      <w:r>
        <w:rPr>
          <w:rFonts w:hint="eastAsia" w:ascii="宋体" w:hAnsi="宋体" w:eastAsia="宋体" w:cs="宋体"/>
          <w:bCs/>
          <w:color w:val="0D0D0D"/>
        </w:rPr>
        <w:t>（3分）</w:t>
      </w:r>
      <w:r>
        <w:rPr>
          <w:rFonts w:hint="eastAsia"/>
          <w:u w:val="single"/>
        </w:rPr>
        <w:t xml:space="preserve">                                                                           </w:t>
      </w:r>
      <w:r>
        <w:rPr>
          <w:rFonts w:hint="eastAsia" w:asciiTheme="minorEastAsia" w:hAnsiTheme="minorEastAsia" w:eastAsiaTheme="minorEastAsia"/>
        </w:rPr>
        <w:t>20</w:t>
      </w:r>
      <w:r>
        <w:rPr>
          <w:rFonts w:hint="eastAsia"/>
        </w:rPr>
        <w:t>.</w:t>
      </w:r>
      <w:r>
        <w:rPr>
          <w:rFonts w:hint="eastAsia" w:ascii="宋体" w:hAnsi="宋体" w:eastAsia="宋体" w:cs="宋体"/>
          <w:color w:val="000000"/>
          <w:sz w:val="21"/>
          <w:szCs w:val="21"/>
        </w:rPr>
        <w:t>阅读有哪些重要意义？请结合材料一和材料三的内容简要概括。</w:t>
      </w:r>
      <w:r>
        <w:rPr>
          <w:rFonts w:hint="eastAsia" w:ascii="宋体" w:hAnsi="宋体" w:eastAsia="宋体" w:cs="宋体"/>
          <w:color w:val="0D0D0D"/>
          <w:kern w:val="2"/>
          <w:sz w:val="21"/>
        </w:rPr>
        <w:t>（</w:t>
      </w:r>
      <w:r>
        <w:rPr>
          <w:rFonts w:hint="eastAsia" w:ascii="宋体" w:hAnsi="宋体" w:eastAsia="宋体" w:cs="宋体"/>
          <w:color w:val="0D0D0D"/>
          <w:kern w:val="2"/>
          <w:sz w:val="21"/>
          <w:szCs w:val="24"/>
        </w:rPr>
        <w:t>4</w:t>
      </w:r>
      <w:r>
        <w:rPr>
          <w:rFonts w:hint="eastAsia" w:ascii="宋体" w:hAnsi="宋体" w:eastAsia="宋体" w:cs="宋体"/>
          <w:color w:val="0D0D0D"/>
          <w:kern w:val="2"/>
          <w:sz w:val="21"/>
        </w:rPr>
        <w:t>分）</w:t>
      </w:r>
    </w:p>
    <w:p>
      <w:pPr>
        <w:spacing w:after="0" w:line="340" w:lineRule="exact"/>
        <w:rPr>
          <w:rFonts w:ascii="宋体" w:hAnsi="宋体" w:eastAsia="宋体" w:cs="宋体"/>
          <w:color w:val="0D0D0D"/>
          <w:kern w:val="2"/>
          <w:sz w:val="21"/>
        </w:rPr>
      </w:pPr>
    </w:p>
    <w:p>
      <w:pPr>
        <w:autoSpaceDE w:val="0"/>
        <w:autoSpaceDN w:val="0"/>
        <w:spacing w:after="0"/>
        <w:rPr>
          <w:rFonts w:cs="宋体" w:asciiTheme="minorEastAsia" w:hAnsiTheme="minorEastAsia" w:eastAsiaTheme="minorEastAsia"/>
          <w:b/>
          <w:color w:val="000000"/>
          <w:szCs w:val="21"/>
          <w:lang w:val="zh-CN"/>
        </w:rPr>
      </w:pPr>
      <w:r>
        <w:rPr>
          <w:rFonts w:hint="eastAsia" w:cs="宋体" w:asciiTheme="minorEastAsia" w:hAnsiTheme="minorEastAsia" w:eastAsiaTheme="minorEastAsia"/>
          <w:b/>
          <w:color w:val="000000"/>
          <w:szCs w:val="21"/>
          <w:lang w:val="zh-CN"/>
        </w:rPr>
        <w:t>（六）阅读名著，完成</w:t>
      </w:r>
      <w:r>
        <w:rPr>
          <w:rFonts w:hint="eastAsia" w:asciiTheme="minorEastAsia" w:hAnsiTheme="minorEastAsia" w:eastAsiaTheme="minorEastAsia"/>
          <w:b/>
          <w:color w:val="000000"/>
          <w:szCs w:val="21"/>
        </w:rPr>
        <w:t>习</w:t>
      </w:r>
      <w:r>
        <w:rPr>
          <w:rFonts w:hint="eastAsia" w:cs="宋体" w:asciiTheme="minorEastAsia" w:hAnsiTheme="minorEastAsia" w:eastAsiaTheme="minorEastAsia"/>
          <w:b/>
          <w:color w:val="000000"/>
          <w:szCs w:val="21"/>
          <w:lang w:val="zh-CN"/>
        </w:rPr>
        <w:t>题。（</w:t>
      </w:r>
      <w:r>
        <w:rPr>
          <w:rFonts w:cs="宋体" w:asciiTheme="minorEastAsia" w:hAnsiTheme="minorEastAsia" w:eastAsiaTheme="minorEastAsia"/>
          <w:b/>
          <w:color w:val="000000"/>
          <w:szCs w:val="21"/>
          <w:lang w:val="zh-CN"/>
        </w:rPr>
        <w:t>6</w:t>
      </w:r>
      <w:r>
        <w:rPr>
          <w:rFonts w:hint="eastAsia" w:cs="宋体" w:asciiTheme="minorEastAsia" w:hAnsiTheme="minorEastAsia" w:eastAsiaTheme="minorEastAsia"/>
          <w:b/>
          <w:color w:val="000000"/>
          <w:szCs w:val="21"/>
          <w:lang w:val="zh-CN"/>
        </w:rPr>
        <w:t>分）</w:t>
      </w:r>
    </w:p>
    <w:p>
      <w:pPr>
        <w:autoSpaceDE w:val="0"/>
        <w:autoSpaceDN w:val="0"/>
        <w:spacing w:after="0"/>
        <w:rPr>
          <w:rFonts w:cs="宋体" w:asciiTheme="minorEastAsia" w:hAnsiTheme="minorEastAsia" w:eastAsiaTheme="minorEastAsia"/>
          <w:color w:val="000000"/>
          <w:szCs w:val="21"/>
          <w:lang w:val="zh-CN"/>
        </w:rPr>
      </w:pPr>
      <w:r>
        <w:rPr>
          <w:rFonts w:hint="eastAsia" w:cs="宋体" w:asciiTheme="minorEastAsia" w:hAnsiTheme="minorEastAsia" w:eastAsiaTheme="minorEastAsia"/>
          <w:color w:val="000000"/>
          <w:szCs w:val="21"/>
          <w:lang w:val="zh-CN"/>
        </w:rPr>
        <w:t>根据《简爱》和《钢铁是怎样炼成的》完成下面的习题。</w:t>
      </w:r>
    </w:p>
    <w:tbl>
      <w:tblPr>
        <w:tblStyle w:val="10"/>
        <w:tblW w:w="9912" w:type="dxa"/>
        <w:tblInd w:w="-306" w:type="dxa"/>
        <w:tblLayout w:type="fixed"/>
        <w:tblCellMar>
          <w:top w:w="15" w:type="dxa"/>
          <w:left w:w="15" w:type="dxa"/>
          <w:bottom w:w="15" w:type="dxa"/>
          <w:right w:w="15" w:type="dxa"/>
        </w:tblCellMar>
      </w:tblPr>
      <w:tblGrid>
        <w:gridCol w:w="710"/>
        <w:gridCol w:w="5812"/>
        <w:gridCol w:w="3390"/>
      </w:tblGrid>
      <w:tr>
        <w:tblPrEx>
          <w:tblLayout w:type="fixed"/>
          <w:tblCellMar>
            <w:top w:w="15" w:type="dxa"/>
            <w:left w:w="15" w:type="dxa"/>
            <w:bottom w:w="15" w:type="dxa"/>
            <w:right w:w="15" w:type="dxa"/>
          </w:tblCellMar>
        </w:tblPrEx>
        <w:tc>
          <w:tcPr>
            <w:tcW w:w="710"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rPr>
                <w:rFonts w:ascii="宋体" w:hAnsi="宋体" w:eastAsia="宋体" w:cs="宋体"/>
                <w:sz w:val="24"/>
                <w:szCs w:val="24"/>
              </w:rPr>
            </w:pPr>
            <w:r>
              <w:rPr>
                <w:rFonts w:ascii="undefined" w:hAnsi="undefined" w:eastAsia="宋体" w:cs="宋体"/>
                <w:sz w:val="21"/>
                <w:szCs w:val="21"/>
              </w:rPr>
              <w:t>阅读策略</w:t>
            </w:r>
          </w:p>
        </w:tc>
        <w:tc>
          <w:tcPr>
            <w:tcW w:w="5812"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jc w:val="center"/>
              <w:rPr>
                <w:rFonts w:ascii="宋体" w:hAnsi="宋体" w:eastAsia="宋体" w:cs="宋体"/>
                <w:sz w:val="24"/>
                <w:szCs w:val="24"/>
              </w:rPr>
            </w:pPr>
            <w:r>
              <w:rPr>
                <w:rFonts w:ascii="undefined" w:hAnsi="undefined" w:eastAsia="宋体" w:cs="宋体"/>
                <w:sz w:val="21"/>
                <w:szCs w:val="21"/>
              </w:rPr>
              <w:t>内容呈现</w:t>
            </w:r>
          </w:p>
        </w:tc>
        <w:tc>
          <w:tcPr>
            <w:tcW w:w="3390"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jc w:val="center"/>
              <w:rPr>
                <w:rFonts w:ascii="宋体" w:hAnsi="宋体" w:eastAsia="宋体" w:cs="宋体"/>
                <w:sz w:val="24"/>
                <w:szCs w:val="24"/>
              </w:rPr>
            </w:pPr>
            <w:r>
              <w:rPr>
                <w:rFonts w:ascii="undefined" w:hAnsi="undefined" w:eastAsia="宋体" w:cs="宋体"/>
                <w:sz w:val="21"/>
                <w:szCs w:val="21"/>
              </w:rPr>
              <w:t>阅读记录</w:t>
            </w:r>
          </w:p>
        </w:tc>
      </w:tr>
      <w:tr>
        <w:tblPrEx>
          <w:tblLayout w:type="fixed"/>
          <w:tblCellMar>
            <w:top w:w="15" w:type="dxa"/>
            <w:left w:w="15" w:type="dxa"/>
            <w:bottom w:w="15" w:type="dxa"/>
            <w:right w:w="15" w:type="dxa"/>
          </w:tblCellMar>
        </w:tblPrEx>
        <w:tc>
          <w:tcPr>
            <w:tcW w:w="710"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rPr>
                <w:rFonts w:hint="eastAsia" w:ascii="undefined" w:hAnsi="undefined" w:eastAsia="宋体" w:cs="宋体"/>
                <w:sz w:val="21"/>
                <w:szCs w:val="21"/>
              </w:rPr>
            </w:pPr>
            <w:r>
              <w:rPr>
                <w:rFonts w:hint="eastAsia" w:ascii="undefined" w:hAnsi="undefined" w:eastAsia="宋体" w:cs="宋体"/>
                <w:sz w:val="21"/>
                <w:szCs w:val="21"/>
              </w:rPr>
              <w:t>关注地点和情节</w:t>
            </w:r>
          </w:p>
        </w:tc>
        <w:tc>
          <w:tcPr>
            <w:tcW w:w="5812"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rPr>
                <w:rFonts w:cs="宋体" w:asciiTheme="minorEastAsia" w:hAnsiTheme="minorEastAsia" w:eastAsiaTheme="minorEastAsia"/>
                <w:sz w:val="21"/>
                <w:szCs w:val="21"/>
              </w:rPr>
            </w:pPr>
            <w:r>
              <w:rPr>
                <w:rFonts w:hint="eastAsia" w:asciiTheme="minorEastAsia" w:hAnsiTheme="minorEastAsia" w:eastAsiaTheme="minorEastAsia"/>
                <w:sz w:val="21"/>
                <w:szCs w:val="21"/>
              </w:rPr>
              <w:t>有人评价：</w:t>
            </w:r>
            <w:r>
              <w:rPr>
                <w:rFonts w:hint="eastAsia" w:cs="Times New Roman" w:asciiTheme="minorEastAsia" w:hAnsiTheme="minorEastAsia" w:eastAsiaTheme="minorEastAsia"/>
                <w:sz w:val="21"/>
                <w:szCs w:val="21"/>
              </w:rPr>
              <w:t>简·爱在盖茨海德府的不幸</w:t>
            </w:r>
            <w:r>
              <w:rPr>
                <w:rFonts w:hint="eastAsia" w:asciiTheme="minorEastAsia" w:hAnsiTheme="minorEastAsia" w:eastAsiaTheme="minorEastAsia"/>
                <w:sz w:val="21"/>
                <w:szCs w:val="21"/>
              </w:rPr>
              <w:t>童年、在洛伍德学校的艰苦岁月、到</w:t>
            </w:r>
            <w:r>
              <w:rPr>
                <w:rFonts w:cs="宋体" w:asciiTheme="minorEastAsia" w:hAnsiTheme="minorEastAsia" w:eastAsiaTheme="minorEastAsia"/>
                <w:color w:val="000000"/>
                <w:sz w:val="21"/>
                <w:szCs w:val="21"/>
              </w:rPr>
              <w:t>____A___</w:t>
            </w:r>
            <w:r>
              <w:rPr>
                <w:rFonts w:hint="eastAsia" w:asciiTheme="minorEastAsia" w:hAnsiTheme="minorEastAsia" w:eastAsiaTheme="minorEastAsia"/>
                <w:sz w:val="21"/>
                <w:szCs w:val="21"/>
              </w:rPr>
              <w:t>的青春觉醒和在沼泽居</w:t>
            </w:r>
            <w:r>
              <w:rPr>
                <w:rFonts w:hint="eastAsia" w:cs="Times New Roman" w:asciiTheme="minorEastAsia" w:hAnsiTheme="minorEastAsia" w:eastAsiaTheme="minorEastAsia"/>
                <w:sz w:val="21"/>
                <w:szCs w:val="21"/>
              </w:rPr>
              <w:t>的最后成熟，成功地塑造了一个敢于反抗、敢于追求自由和平等地位的女性形象</w:t>
            </w:r>
            <w:r>
              <w:rPr>
                <w:rFonts w:hint="eastAsia" w:asciiTheme="minorEastAsia" w:hAnsiTheme="minorEastAsia" w:eastAsiaTheme="minorEastAsia"/>
                <w:sz w:val="21"/>
                <w:szCs w:val="21"/>
              </w:rPr>
              <w:t>。</w:t>
            </w:r>
          </w:p>
        </w:tc>
        <w:tc>
          <w:tcPr>
            <w:tcW w:w="3390"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jc w:val="both"/>
              <w:rPr>
                <w:rFonts w:ascii="宋体" w:hAnsi="宋体" w:eastAsia="宋体" w:cs="宋体"/>
                <w:sz w:val="24"/>
                <w:szCs w:val="24"/>
              </w:rPr>
            </w:pPr>
            <w:r>
              <w:rPr>
                <w:rFonts w:ascii="undefined" w:hAnsi="undefined" w:eastAsia="宋体" w:cs="宋体"/>
                <w:sz w:val="21"/>
                <w:szCs w:val="21"/>
              </w:rPr>
              <w:t>（1）内容中的A（地点）是</w:t>
            </w:r>
            <w:r>
              <w:rPr>
                <w:rFonts w:ascii="undefined" w:hAnsi="undefined" w:eastAsia="宋体" w:cs="宋体"/>
                <w:color w:val="000000"/>
                <w:sz w:val="21"/>
                <w:szCs w:val="21"/>
              </w:rPr>
              <w:t>______。</w:t>
            </w:r>
            <w:r>
              <w:rPr>
                <w:rFonts w:hint="eastAsia" w:ascii="undefined" w:hAnsi="undefined" w:eastAsia="宋体" w:cs="宋体"/>
                <w:color w:val="000000"/>
                <w:sz w:val="21"/>
                <w:szCs w:val="21"/>
              </w:rPr>
              <w:t>（1分）</w:t>
            </w:r>
          </w:p>
          <w:p>
            <w:pPr>
              <w:adjustRightInd/>
              <w:snapToGrid/>
              <w:spacing w:after="0" w:line="300" w:lineRule="auto"/>
              <w:jc w:val="both"/>
              <w:rPr>
                <w:rFonts w:hint="eastAsia" w:ascii="undefined" w:hAnsi="undefined" w:eastAsia="宋体" w:cs="宋体"/>
                <w:sz w:val="21"/>
                <w:szCs w:val="21"/>
              </w:rPr>
            </w:pPr>
            <w:r>
              <w:rPr>
                <w:rFonts w:ascii="undefined" w:hAnsi="undefined" w:eastAsia="宋体" w:cs="宋体"/>
                <w:color w:val="000000"/>
                <w:sz w:val="21"/>
                <w:szCs w:val="21"/>
              </w:rPr>
              <w:t>（2）</w:t>
            </w:r>
            <w:r>
              <w:rPr>
                <w:rFonts w:hint="eastAsia" w:ascii="undefined" w:hAnsi="undefined" w:eastAsia="宋体" w:cs="宋体"/>
                <w:color w:val="000000"/>
                <w:sz w:val="21"/>
                <w:szCs w:val="21"/>
              </w:rPr>
              <w:t>从原著的相关情节来体现简爱的敢于追求自由和平等</w:t>
            </w:r>
            <w:r>
              <w:rPr>
                <w:rFonts w:ascii="undefined" w:hAnsi="undefined" w:eastAsia="宋体" w:cs="宋体"/>
                <w:color w:val="000000"/>
                <w:sz w:val="21"/>
                <w:szCs w:val="21"/>
              </w:rPr>
              <w:t>？</w:t>
            </w:r>
            <w:r>
              <w:rPr>
                <w:rFonts w:hint="eastAsia" w:ascii="undefined" w:hAnsi="undefined" w:eastAsia="宋体" w:cs="宋体"/>
                <w:color w:val="000000"/>
                <w:sz w:val="21"/>
                <w:szCs w:val="21"/>
              </w:rPr>
              <w:t>（2分）</w:t>
            </w:r>
          </w:p>
        </w:tc>
      </w:tr>
      <w:tr>
        <w:tblPrEx>
          <w:tblLayout w:type="fixed"/>
          <w:tblCellMar>
            <w:top w:w="15" w:type="dxa"/>
            <w:left w:w="15" w:type="dxa"/>
            <w:bottom w:w="15" w:type="dxa"/>
            <w:right w:w="15" w:type="dxa"/>
          </w:tblCellMar>
        </w:tblPrEx>
        <w:trPr>
          <w:trHeight w:val="1973" w:hRule="atLeast"/>
        </w:trPr>
        <w:tc>
          <w:tcPr>
            <w:tcW w:w="710"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rPr>
                <w:rFonts w:ascii="宋体" w:hAnsi="宋体" w:eastAsia="宋体" w:cs="宋体"/>
                <w:sz w:val="24"/>
                <w:szCs w:val="24"/>
              </w:rPr>
            </w:pPr>
            <w:r>
              <w:rPr>
                <w:rFonts w:ascii="undefined" w:hAnsi="undefined" w:eastAsia="宋体" w:cs="宋体"/>
                <w:sz w:val="21"/>
                <w:szCs w:val="21"/>
              </w:rPr>
              <w:t>关注</w:t>
            </w:r>
            <w:r>
              <w:rPr>
                <w:rFonts w:hint="eastAsia" w:ascii="undefined" w:hAnsi="undefined" w:eastAsia="宋体" w:cs="宋体"/>
                <w:sz w:val="21"/>
                <w:szCs w:val="21"/>
              </w:rPr>
              <w:t>人物</w:t>
            </w:r>
            <w:r>
              <w:rPr>
                <w:rFonts w:ascii="undefined" w:hAnsi="undefined" w:eastAsia="宋体" w:cs="宋体"/>
                <w:sz w:val="21"/>
                <w:szCs w:val="21"/>
              </w:rPr>
              <w:t>和情节</w:t>
            </w:r>
          </w:p>
        </w:tc>
        <w:tc>
          <w:tcPr>
            <w:tcW w:w="5812"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保尔不知道</w:t>
            </w:r>
            <w:r>
              <w:rPr>
                <w:rFonts w:cs="宋体" w:asciiTheme="minorEastAsia" w:hAnsiTheme="minorEastAsia" w:eastAsiaTheme="minorEastAsia"/>
                <w:color w:val="000000"/>
                <w:sz w:val="21"/>
                <w:szCs w:val="21"/>
              </w:rPr>
              <w:t>____</w:t>
            </w:r>
            <w:r>
              <w:rPr>
                <w:rFonts w:hint="eastAsia" w:cs="宋体" w:asciiTheme="minorEastAsia" w:hAnsiTheme="minorEastAsia" w:eastAsiaTheme="minorEastAsia"/>
                <w:color w:val="000000"/>
                <w:sz w:val="21"/>
                <w:szCs w:val="21"/>
              </w:rPr>
              <w:t>B</w:t>
            </w:r>
            <w:r>
              <w:rPr>
                <w:rFonts w:cs="宋体" w:asciiTheme="minorEastAsia" w:hAnsiTheme="minorEastAsia" w:eastAsiaTheme="minorEastAsia"/>
                <w:color w:val="000000"/>
                <w:sz w:val="21"/>
                <w:szCs w:val="21"/>
              </w:rPr>
              <w:t>____</w:t>
            </w:r>
            <w:r>
              <w:rPr>
                <w:rFonts w:hint="eastAsia" w:asciiTheme="minorEastAsia" w:hAnsiTheme="minorEastAsia" w:eastAsiaTheme="minorEastAsia"/>
                <w:sz w:val="21"/>
                <w:szCs w:val="21"/>
              </w:rPr>
              <w:t>来是在嘲笑他还是跟他说正经的，便回答说：“我从不平白无故打架，总是在有理的时候才打。”B出其不意地提议道：“想要我教你打架的真功夫吗？”</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保尔惊诧地望着他，说：“什么是真功夫？”</w:t>
            </w:r>
          </w:p>
        </w:tc>
        <w:tc>
          <w:tcPr>
            <w:tcW w:w="3390" w:type="dxa"/>
            <w:tcBorders>
              <w:top w:val="single" w:color="000000" w:sz="6" w:space="0"/>
              <w:left w:val="single" w:color="000000" w:sz="6" w:space="0"/>
              <w:bottom w:val="single" w:color="000000" w:sz="6" w:space="0"/>
              <w:right w:val="single" w:color="000000" w:sz="6" w:space="0"/>
            </w:tcBorders>
            <w:tcMar>
              <w:top w:w="60" w:type="dxa"/>
              <w:left w:w="120" w:type="dxa"/>
              <w:bottom w:w="60" w:type="dxa"/>
              <w:right w:w="120" w:type="dxa"/>
            </w:tcMar>
            <w:vAlign w:val="center"/>
          </w:tcPr>
          <w:p>
            <w:pPr>
              <w:adjustRightInd/>
              <w:snapToGrid/>
              <w:spacing w:after="0" w:line="300" w:lineRule="auto"/>
              <w:jc w:val="both"/>
              <w:rPr>
                <w:rFonts w:ascii="宋体" w:hAnsi="宋体" w:eastAsia="宋体" w:cs="宋体"/>
                <w:sz w:val="24"/>
                <w:szCs w:val="24"/>
              </w:rPr>
            </w:pPr>
            <w:r>
              <w:rPr>
                <w:rFonts w:ascii="undefined" w:hAnsi="undefined" w:eastAsia="宋体" w:cs="宋体"/>
                <w:sz w:val="21"/>
                <w:szCs w:val="21"/>
              </w:rPr>
              <w:t>（</w:t>
            </w:r>
            <w:r>
              <w:rPr>
                <w:rFonts w:hint="eastAsia" w:ascii="undefined" w:hAnsi="undefined" w:eastAsia="宋体" w:cs="宋体"/>
                <w:sz w:val="21"/>
                <w:szCs w:val="21"/>
              </w:rPr>
              <w:t>3</w:t>
            </w:r>
            <w:r>
              <w:rPr>
                <w:rFonts w:ascii="undefined" w:hAnsi="undefined" w:eastAsia="宋体" w:cs="宋体"/>
                <w:sz w:val="21"/>
                <w:szCs w:val="21"/>
              </w:rPr>
              <w:t>）内容中的</w:t>
            </w:r>
            <w:r>
              <w:rPr>
                <w:rFonts w:hint="eastAsia" w:ascii="undefined" w:hAnsi="undefined" w:eastAsia="宋体" w:cs="宋体"/>
                <w:sz w:val="21"/>
                <w:szCs w:val="21"/>
              </w:rPr>
              <w:t>B</w:t>
            </w:r>
            <w:r>
              <w:rPr>
                <w:rFonts w:ascii="undefined" w:hAnsi="undefined" w:eastAsia="宋体" w:cs="宋体"/>
                <w:sz w:val="21"/>
                <w:szCs w:val="21"/>
              </w:rPr>
              <w:t>（</w:t>
            </w:r>
            <w:r>
              <w:rPr>
                <w:rFonts w:hint="eastAsia" w:ascii="undefined" w:hAnsi="undefined" w:eastAsia="宋体" w:cs="宋体"/>
                <w:sz w:val="21"/>
                <w:szCs w:val="21"/>
              </w:rPr>
              <w:t>人名</w:t>
            </w:r>
            <w:r>
              <w:rPr>
                <w:rFonts w:ascii="undefined" w:hAnsi="undefined" w:eastAsia="宋体" w:cs="宋体"/>
                <w:sz w:val="21"/>
                <w:szCs w:val="21"/>
              </w:rPr>
              <w:t>）是</w:t>
            </w:r>
            <w:r>
              <w:rPr>
                <w:rFonts w:ascii="undefined" w:hAnsi="undefined" w:eastAsia="宋体" w:cs="宋体"/>
                <w:color w:val="000000"/>
                <w:sz w:val="21"/>
                <w:szCs w:val="21"/>
              </w:rPr>
              <w:t>______。</w:t>
            </w:r>
            <w:r>
              <w:rPr>
                <w:rFonts w:hint="eastAsia" w:ascii="undefined" w:hAnsi="undefined" w:eastAsia="宋体" w:cs="宋体"/>
                <w:color w:val="000000"/>
                <w:sz w:val="21"/>
                <w:szCs w:val="21"/>
              </w:rPr>
              <w:t>（1分）</w:t>
            </w:r>
          </w:p>
          <w:p>
            <w:pPr>
              <w:pStyle w:val="2"/>
              <w:ind w:left="0"/>
              <w:rPr>
                <w:rFonts w:eastAsiaTheme="minorEastAsia"/>
                <w:b w:val="0"/>
              </w:rPr>
            </w:pPr>
            <w:r>
              <w:rPr>
                <w:rFonts w:hint="eastAsia" w:ascii="undefined" w:hAnsi="undefined" w:eastAsia="宋体"/>
                <w:b w:val="0"/>
                <w:color w:val="000000"/>
              </w:rPr>
              <w:t>（4）</w:t>
            </w:r>
            <w:r>
              <w:rPr>
                <w:rFonts w:hint="eastAsia" w:eastAsiaTheme="minorEastAsia"/>
                <w:b w:val="0"/>
              </w:rPr>
              <w:t>保尔说“我从不平白无故打架，总是在有理的时候才打。”</w:t>
            </w:r>
            <w:r>
              <w:rPr>
                <w:rFonts w:hint="eastAsia" w:ascii="宋体" w:hAnsi="宋体" w:eastAsia="宋体"/>
                <w:b w:val="0"/>
                <w:color w:val="000000" w:themeColor="text1"/>
                <w:spacing w:val="-11"/>
                <w:sz w:val="24"/>
                <w:szCs w:val="24"/>
              </w:rPr>
              <w:t>请概括书中的一个情节佐证这句话。（2分）</w:t>
            </w:r>
          </w:p>
          <w:p>
            <w:pPr>
              <w:rPr>
                <w:rFonts w:ascii="宋体" w:hAnsi="宋体" w:eastAsia="宋体"/>
                <w:sz w:val="24"/>
                <w:szCs w:val="24"/>
              </w:rPr>
            </w:pPr>
          </w:p>
        </w:tc>
      </w:tr>
    </w:tbl>
    <w:p>
      <w:pPr>
        <w:autoSpaceDE w:val="0"/>
        <w:autoSpaceDN w:val="0"/>
        <w:spacing w:after="0"/>
        <w:rPr>
          <w:rFonts w:ascii="宋体" w:hAnsi="宋体" w:eastAsia="宋体" w:cs="Times New Roman"/>
          <w:color w:val="000000"/>
          <w:kern w:val="10"/>
          <w:sz w:val="21"/>
          <w:szCs w:val="21"/>
        </w:rPr>
      </w:pPr>
    </w:p>
    <w:p>
      <w:pPr>
        <w:spacing w:after="0" w:line="360" w:lineRule="exact"/>
        <w:rPr>
          <w:rFonts w:hint="eastAsia" w:cs="宋体" w:asciiTheme="minorEastAsia" w:hAnsiTheme="minorEastAsia" w:eastAsiaTheme="minorEastAsia"/>
          <w:b/>
          <w:sz w:val="21"/>
          <w:szCs w:val="21"/>
          <w:lang w:val="zh-CN"/>
        </w:rPr>
      </w:pPr>
      <w:r>
        <w:rPr>
          <w:rFonts w:hint="eastAsia" w:cs="宋体" w:asciiTheme="minorEastAsia" w:hAnsiTheme="minorEastAsia" w:eastAsiaTheme="minorEastAsia"/>
          <w:b/>
          <w:sz w:val="21"/>
          <w:szCs w:val="21"/>
        </w:rPr>
        <w:t>21</w:t>
      </w:r>
      <w:r>
        <w:rPr>
          <w:rFonts w:hint="eastAsia" w:cs="宋体" w:asciiTheme="minorEastAsia" w:hAnsiTheme="minorEastAsia" w:eastAsiaTheme="minorEastAsia"/>
          <w:b/>
          <w:sz w:val="21"/>
          <w:szCs w:val="21"/>
          <w:lang w:val="zh-CN"/>
        </w:rPr>
        <w:t>.阅读下面文字，按要求作文。（</w:t>
      </w:r>
      <w:r>
        <w:rPr>
          <w:rFonts w:hint="eastAsia" w:cs="宋体" w:asciiTheme="minorEastAsia" w:hAnsiTheme="minorEastAsia" w:eastAsiaTheme="minorEastAsia"/>
          <w:b/>
          <w:sz w:val="21"/>
          <w:szCs w:val="21"/>
          <w:lang w:val="en-US" w:eastAsia="zh-CN"/>
        </w:rPr>
        <w:t>60分</w:t>
      </w:r>
      <w:r>
        <w:rPr>
          <w:rFonts w:hint="eastAsia" w:cs="宋体" w:asciiTheme="minorEastAsia" w:hAnsiTheme="minorEastAsia" w:eastAsiaTheme="minorEastAsia"/>
          <w:b/>
          <w:sz w:val="21"/>
          <w:szCs w:val="21"/>
          <w:lang w:val="zh-CN"/>
        </w:rPr>
        <w:t>）</w:t>
      </w:r>
    </w:p>
    <w:p>
      <w:pPr>
        <w:pStyle w:val="8"/>
        <w:spacing w:before="0" w:beforeAutospacing="0" w:after="0" w:afterAutospacing="0" w:line="360" w:lineRule="auto"/>
        <w:textAlignment w:val="baseline"/>
        <w:rPr>
          <w:rFonts w:cs="微软雅黑"/>
          <w:color w:val="000000"/>
          <w:spacing w:val="10"/>
          <w:szCs w:val="21"/>
          <w:shd w:val="clear" w:color="auto" w:fill="FFFFFF"/>
        </w:rPr>
      </w:pPr>
      <w:r>
        <w:rPr>
          <w:rFonts w:hint="eastAsia" w:cs="微软雅黑"/>
          <w:color w:val="000000"/>
          <w:spacing w:val="10"/>
          <w:kern w:val="2"/>
          <w:sz w:val="21"/>
          <w:szCs w:val="21"/>
          <w:shd w:val="clear" w:color="auto" w:fill="FFFFFF"/>
        </w:rPr>
        <w:t> </w:t>
      </w:r>
      <w:r>
        <w:rPr>
          <w:rFonts w:hint="eastAsia" w:cs="楷体"/>
          <w:color w:val="000000"/>
          <w:kern w:val="2"/>
          <w:sz w:val="21"/>
          <w:szCs w:val="21"/>
        </w:rPr>
        <w:t>热情澎湃的安塞腰鼓让刘成章感受到陕北高原人民蓬勃的生命力；小小的灯笼表达了吴伯箫保家卫国的意志和热情；雪域壮美的各拉丹东让马丽华领悟到人在自然面前的渺小；磅礴雄壮的壶口瀑布让梁衡感悟到伟大的民族精神</w:t>
      </w:r>
      <w:r>
        <w:rPr>
          <w:rFonts w:hint="eastAsia"/>
          <w:color w:val="000000"/>
          <w:kern w:val="2"/>
          <w:sz w:val="21"/>
          <w:szCs w:val="21"/>
        </w:rPr>
        <w:t>……</w:t>
      </w:r>
      <w:r>
        <w:rPr>
          <w:rFonts w:hint="eastAsia" w:cs="楷体"/>
          <w:color w:val="000000"/>
          <w:kern w:val="2"/>
          <w:sz w:val="21"/>
          <w:szCs w:val="21"/>
        </w:rPr>
        <w:t>每一处风景都是独特的，而这种独特之美常常能唤起我们独特的体验和思考。</w:t>
      </w:r>
    </w:p>
    <w:p>
      <w:pPr>
        <w:widowControl w:val="0"/>
        <w:spacing w:after="0" w:line="360" w:lineRule="auto"/>
        <w:ind w:firstLine="420" w:firstLineChars="200"/>
        <w:jc w:val="both"/>
        <w:rPr>
          <w:rFonts w:ascii="宋体" w:cs="方正宋三_GBK"/>
          <w:color w:val="000000"/>
          <w:szCs w:val="21"/>
        </w:rPr>
      </w:pPr>
      <w:r>
        <w:rPr>
          <w:rFonts w:hint="eastAsia" w:ascii="宋体" w:hAnsi="宋体" w:eastAsia="宋体" w:cs="方正宋三_GBK"/>
          <w:color w:val="000000"/>
          <w:kern w:val="2"/>
          <w:sz w:val="21"/>
          <w:szCs w:val="21"/>
        </w:rPr>
        <w:t>请以</w:t>
      </w:r>
      <w:r>
        <w:rPr>
          <w:rFonts w:hint="eastAsia" w:ascii="宋体" w:hAnsi="宋体" w:eastAsia="宋体" w:cs="方正宋三_GBK"/>
          <w:b/>
          <w:bCs/>
          <w:color w:val="000000"/>
          <w:kern w:val="2"/>
          <w:sz w:val="21"/>
          <w:szCs w:val="21"/>
        </w:rPr>
        <w:t>“</w:t>
      </w:r>
      <w:r>
        <w:rPr>
          <w:rFonts w:hint="eastAsia" w:ascii="宋体" w:hAnsi="宋体" w:eastAsia="宋体" w:cs="楷体"/>
          <w:b/>
          <w:bCs/>
          <w:color w:val="000000"/>
          <w:kern w:val="2"/>
          <w:sz w:val="21"/>
          <w:szCs w:val="21"/>
        </w:rPr>
        <w:t>风景这边独好</w:t>
      </w:r>
      <w:r>
        <w:rPr>
          <w:rFonts w:hint="eastAsia" w:ascii="宋体" w:hAnsi="宋体" w:eastAsia="宋体" w:cs="方正宋三_GBK"/>
          <w:b/>
          <w:bCs/>
          <w:color w:val="000000"/>
          <w:kern w:val="2"/>
          <w:sz w:val="21"/>
          <w:szCs w:val="21"/>
        </w:rPr>
        <w:t>”</w:t>
      </w:r>
      <w:r>
        <w:rPr>
          <w:rFonts w:hint="eastAsia" w:ascii="宋体" w:hAnsi="宋体" w:eastAsia="宋体" w:cs="方正宋三_GBK"/>
          <w:color w:val="000000"/>
          <w:kern w:val="2"/>
          <w:sz w:val="21"/>
          <w:szCs w:val="21"/>
          <w:em w:val="dot"/>
        </w:rPr>
        <w:t>为题目</w:t>
      </w:r>
      <w:r>
        <w:rPr>
          <w:rFonts w:hint="eastAsia" w:ascii="宋体" w:hAnsi="宋体" w:eastAsia="宋体" w:cs="方正宋三_GBK"/>
          <w:color w:val="000000"/>
          <w:kern w:val="2"/>
          <w:sz w:val="21"/>
          <w:szCs w:val="21"/>
        </w:rPr>
        <w:t>，写一篇文章。</w:t>
      </w:r>
    </w:p>
    <w:p>
      <w:pPr>
        <w:widowControl w:val="0"/>
        <w:spacing w:after="0" w:line="360" w:lineRule="auto"/>
        <w:ind w:firstLine="420" w:firstLineChars="200"/>
        <w:jc w:val="both"/>
        <w:outlineLvl w:val="0"/>
        <w:rPr>
          <w:rFonts w:ascii="宋体" w:cs="方正宋三_GBK"/>
          <w:color w:val="000000"/>
          <w:szCs w:val="21"/>
        </w:rPr>
      </w:pPr>
      <w:r>
        <w:rPr>
          <w:rFonts w:hint="eastAsia" w:ascii="宋体" w:hAnsi="宋体" w:eastAsia="宋体" w:cs="方正宋三_GBK"/>
          <w:color w:val="000000"/>
          <w:kern w:val="2"/>
          <w:sz w:val="21"/>
          <w:szCs w:val="21"/>
        </w:rPr>
        <w:t>要求：①选择你最能驾驭的文体，写你最熟悉的内容，表达你的真情实感；</w:t>
      </w:r>
    </w:p>
    <w:p>
      <w:pPr>
        <w:widowControl w:val="0"/>
        <w:spacing w:after="0" w:line="360" w:lineRule="auto"/>
        <w:ind w:firstLine="1050" w:firstLineChars="500"/>
        <w:jc w:val="both"/>
        <w:outlineLvl w:val="0"/>
        <w:rPr>
          <w:rFonts w:ascii="宋体" w:cs="方正宋三_GBK"/>
          <w:color w:val="000000"/>
          <w:w w:val="105"/>
          <w:szCs w:val="21"/>
        </w:rPr>
      </w:pPr>
      <w:r>
        <w:rPr>
          <w:rFonts w:hint="eastAsia" w:ascii="宋体" w:hAnsi="宋体" w:eastAsia="宋体" w:cs="方正宋三_GBK"/>
          <w:color w:val="000000"/>
          <w:kern w:val="2"/>
          <w:sz w:val="21"/>
          <w:szCs w:val="21"/>
        </w:rPr>
        <w:t>②文中不要出现真实的校名、人名，否则扣分</w:t>
      </w:r>
      <w:r>
        <w:rPr>
          <w:rFonts w:hint="eastAsia" w:ascii="宋体" w:hAnsi="宋体" w:eastAsia="宋体" w:cs="方正宋三_GBK"/>
          <w:color w:val="000000"/>
          <w:w w:val="105"/>
          <w:kern w:val="2"/>
          <w:sz w:val="21"/>
          <w:szCs w:val="21"/>
        </w:rPr>
        <w:t>；</w:t>
      </w:r>
    </w:p>
    <w:p>
      <w:pPr>
        <w:widowControl w:val="0"/>
        <w:spacing w:after="0" w:line="360" w:lineRule="auto"/>
        <w:ind w:firstLine="1050" w:firstLineChars="500"/>
        <w:jc w:val="both"/>
        <w:outlineLvl w:val="0"/>
        <w:rPr>
          <w:rFonts w:hint="eastAsia" w:cs="宋体" w:asciiTheme="minorEastAsia" w:hAnsiTheme="minorEastAsia" w:eastAsiaTheme="minorEastAsia"/>
          <w:b/>
          <w:sz w:val="21"/>
          <w:szCs w:val="21"/>
        </w:rPr>
      </w:pPr>
      <w:r>
        <w:rPr>
          <w:rFonts w:hint="eastAsia" w:ascii="宋体" w:hAnsi="宋体" w:eastAsia="宋体" w:cs="方正宋三_GBK"/>
          <w:color w:val="000000"/>
          <w:kern w:val="2"/>
          <w:sz w:val="21"/>
          <w:szCs w:val="21"/>
        </w:rPr>
        <w:t>③不少于600字</w:t>
      </w:r>
      <w:r>
        <w:rPr>
          <w:rFonts w:hint="eastAsia" w:ascii="宋体" w:hAnsi="宋体" w:eastAsia="宋体" w:cs="宋体"/>
          <w:color w:val="000000"/>
          <w:kern w:val="2"/>
          <w:sz w:val="21"/>
          <w:szCs w:val="21"/>
        </w:rPr>
        <w:t>。</w:t>
      </w:r>
    </w:p>
    <w:p>
      <w:pPr>
        <w:rPr>
          <w:rFonts w:hint="eastAsia" w:cs="宋体" w:asciiTheme="minorEastAsia" w:hAnsiTheme="minorEastAsia" w:eastAsiaTheme="minorEastAsia"/>
          <w:b/>
          <w:sz w:val="21"/>
          <w:szCs w:val="21"/>
        </w:rPr>
      </w:pPr>
      <w:r>
        <w:rPr>
          <w:rFonts w:hint="eastAsia" w:cs="宋体" w:asciiTheme="minorEastAsia" w:hAnsiTheme="minorEastAsia" w:eastAsiaTheme="minorEastAsia"/>
          <w:b/>
          <w:sz w:val="21"/>
          <w:szCs w:val="21"/>
        </w:rPr>
        <w:t xml:space="preserve">                                                                        </w:t>
      </w:r>
    </w:p>
    <w:p>
      <w:pPr>
        <w:adjustRightInd/>
        <w:snapToGrid/>
        <w:spacing w:after="0" w:line="360" w:lineRule="exact"/>
        <w:rPr>
          <w:rFonts w:ascii="宋体" w:cs="宋体"/>
          <w:sz w:val="24"/>
          <w:szCs w:val="24"/>
        </w:rPr>
      </w:pPr>
    </w:p>
    <w:p>
      <w:pPr>
        <w:pStyle w:val="5"/>
        <w:spacing w:line="360" w:lineRule="exact"/>
        <w:ind w:left="0" w:leftChars="0" w:right="1540"/>
        <w:rPr>
          <w:sz w:val="24"/>
          <w:szCs w:val="24"/>
        </w:rPr>
      </w:pPr>
    </w:p>
    <w:p>
      <w:pPr>
        <w:spacing w:after="0" w:line="360" w:lineRule="auto"/>
        <w:ind w:firstLine="420"/>
        <w:textAlignment w:val="center"/>
        <w:rPr>
          <w:rFonts w:ascii="楷体" w:hAnsi="楷体" w:eastAsia="楷体" w:cs="楷体"/>
          <w:color w:val="000000"/>
        </w:rPr>
      </w:pPr>
    </w:p>
    <w:p>
      <w:pPr>
        <w:spacing w:after="0" w:line="340" w:lineRule="exact"/>
        <w:rPr>
          <w:rFonts w:ascii="宋体" w:hAnsi="宋体" w:eastAsia="宋体" w:cs="宋体"/>
        </w:rPr>
      </w:pPr>
    </w:p>
    <w:p>
      <w:pPr>
        <w:spacing w:after="0"/>
        <w:sectPr>
          <w:headerReference r:id="rId3" w:type="default"/>
          <w:footerReference r:id="rId4" w:type="default"/>
          <w:pgSz w:w="11906" w:h="16838"/>
          <w:pgMar w:top="1440" w:right="1800" w:bottom="1440" w:left="1800" w:header="708" w:footer="708" w:gutter="0"/>
          <w:cols w:space="708" w:num="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undefined">
    <w:altName w:val="Times New Roman"/>
    <w:panose1 w:val="00000000000000000000"/>
    <w:charset w:val="00"/>
    <w:family w:val="roman"/>
    <w:pitch w:val="default"/>
    <w:sig w:usb0="00000000" w:usb1="00000000" w:usb2="00000000" w:usb3="00000000" w:csb0="00000000" w:csb1="00000000"/>
  </w:font>
  <w:font w:name="方正宋三_GBK">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32A0DD"/>
    <w:multiLevelType w:val="singleLevel"/>
    <w:tmpl w:val="A632A0DD"/>
    <w:lvl w:ilvl="0" w:tentative="0">
      <w:start w:val="1"/>
      <w:numFmt w:val="chineseCounting"/>
      <w:suff w:val="nothing"/>
      <w:lvlText w:val="%1、"/>
      <w:lvlJc w:val="left"/>
      <w:rPr>
        <w:rFonts w:hint="eastAsia"/>
      </w:rPr>
    </w:lvl>
  </w:abstractNum>
  <w:abstractNum w:abstractNumId="1">
    <w:nsid w:val="3611C2AE"/>
    <w:multiLevelType w:val="singleLevel"/>
    <w:tmpl w:val="3611C2AE"/>
    <w:lvl w:ilvl="0" w:tentative="0">
      <w:start w:val="1"/>
      <w:numFmt w:val="decimalEnclosedCircleChinese"/>
      <w:suff w:val="nothing"/>
      <w:lvlText w:val="%1　"/>
      <w:lvlJc w:val="left"/>
      <w:pPr>
        <w:ind w:left="0" w:firstLine="4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NiZGViZDc1YTc1MGM4YjcyYzFmZmQ2MTVkYzUyNzQifQ=="/>
  </w:docVars>
  <w:rsids>
    <w:rsidRoot w:val="00D31D50"/>
    <w:rsid w:val="00056F99"/>
    <w:rsid w:val="00136088"/>
    <w:rsid w:val="00177D3E"/>
    <w:rsid w:val="001F488B"/>
    <w:rsid w:val="00223EC3"/>
    <w:rsid w:val="002834A9"/>
    <w:rsid w:val="002B7778"/>
    <w:rsid w:val="00323B43"/>
    <w:rsid w:val="00352D5A"/>
    <w:rsid w:val="00382CFF"/>
    <w:rsid w:val="003D37D8"/>
    <w:rsid w:val="004151FC"/>
    <w:rsid w:val="00415373"/>
    <w:rsid w:val="00426133"/>
    <w:rsid w:val="004358AB"/>
    <w:rsid w:val="00450279"/>
    <w:rsid w:val="00453A85"/>
    <w:rsid w:val="004C72FF"/>
    <w:rsid w:val="004E0185"/>
    <w:rsid w:val="0065509B"/>
    <w:rsid w:val="006B0E16"/>
    <w:rsid w:val="00817819"/>
    <w:rsid w:val="008B7726"/>
    <w:rsid w:val="00962038"/>
    <w:rsid w:val="00B52462"/>
    <w:rsid w:val="00BC3DA7"/>
    <w:rsid w:val="00BD6A31"/>
    <w:rsid w:val="00BE5DEC"/>
    <w:rsid w:val="00BF1310"/>
    <w:rsid w:val="00C02FC6"/>
    <w:rsid w:val="00CD1AC9"/>
    <w:rsid w:val="00CF0F49"/>
    <w:rsid w:val="00D16EED"/>
    <w:rsid w:val="00D31D50"/>
    <w:rsid w:val="00D505C4"/>
    <w:rsid w:val="00D807B6"/>
    <w:rsid w:val="00DA010C"/>
    <w:rsid w:val="00DA21BD"/>
    <w:rsid w:val="00DB5085"/>
    <w:rsid w:val="00EE62D8"/>
    <w:rsid w:val="00EF6BED"/>
    <w:rsid w:val="00F0126A"/>
    <w:rsid w:val="28230874"/>
    <w:rsid w:val="2C1944FA"/>
    <w:rsid w:val="31F30DEF"/>
    <w:rsid w:val="515912F7"/>
    <w:rsid w:val="73813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3"/>
    <w:qFormat/>
    <w:uiPriority w:val="1"/>
    <w:pPr>
      <w:widowControl w:val="0"/>
      <w:autoSpaceDE w:val="0"/>
      <w:autoSpaceDN w:val="0"/>
      <w:adjustRightInd/>
      <w:snapToGrid/>
      <w:spacing w:after="0"/>
      <w:ind w:left="142"/>
      <w:outlineLvl w:val="0"/>
    </w:pPr>
    <w:rPr>
      <w:rFonts w:ascii="Times New Roman" w:hAnsi="Times New Roman" w:eastAsia="Times New Roman" w:cs="宋体"/>
      <w:b/>
      <w:bCs/>
      <w:sz w:val="21"/>
      <w:szCs w:val="21"/>
      <w:lang w:val="zh-CN" w:bidi="zh-CN"/>
    </w:rPr>
  </w:style>
  <w:style w:type="character" w:default="1" w:styleId="9">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next w:val="4"/>
    <w:link w:val="14"/>
    <w:qFormat/>
    <w:uiPriority w:val="1"/>
    <w:pPr>
      <w:widowControl w:val="0"/>
      <w:autoSpaceDE w:val="0"/>
      <w:autoSpaceDN w:val="0"/>
      <w:adjustRightInd/>
      <w:snapToGrid/>
      <w:spacing w:after="0"/>
      <w:ind w:left="142"/>
    </w:pPr>
    <w:rPr>
      <w:rFonts w:ascii="Calibri" w:hAnsi="Calibri" w:eastAsia="Times New Roman" w:cs="宋体"/>
      <w:sz w:val="21"/>
      <w:szCs w:val="21"/>
      <w:lang w:val="zh-CN" w:bidi="zh-CN"/>
    </w:rPr>
  </w:style>
  <w:style w:type="paragraph" w:styleId="4">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Block Text"/>
    <w:basedOn w:val="1"/>
    <w:qFormat/>
    <w:uiPriority w:val="0"/>
    <w:pPr>
      <w:adjustRightInd/>
      <w:snapToGrid/>
      <w:spacing w:after="120"/>
      <w:ind w:left="1440" w:leftChars="700" w:right="700" w:rightChars="700"/>
    </w:pPr>
    <w:rPr>
      <w:rFonts w:ascii="Cambria Math" w:hAnsi="宋体" w:eastAsia="宋体" w:cs="Cambria Math"/>
      <w:kern w:val="2"/>
      <w:sz w:val="21"/>
    </w:rPr>
  </w:style>
  <w:style w:type="paragraph" w:styleId="6">
    <w:name w:val="Balloon Text"/>
    <w:basedOn w:val="1"/>
    <w:link w:val="15"/>
    <w:semiHidden/>
    <w:unhideWhenUsed/>
    <w:qFormat/>
    <w:uiPriority w:val="99"/>
    <w:pPr>
      <w:spacing w:after="0"/>
    </w:pPr>
    <w:rPr>
      <w:sz w:val="18"/>
      <w:szCs w:val="18"/>
    </w:rPr>
  </w:style>
  <w:style w:type="paragraph" w:styleId="7">
    <w:name w:val="footer"/>
    <w:basedOn w:val="1"/>
    <w:link w:val="12"/>
    <w:semiHidden/>
    <w:unhideWhenUsed/>
    <w:qFormat/>
    <w:uiPriority w:val="99"/>
    <w:pPr>
      <w:tabs>
        <w:tab w:val="center" w:pos="4153"/>
        <w:tab w:val="right" w:pos="8306"/>
      </w:tabs>
    </w:pPr>
    <w:rPr>
      <w:sz w:val="18"/>
      <w:szCs w:val="18"/>
    </w:rPr>
  </w:style>
  <w:style w:type="paragraph" w:styleId="8">
    <w:name w:val="Normal (Web)"/>
    <w:basedOn w:val="1"/>
    <w:link w:val="16"/>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11">
    <w:name w:val="页眉 Char"/>
    <w:basedOn w:val="9"/>
    <w:link w:val="4"/>
    <w:semiHidden/>
    <w:qFormat/>
    <w:uiPriority w:val="99"/>
    <w:rPr>
      <w:rFonts w:ascii="Tahoma" w:hAnsi="Tahoma"/>
      <w:sz w:val="18"/>
      <w:szCs w:val="18"/>
    </w:rPr>
  </w:style>
  <w:style w:type="character" w:customStyle="1" w:styleId="12">
    <w:name w:val="页脚 Char"/>
    <w:basedOn w:val="9"/>
    <w:link w:val="7"/>
    <w:semiHidden/>
    <w:qFormat/>
    <w:uiPriority w:val="99"/>
    <w:rPr>
      <w:rFonts w:ascii="Tahoma" w:hAnsi="Tahoma"/>
      <w:sz w:val="18"/>
      <w:szCs w:val="18"/>
    </w:rPr>
  </w:style>
  <w:style w:type="character" w:customStyle="1" w:styleId="13">
    <w:name w:val="标题 1 Char"/>
    <w:basedOn w:val="9"/>
    <w:link w:val="2"/>
    <w:qFormat/>
    <w:uiPriority w:val="1"/>
    <w:rPr>
      <w:rFonts w:ascii="Times New Roman" w:hAnsi="Times New Roman" w:eastAsia="Times New Roman" w:cs="宋体"/>
      <w:b/>
      <w:bCs/>
      <w:sz w:val="21"/>
      <w:szCs w:val="21"/>
      <w:lang w:val="zh-CN" w:bidi="zh-CN"/>
    </w:rPr>
  </w:style>
  <w:style w:type="character" w:customStyle="1" w:styleId="14">
    <w:name w:val="正文文本 Char"/>
    <w:basedOn w:val="9"/>
    <w:link w:val="3"/>
    <w:qFormat/>
    <w:uiPriority w:val="1"/>
    <w:rPr>
      <w:rFonts w:ascii="Calibri" w:hAnsi="Calibri" w:eastAsia="Times New Roman" w:cs="宋体"/>
      <w:sz w:val="21"/>
      <w:szCs w:val="21"/>
      <w:lang w:val="zh-CN" w:bidi="zh-CN"/>
    </w:rPr>
  </w:style>
  <w:style w:type="character" w:customStyle="1" w:styleId="15">
    <w:name w:val="批注框文本 Char"/>
    <w:basedOn w:val="9"/>
    <w:link w:val="6"/>
    <w:semiHidden/>
    <w:qFormat/>
    <w:uiPriority w:val="99"/>
    <w:rPr>
      <w:rFonts w:ascii="Tahoma" w:hAnsi="Tahoma"/>
      <w:sz w:val="18"/>
      <w:szCs w:val="18"/>
    </w:rPr>
  </w:style>
  <w:style w:type="character" w:customStyle="1" w:styleId="16">
    <w:name w:val="普通(网站) Char"/>
    <w:link w:val="8"/>
    <w:qFormat/>
    <w:uiPriority w:val="0"/>
    <w:rPr>
      <w:rFonts w:ascii="宋体" w:hAnsi="宋体" w:eastAsia="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1108</Words>
  <Characters>6318</Characters>
  <Lines>52</Lines>
  <Paragraphs>14</Paragraphs>
  <TotalTime>6</TotalTime>
  <ScaleCrop>false</ScaleCrop>
  <LinksUpToDate>false</LinksUpToDate>
  <CharactersWithSpaces>7412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xyz77</dc:creator>
  <cp:lastModifiedBy>Administrator</cp:lastModifiedBy>
  <dcterms:modified xsi:type="dcterms:W3CDTF">2022-09-01T09:34:08Z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