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11049000</wp:posOffset>
            </wp:positionV>
            <wp:extent cx="330200" cy="368300"/>
            <wp:effectExtent l="0" t="0" r="12700" b="12700"/>
            <wp:wrapNone/>
            <wp:docPr id="100119" name="图片 100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9" name="图片 1001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山东省德州市德城区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学年八年级下学期期末数学试题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下列几组数不能作为直角三角形的三边长的是（</w:t>
      </w:r>
      <w:r>
        <w:rPr>
          <w:rFonts w:ascii="Times New Roman" w:hAnsi="Times New Roman" w:eastAsia="Times New Roman" w:cs="Times New Roman"/>
          <w:color w:val="auto"/>
        </w:rPr>
        <w:t xml:space="preserve">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6.2pt;width:82.8pt;" o:ole="t" filled="f" o:preferrelative="t" stroked="f" coordsize="21600,21600">
            <v:path/>
            <v:fill on="f" focussize="0,0"/>
            <v:stroke on="f" joinstyle="miter"/>
            <v:imagedata r:id="rId12" o:title="eqId8db2ae7f49720b56a6ceba7054e7aae5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ab/>
      </w:r>
      <w:r>
        <w:t xml:space="preserve">B. 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rFonts w:ascii="Times New Roman" w:hAnsi="Times New Roman" w:eastAsia="Times New Roman" w:cs="Times New Roman"/>
          <w:color w:val="auto"/>
        </w:rPr>
        <w:t>=8</w:t>
      </w:r>
      <w:r>
        <w:rPr>
          <w:rFonts w:ascii="宋体" w:hAnsi="宋体" w:eastAsia="宋体" w:cs="宋体"/>
          <w:color w:val="auto"/>
        </w:rPr>
        <w:t>，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rFonts w:ascii="Times New Roman" w:hAnsi="Times New Roman" w:eastAsia="Times New Roman" w:cs="Times New Roman"/>
          <w:color w:val="auto"/>
        </w:rPr>
        <w:t>=15</w:t>
      </w:r>
      <w:r>
        <w:rPr>
          <w:rFonts w:ascii="宋体" w:hAnsi="宋体" w:eastAsia="宋体" w:cs="宋体"/>
          <w:color w:val="auto"/>
        </w:rPr>
        <w:t>，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4" o:title="eqIda53d7f2b8ca9c96d395aff6a5ce4d1d5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6" o:title="eqId8e258ab9e600435b37465092243d99f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rFonts w:ascii="Times New Roman" w:hAnsi="Times New Roman" w:eastAsia="Times New Roman" w:cs="Times New Roman"/>
          <w:color w:val="auto"/>
        </w:rPr>
        <w:t>=3</w:t>
      </w:r>
      <w:r>
        <w:rPr>
          <w:rFonts w:ascii="宋体" w:hAnsi="宋体" w:eastAsia="宋体" w:cs="宋体"/>
          <w:color w:val="auto"/>
        </w:rPr>
        <w:t>，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18" o:title="eqId60b97bb18e5ca34d22b5e827316a122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ab/>
      </w:r>
      <w:r>
        <w:t xml:space="preserve">D. 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rFonts w:ascii="Times New Roman" w:hAnsi="Times New Roman" w:eastAsia="Times New Roman" w:cs="Times New Roman"/>
          <w:color w:val="auto"/>
        </w:rPr>
        <w:t>=6</w:t>
      </w:r>
      <w:r>
        <w:rPr>
          <w:rFonts w:ascii="宋体" w:hAnsi="宋体" w:eastAsia="宋体" w:cs="宋体"/>
          <w:color w:val="auto"/>
        </w:rPr>
        <w:t>，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rFonts w:ascii="Times New Roman" w:hAnsi="Times New Roman" w:eastAsia="Times New Roman" w:cs="Times New Roman"/>
          <w:color w:val="auto"/>
        </w:rPr>
        <w:t>=8</w:t>
      </w:r>
      <w:r>
        <w:rPr>
          <w:rFonts w:ascii="宋体" w:hAnsi="宋体" w:eastAsia="宋体" w:cs="宋体"/>
          <w:color w:val="auto"/>
        </w:rPr>
        <w:t>，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4.1pt;width:32.1pt;" o:ole="t" filled="f" o:preferrelative="t" stroked="f" coordsize="21600,21600">
            <v:path/>
            <v:fill on="f" focussize="0,0"/>
            <v:stroke on="f" joinstyle="miter"/>
            <v:imagedata r:id="rId20" o:title="eqIdb6d39e8c6fc9149d6290c493a65bdc5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如果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是任意实数，那么下列各式中一定有意义的是（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22" o:title="eqIdd012d124f04963fb72a68af40d5f8f42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5.6pt;width:33pt;" o:ole="t" filled="f" o:preferrelative="t" stroked="f" coordsize="21600,21600">
            <v:path/>
            <v:fill on="f" focussize="0,0"/>
            <v:stroke on="f" joinstyle="miter"/>
            <v:imagedata r:id="rId24" o:title="eqId30516a8f7c5a72e53c735478883c61f5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20.4pt;width:39pt;" o:ole="t" filled="f" o:preferrelative="t" stroked="f" coordsize="21600,21600">
            <v:path/>
            <v:fill on="f" focussize="0,0"/>
            <v:stroke on="f" joinstyle="miter"/>
            <v:imagedata r:id="rId26" o:title="eqId5990815c04299f5b6f08ce81bf41a99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8.15pt;width:34.45pt;" o:ole="t" filled="f" o:preferrelative="t" stroked="f" coordsize="21600,21600">
            <v:path/>
            <v:fill on="f" focussize="0,0"/>
            <v:stroke on="f" joinstyle="miter"/>
            <v:imagedata r:id="rId28" o:title="eqIdba205d6d95aa764ef54ca63e9f107507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根据某市统计局发布的该市近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年的年度</w:t>
      </w:r>
      <w:r>
        <w:rPr>
          <w:rFonts w:ascii="Times New Roman" w:hAnsi="Times New Roman" w:eastAsia="Times New Roman" w:cs="Times New Roman"/>
          <w:i/>
          <w:color w:val="000000"/>
        </w:rPr>
        <w:t>GDP</w:t>
      </w:r>
      <w:r>
        <w:rPr>
          <w:rFonts w:ascii="宋体" w:hAnsi="宋体" w:eastAsia="宋体" w:cs="宋体"/>
          <w:color w:val="000000"/>
        </w:rPr>
        <w:t>增长率的有关数据，经济学家评论说，该市近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年的年度</w:t>
      </w:r>
      <w:r>
        <w:rPr>
          <w:rFonts w:ascii="Times New Roman" w:hAnsi="Times New Roman" w:eastAsia="Times New Roman" w:cs="Times New Roman"/>
          <w:i/>
          <w:color w:val="000000"/>
        </w:rPr>
        <w:t>GDP</w:t>
      </w:r>
      <w:r>
        <w:rPr>
          <w:rFonts w:ascii="宋体" w:hAnsi="宋体" w:eastAsia="宋体" w:cs="宋体"/>
          <w:color w:val="000000"/>
        </w:rPr>
        <w:t>增长率相当平稳，从统计学的角度看，“增长率相当平稳”说明这组数据的（　　）比较小．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764747337" name="图片 764747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747337" name="图片 76474733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中位数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平均数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众数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方差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下列一次函数中，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的增大而减小的是（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31" o:title="eqId85ceb9e10aa099c7ed07490295b0b9f0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5.75pt;width:66.75pt;" o:ole="t" filled="f" o:preferrelative="t" stroked="f" coordsize="21600,21600">
            <v:path/>
            <v:fill on="f" focussize="0,0"/>
            <v:stroke on="f" joinstyle="miter"/>
            <v:imagedata r:id="rId33" o:title="eqId9b90d5c7245e81d455190c7c7f6357f2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3.6pt;width:72pt;" o:ole="t" filled="f" o:preferrelative="t" stroked="f" coordsize="21600,21600">
            <v:path/>
            <v:fill on="f" focussize="0,0"/>
            <v:stroke on="f" joinstyle="miter"/>
            <v:imagedata r:id="rId35" o:title="eqIdfb6f3858f9538a387718b7a002ae738d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3.05pt;width:28.9pt;" o:ole="t" filled="f" o:preferrelative="t" stroked="f" coordsize="21600,21600">
            <v:path/>
            <v:fill on="f" focussize="0,0"/>
            <v:stroke on="f" joinstyle="miter"/>
            <v:imagedata r:id="rId37" o:title="eqIdd77f5191798242b7b9b88a75e17e4425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如图，下列条件中能使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39" o:title="eqId5138a9f70d5e8b0580e30fef6eb7bae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成为菱形的是（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71650" cy="12954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42" o:title="eqIdc220eadc312101e2fb89dfe920f7b30d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44" o:title="eqId7de966c316db1013defc56372fcf814e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46" o:title="eqIdce0d7095ddd69d6ceaf1065b1bc2c79d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48" o:title="eqId3570a95f68349fcd9417fcda62e78e7e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某校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名学生在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年中考中的体育成绩（满分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分）统计如图所示，则这组数据的众数、中位数分别是（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19325" cy="121920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28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28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29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29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已知线段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51" o:title="eqIdf52a58fbaf4fea03567e88a9f0f6e37e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，按如下步骤作图：①作射线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53" o:title="eqId60ef95894ceebaf236170e8832dcf7e3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，使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55" o:title="eqId822ba132ca9dd0d4a050659aef3c9b26"/>
            <o:lock v:ext="edit" aspectratio="t"/>
            <w10:wrap type="none"/>
            <w10:anchorlock/>
          </v:shape>
          <o:OLEObject Type="Embed" ProgID="Equation.DSMT4" ShapeID="_x0000_i1045" DrawAspect="Content" ObjectID="_1468075745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；②作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57" o:title="eqId7cbce11aa19b8bd2bf6ee5a834e005de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的平分线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59" o:title="eqId03902478df1a55bc99703210bccab910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；③以点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61" o:title="eqId5963abe8f421bd99a2aaa94831a951e9"/>
            <o:lock v:ext="edit" aspectratio="t"/>
            <w10:wrap type="none"/>
            <w10:anchorlock/>
          </v:shape>
          <o:OLEObject Type="Embed" ProgID="Equation.DSMT4" ShapeID="_x0000_i1048" DrawAspect="Content" ObjectID="_1468075748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为圆心，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51" o:title="eqIdf52a58fbaf4fea03567e88a9f0f6e37e"/>
            <o:lock v:ext="edit" aspectratio="t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长为半径作弧，交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59" o:title="eqId03902478df1a55bc99703210bccab910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65" o:title="eqId2a30f3a8b673cc28bd90c50cf1a35281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；④过点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65" o:title="eqId2a30f3a8b673cc28bd90c50cf1a35281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68" o:title="eqIde5af21f5f7e527d0ce86423739c04fbd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70" o:title="eqIddad2a36927223bd70f426ba06aea4b45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4.4pt;width:51.6pt;" o:ole="t" filled="f" o:preferrelative="t" stroked="f" coordsize="21600,21600">
            <v:path/>
            <v:fill on="f" focussize="0,0"/>
            <v:stroke on="f" joinstyle="miter"/>
            <v:imagedata r:id="rId72" o:title="eqIdce0c735ebb491f15feb37f85f0082c0f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66875" cy="170497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8pt;width:29.5pt;" o:ole="t" filled="f" o:preferrelative="t" stroked="f" coordsize="21600,21600">
            <v:path/>
            <v:fill on="f" focussize="0,0"/>
            <v:stroke on="f" joinstyle="miter"/>
            <v:imagedata r:id="rId75" o:title="eqIda105f1aaaa35057413aacd7f5e160c0e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55pt;width:20.1pt;" o:ole="t" filled="f" o:preferrelative="t" stroked="f" coordsize="21600,21600">
            <v:path/>
            <v:fill on="f" focussize="0,0"/>
            <v:stroke on="f" joinstyle="miter"/>
            <v:imagedata r:id="rId77" o:title="eqId37d65e051e943ab28fa57aee2fb57994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8pt;width:28.5pt;" o:ole="t" filled="f" o:preferrelative="t" stroked="f" coordsize="21600,21600">
            <v:path/>
            <v:fill on="f" focussize="0,0"/>
            <v:stroke on="f" joinstyle="miter"/>
            <v:imagedata r:id="rId79" o:title="eqIddb20862b954cd1886f4765657a46d91c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7.25pt;width:29.25pt;" o:ole="t" filled="f" o:preferrelative="t" stroked="f" coordsize="21600,21600">
            <v:path/>
            <v:fill on="f" focussize="0,0"/>
            <v:stroke on="f" joinstyle="miter"/>
            <v:imagedata r:id="rId81" o:title="eqId526ddee4ed97b917d9e4cc4542c72a37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如图，在矩形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5.5pt;width:51.5pt;" o:ole="t" filled="f" o:preferrelative="t" stroked="f" coordsize="21600,21600">
            <v:path/>
            <v:fill on="f" focussize="0,0"/>
            <v:stroke on="f" joinstyle="miter"/>
            <v:imagedata r:id="rId83" o:title="eqIdd320f180419175d75eebc618cc458b39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4pt;width:39pt;" o:ole="t" filled="f" o:preferrelative="t" stroked="f" coordsize="21600,21600">
            <v:path/>
            <v:fill on="f" focussize="0,0"/>
            <v:stroke on="f" joinstyle="miter"/>
            <v:imagedata r:id="rId85" o:title="eqIdbcd3fd00798e7ec50afafe7fa7a4f42e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87" o:title="eqId30b0393ce62b24aa5f9b740d4cc6743b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，则边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的长是（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drawing>
          <wp:inline distT="0" distB="0" distL="114300" distR="114300">
            <wp:extent cx="1628775" cy="981075"/>
            <wp:effectExtent l="0" t="0" r="9525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90" o:title="eqIdcf298f00799cbf34b4db26f5f63af92f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8.15pt;width:23.8pt;" o:ole="t" filled="f" o:preferrelative="t" stroked="f" coordsize="21600,21600">
            <v:path/>
            <v:fill on="f" focussize="0,0"/>
            <v:stroke on="f" joinstyle="miter"/>
            <v:imagedata r:id="rId92" o:title="eqId38387ba1cadfd3dfc4dea4ca9f613cea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小华和小明是同班同学，也是邻居，某日早晨，小明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先出发去学校，走了一段后在途中停下吃了早餐，后来发现上学时间快到了，就跑步到学校：小华离家后直接乘公共汽车到了学校，如图是他们从家到学校已走的路程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宋体" w:hAnsi="宋体" w:eastAsia="宋体" w:cs="宋体"/>
          <w:color w:val="000000"/>
        </w:rPr>
        <w:t>（米）和所用时间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（分钟）的关系图，则下列说法中错误的是（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28875" cy="1828800"/>
            <wp:effectExtent l="0" t="0" r="9525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764747339" name="图片 764747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747339" name="图片 76474733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小明家和学校距离</w:t>
      </w:r>
      <w:r>
        <w:rPr>
          <w:rFonts w:ascii="Times New Roman" w:hAnsi="Times New Roman" w:eastAsia="Times New Roman" w:cs="Times New Roman"/>
          <w:color w:val="000000"/>
        </w:rPr>
        <w:t>1200</w:t>
      </w:r>
      <w:r>
        <w:rPr>
          <w:rFonts w:ascii="宋体" w:hAnsi="宋体" w:eastAsia="宋体" w:cs="宋体"/>
          <w:color w:val="000000"/>
        </w:rPr>
        <w:t>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小明从家到学校的平均速度为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米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小华与小明距离学校的路程相等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小华乘公共汽车的速度是</w:t>
      </w:r>
      <w:r>
        <w:rPr>
          <w:rFonts w:ascii="Times New Roman" w:hAnsi="Times New Roman" w:eastAsia="Times New Roman" w:cs="Times New Roman"/>
          <w:color w:val="000000"/>
        </w:rPr>
        <w:t>240</w:t>
      </w:r>
      <w:r>
        <w:rPr>
          <w:rFonts w:ascii="宋体" w:hAnsi="宋体" w:eastAsia="宋体" w:cs="宋体"/>
          <w:color w:val="000000"/>
        </w:rPr>
        <w:t>米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如图，在正方形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中，过点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作直线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，分别交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延长线和</w:t>
      </w:r>
      <w:r>
        <w:rPr>
          <w:rFonts w:ascii="Times New Roman" w:hAnsi="Times New Roman" w:eastAsia="Times New Roman" w:cs="Times New Roman"/>
          <w:i/>
          <w:color w:val="000000"/>
        </w:rPr>
        <w:t>CB</w:t>
      </w:r>
      <w:r>
        <w:rPr>
          <w:rFonts w:ascii="宋体" w:hAnsi="宋体" w:eastAsia="宋体" w:cs="宋体"/>
          <w:color w:val="000000"/>
        </w:rPr>
        <w:t>延长线于点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，使得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95" o:title="eqIdc5a9b3e92b4b940bf4fe42840bffffd4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是线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上一点，若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8pt;width:45.75pt;" o:ole="t" filled="f" o:preferrelative="t" stroked="f" coordsize="21600,21600">
            <v:path/>
            <v:fill on="f" focussize="0,0"/>
            <v:stroke on="f" joinstyle="miter"/>
            <v:imagedata r:id="rId97" o:title="eqId83b4cdf2bc596de3ba338fdb058cfca9"/>
            <o:lock v:ext="edit" aspectratio="t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的面积为（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drawing>
          <wp:inline distT="0" distB="0" distL="114300" distR="114300">
            <wp:extent cx="1562100" cy="16383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如图，用一个面积为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的小正方形和四个相同的小长方形拼成一个面积为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的大正方形图案，则一个小长方形的周长为（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790575" cy="790575"/>
            <wp:effectExtent l="0" t="0" r="9525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101" o:title="eqIdf457e696b1504bfb73140699a8e18dd0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03" o:title="eqId5146bea4e7586be7f0424786b3debb26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05" o:title="eqId143aca2ea7b880e70eb3ecaedc5f9c50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8pt;width:30.75pt;" o:ole="t" filled="f" o:preferrelative="t" stroked="f" coordsize="21600,21600">
            <v:path/>
            <v:fill on="f" focussize="0,0"/>
            <v:stroke on="f" joinstyle="miter"/>
            <v:imagedata r:id="rId107" o:title="eqId6ac0913c4994c3510ad403e8f7c3fe59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如图，平面直角坐标系中，直线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9.15pt;width:91.15pt;" o:ole="t" filled="f" o:preferrelative="t" stroked="f" coordsize="21600,21600">
            <v:path/>
            <v:fill on="f" focussize="0,0"/>
            <v:stroke on="f" joinstyle="miter"/>
            <v:imagedata r:id="rId109" o:title="eqId19c0df220dcf424865257b052926ab66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分别交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轴、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为一边向右作等边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1" o:title="eqId15c0dbe3c080c4c4636c64803e5c1f76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，以</w:t>
      </w:r>
      <w:r>
        <w:rPr>
          <w:rFonts w:ascii="Times New Roman" w:hAnsi="Times New Roman" w:eastAsia="Times New Roman" w:cs="Times New Roman"/>
          <w:i/>
          <w:color w:val="000000"/>
        </w:rPr>
        <w:t>AO</w:t>
      </w:r>
      <w:r>
        <w:rPr>
          <w:rFonts w:ascii="宋体" w:hAnsi="宋体" w:eastAsia="宋体" w:cs="宋体"/>
          <w:color w:val="000000"/>
        </w:rPr>
        <w:t>为一边向左作等边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5pt;width:39.75pt;" o:ole="t" filled="f" o:preferrelative="t" stroked="f" coordsize="21600,21600">
            <v:path/>
            <v:fill on="f" focussize="0,0"/>
            <v:stroke on="f" joinstyle="miter"/>
            <v:imagedata r:id="rId113" o:title="eqIdace07d078895165cf28b921e3c037247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宋体" w:hAnsi="宋体" w:eastAsia="宋体" w:cs="宋体"/>
          <w:color w:val="000000"/>
        </w:rPr>
        <w:t>交直线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．则点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的坐标为（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28725" cy="1019175"/>
            <wp:effectExtent l="0" t="0" r="9525" b="952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40.15pt;width:51.25pt;" o:ole="t" filled="f" o:preferrelative="t" stroked="f" coordsize="21600,21600">
            <v:path/>
            <v:fill on="f" focussize="0,0"/>
            <v:stroke on="f" joinstyle="miter"/>
            <v:imagedata r:id="rId116" o:title="eqIdb218def4e685603c34dfcd1d94cd5959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39.85pt;width:49.8pt;" o:ole="t" filled="f" o:preferrelative="t" stroked="f" coordsize="21600,21600">
            <v:path/>
            <v:fill on="f" focussize="0,0"/>
            <v:stroke on="f" joinstyle="miter"/>
            <v:imagedata r:id="rId118" o:title="eqId899accaab54451f5724834478007c97d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7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40.5pt;width:51pt;" o:ole="t" filled="f" o:preferrelative="t" stroked="f" coordsize="21600,21600">
            <v:path/>
            <v:fill on="f" focussize="0,0"/>
            <v:stroke on="f" joinstyle="miter"/>
            <v:imagedata r:id="rId120" o:title="eqId6a5939d414bc9f0d5883d22c3a4cf1d9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39.85pt;width:50.95pt;" o:ole="t" filled="f" o:preferrelative="t" stroked="f" coordsize="21600,21600">
            <v:path/>
            <v:fill on="f" focussize="0,0"/>
            <v:stroke on="f" joinstyle="miter"/>
            <v:imagedata r:id="rId122" o:title="eqIdd4b57d18c2d98feb6011f766aa0a7aee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24" o:title="eqIdb6a24198bd04c29321ae5dc5a28fe421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是正整数，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126" o:title="eqId82f7eff9ff5035266d66e94a1f854baa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是整数，则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24" o:title="eqIdb6a24198bd04c29321ae5dc5a28fe421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的最小值为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如图，在正方形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的外侧，作等边△</w:t>
      </w:r>
      <w:r>
        <w:rPr>
          <w:rFonts w:ascii="Times New Roman" w:hAnsi="Times New Roman" w:eastAsia="Times New Roman" w:cs="Times New Roman"/>
          <w:i/>
          <w:color w:val="000000"/>
        </w:rPr>
        <w:t>ADE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i/>
          <w:color w:val="000000"/>
        </w:rPr>
        <w:t>AEB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color w:val="000000"/>
        </w:rPr>
        <w:t>_______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33550" cy="1076325"/>
            <wp:effectExtent l="0" t="0" r="0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一组数据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的平均数为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，另一组数据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的众数为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rFonts w:ascii="宋体" w:hAnsi="宋体" w:eastAsia="宋体" w:cs="宋体"/>
          <w:color w:val="000000"/>
        </w:rPr>
        <w:t>，则数据-2，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i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的中位数为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如图，直线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.75pt;width:44.8pt;" o:ole="t" filled="f" o:preferrelative="t" stroked="f" coordsize="21600,21600">
            <v:path/>
            <v:fill on="f" focussize="0,0"/>
            <v:stroke on="f" joinstyle="miter"/>
            <v:imagedata r:id="rId130" o:title="eqIdc15fb18163df0690365a0d2e7ee88f5a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经过点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，－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（－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），直线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132" o:title="eqId08b9f0b9e53a83e68f5fec944f343119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过点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，则不等式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2pt;width:48.15pt;" o:ole="t" filled="f" o:preferrelative="t" stroked="f" coordsize="21600,21600">
            <v:path/>
            <v:fill on="f" focussize="0,0"/>
            <v:stroke on="f" joinstyle="miter"/>
            <v:imagedata r:id="rId134" o:title="eqIdfd8257269c3a0827ec902791538dd1ed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3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的解集为</w:t>
      </w:r>
      <w:r>
        <w:rPr>
          <w:color w:val="000000"/>
        </w:rPr>
        <w:t>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04950" cy="148590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长方体的长为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137" o:title="eqIdfc31bf4b6ed8cf336432a5a2791e67e3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，宽为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139" o:title="eqIdcdb26c5cdef6f16f4b39cd091041b439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，高为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141" o:title="eqIdfbe9f7abf7bcf4e1aa2579cd191d7761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43" o:title="eqId7f9e8449aad35c5d840a3395ea86df6d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离点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45" o:title="eqIdc5db41a1f31d6baee7c69990811edb9f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4">
            <o:LockedField>false</o:LockedField>
          </o:OLEObject>
        </w:objec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147" o:title="eqIdf3a9eed64d225267a58cd001db67e2a3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，一只蚂蚁如果要沿着长方体的表面从点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61" o:title="eqId5963abe8f421bd99a2aaa94831a951e9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爬到点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43" o:title="eqId7f9e8449aad35c5d840a3395ea86df6d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去吃一滴蜜糖，需要爬行的最短距离是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66825" cy="1438275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105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，在长方形</w:t>
      </w:r>
      <w:r>
        <w:rPr>
          <w:rFonts w:ascii="Times New Roman" w:hAnsi="Times New Roman" w:eastAsia="Times New Roman" w:cs="Times New Roman"/>
          <w:i/>
          <w:color w:val="000000"/>
        </w:rPr>
        <w:t>MNPQ</w:t>
      </w:r>
      <w:r>
        <w:rPr>
          <w:rFonts w:ascii="宋体" w:hAnsi="宋体" w:eastAsia="宋体" w:cs="宋体"/>
          <w:color w:val="000000"/>
        </w:rPr>
        <w:t>中，动点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宋体" w:hAnsi="宋体" w:eastAsia="宋体" w:cs="宋体"/>
          <w:color w:val="000000"/>
        </w:rPr>
        <w:t>从点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出发，沿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Times New Roman" w:hAnsi="Times New Roman" w:eastAsia="Times New Roman" w:cs="Times New Roman"/>
          <w:color w:val="000000"/>
        </w:rPr>
        <w:t>→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Times New Roman" w:hAnsi="Times New Roman" w:eastAsia="Times New Roman" w:cs="Times New Roman"/>
          <w:color w:val="000000"/>
        </w:rPr>
        <w:t>→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Times New Roman" w:hAnsi="Times New Roman" w:eastAsia="Times New Roman" w:cs="Times New Roman"/>
          <w:color w:val="000000"/>
        </w:rPr>
        <w:t>→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方向运动至点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处停止，设点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宋体" w:hAnsi="宋体" w:eastAsia="宋体" w:cs="宋体"/>
          <w:color w:val="000000"/>
        </w:rPr>
        <w:t>运动的路程为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，三角形</w:t>
      </w:r>
      <w:r>
        <w:rPr>
          <w:rFonts w:ascii="Times New Roman" w:hAnsi="Times New Roman" w:eastAsia="Times New Roman" w:cs="Times New Roman"/>
          <w:i/>
          <w:color w:val="000000"/>
        </w:rPr>
        <w:t>MNR</w: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，如果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变化的图象如图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所示，则三角形</w:t>
      </w:r>
      <w:r>
        <w:rPr>
          <w:rFonts w:ascii="Times New Roman" w:hAnsi="Times New Roman" w:eastAsia="Times New Roman" w:cs="Times New Roman"/>
          <w:i/>
          <w:color w:val="000000"/>
        </w:rPr>
        <w:t>MNR</w:t>
      </w:r>
      <w:r>
        <w:rPr>
          <w:rFonts w:ascii="宋体" w:hAnsi="宋体" w:eastAsia="宋体" w:cs="宋体"/>
          <w:color w:val="000000"/>
        </w:rPr>
        <w:t>的最大的面积是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ind w:left="105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381375" cy="1543050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）计算：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24pt;width:97pt;" o:ole="t" filled="f" o:preferrelative="t" stroked="f" coordsize="21600,21600">
            <v:path/>
            <v:fill on="f" focussize="0,0"/>
            <v:stroke on="f" joinstyle="miter"/>
            <v:imagedata r:id="rId153" o:title="eqIdac407d83c8edc0444c8dffdbc54a6f1d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）已知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8.75pt;width:108.75pt;" o:ole="t" filled="f" o:preferrelative="t" stroked="f" coordsize="21600,21600">
            <v:path/>
            <v:fill on="f" focussize="0,0"/>
            <v:stroke on="f" joinstyle="miter"/>
            <v:imagedata r:id="rId155" o:title="eqIdb9c2d97e0d4f65f2ac4ee06bda163a6c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57" o:title="eqId745c100afb56c39c7706fc59aacac0ba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现有一楼房发生火灾，消防队员决定用消防车上的云梯救人，已知消防车高</w:t>
      </w:r>
      <w:r>
        <w:rPr>
          <w:rFonts w:ascii="Times New Roman" w:hAnsi="Times New Roman" w:eastAsia="Times New Roman" w:cs="Times New Roman"/>
          <w:color w:val="000000"/>
        </w:rPr>
        <w:t>3m</w:t>
      </w:r>
      <w:r>
        <w:rPr>
          <w:rFonts w:ascii="宋体" w:hAnsi="宋体" w:eastAsia="宋体" w:cs="宋体"/>
          <w:color w:val="000000"/>
        </w:rPr>
        <w:t>，云梯最多只能伸长到</w:t>
      </w:r>
      <w:r>
        <w:rPr>
          <w:rFonts w:ascii="Times New Roman" w:hAnsi="Times New Roman" w:eastAsia="Times New Roman" w:cs="Times New Roman"/>
          <w:color w:val="000000"/>
        </w:rPr>
        <w:t>10m</w:t>
      </w:r>
      <w:r>
        <w:rPr>
          <w:rFonts w:ascii="宋体" w:hAnsi="宋体" w:eastAsia="宋体" w:cs="宋体"/>
          <w:color w:val="000000"/>
        </w:rPr>
        <w:t>，救人时云梯伸至最长．如图，云梯先在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处完成从</w:t>
      </w:r>
      <w:r>
        <w:rPr>
          <w:rFonts w:ascii="Times New Roman" w:hAnsi="Times New Roman" w:eastAsia="Times New Roman" w:cs="Times New Roman"/>
          <w:color w:val="000000"/>
        </w:rPr>
        <w:t>9m</w:t>
      </w:r>
      <w:r>
        <w:rPr>
          <w:rFonts w:ascii="宋体" w:hAnsi="宋体" w:eastAsia="宋体" w:cs="宋体"/>
          <w:color w:val="000000"/>
        </w:rPr>
        <w:t>高处救人后，然后前进到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处从</w:t>
      </w:r>
      <w:r>
        <w:rPr>
          <w:rFonts w:ascii="Times New Roman" w:hAnsi="Times New Roman" w:eastAsia="Times New Roman" w:cs="Times New Roman"/>
          <w:color w:val="000000"/>
        </w:rPr>
        <w:t>12m</w:t>
      </w:r>
      <w:r>
        <w:rPr>
          <w:rFonts w:ascii="宋体" w:hAnsi="宋体" w:eastAsia="宋体" w:cs="宋体"/>
          <w:color w:val="000000"/>
        </w:rPr>
        <w:t>高处救人．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71675" cy="1990725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求消防车在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处离楼房的距离（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的长度）；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求消防车两次救援移动的距离（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的长度）（精确到</w:t>
      </w:r>
      <w:r>
        <w:rPr>
          <w:rFonts w:ascii="Times New Roman" w:hAnsi="Times New Roman" w:eastAsia="Times New Roman" w:cs="Times New Roman"/>
          <w:color w:val="000000"/>
        </w:rPr>
        <w:t>0.1m</w:t>
      </w:r>
      <w:r>
        <w:rPr>
          <w:rFonts w:ascii="宋体" w:hAnsi="宋体" w:eastAsia="宋体" w:cs="宋体"/>
          <w:color w:val="000000"/>
        </w:rPr>
        <w:t>，参考数据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9pt;width:163pt;" o:ole="t" filled="f" o:preferrelative="t" stroked="f" coordsize="21600,21600">
            <v:path/>
            <v:fill on="f" focussize="0,0"/>
            <v:stroke on="f" joinstyle="miter"/>
            <v:imagedata r:id="rId160" o:title="eqId1b76b51db5a46a712301950c899d8e63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为进一步宣传防震减灾科普知识，增强学生应急避险和自救互救能力，某校组织七、八年级各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名学生进行“防震减灾知识测试”（满分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分）．现分别在七、八年级中各随机抽取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名学生的测试成绩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（单位：分）进行统计、整理如下：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七年级：</w:t>
      </w:r>
      <w:r>
        <w:rPr>
          <w:rFonts w:ascii="Times New Roman" w:hAnsi="Times New Roman" w:eastAsia="Times New Roman" w:cs="Times New Roman"/>
          <w:color w:val="000000"/>
        </w:rPr>
        <w:t>86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79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74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93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76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87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八年级：</w:t>
      </w:r>
      <w:r>
        <w:rPr>
          <w:rFonts w:ascii="Times New Roman" w:hAnsi="Times New Roman" w:eastAsia="Times New Roman" w:cs="Times New Roman"/>
          <w:color w:val="000000"/>
        </w:rPr>
        <w:t>85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76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92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84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七八年级测试成绩频数统计表</w:t>
      </w:r>
    </w:p>
    <w:tbl>
      <w:tblPr>
        <w:tblStyle w:val="6"/>
        <w:tblW w:w="4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02"/>
        <w:gridCol w:w="1206"/>
        <w:gridCol w:w="1206"/>
        <w:gridCol w:w="13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12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70</w:t>
            </w:r>
            <w:r>
              <w:rPr>
                <w:rFonts w:ascii="宋体" w:hAnsi="宋体" w:eastAsia="宋体" w:cs="宋体"/>
                <w:color w:val="000000"/>
              </w:rPr>
              <w:t>≤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x</w:t>
            </w:r>
            <w:r>
              <w:rPr>
                <w:rFonts w:ascii="宋体" w:hAnsi="宋体" w:eastAsia="宋体" w:cs="宋体"/>
                <w:color w:val="000000"/>
              </w:rPr>
              <w:t>＜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80</w:t>
            </w:r>
          </w:p>
        </w:tc>
        <w:tc>
          <w:tcPr>
            <w:tcW w:w="12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80</w:t>
            </w:r>
            <w:r>
              <w:rPr>
                <w:rFonts w:ascii="宋体" w:hAnsi="宋体" w:eastAsia="宋体" w:cs="宋体"/>
                <w:color w:val="000000"/>
              </w:rPr>
              <w:t>≤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x</w:t>
            </w:r>
            <w:r>
              <w:rPr>
                <w:rFonts w:ascii="宋体" w:hAnsi="宋体" w:eastAsia="宋体" w:cs="宋体"/>
                <w:color w:val="000000"/>
              </w:rPr>
              <w:t>＜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90</w:t>
            </w:r>
          </w:p>
        </w:tc>
        <w:tc>
          <w:tcPr>
            <w:tcW w:w="13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90</w:t>
            </w:r>
            <w:r>
              <w:rPr>
                <w:rFonts w:ascii="宋体" w:hAnsi="宋体" w:eastAsia="宋体" w:cs="宋体"/>
                <w:color w:val="000000"/>
              </w:rPr>
              <w:t>≤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x</w:t>
            </w:r>
            <w:r>
              <w:rPr>
                <w:rFonts w:ascii="宋体" w:hAnsi="宋体" w:eastAsia="宋体" w:cs="宋体"/>
                <w:color w:val="000000"/>
              </w:rPr>
              <w:t>≤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七年级</w:t>
            </w:r>
          </w:p>
        </w:tc>
        <w:tc>
          <w:tcPr>
            <w:tcW w:w="12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12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</w:p>
        </w:tc>
        <w:tc>
          <w:tcPr>
            <w:tcW w:w="13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八年级</w:t>
            </w:r>
          </w:p>
        </w:tc>
        <w:tc>
          <w:tcPr>
            <w:tcW w:w="12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12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7</w:t>
            </w:r>
          </w:p>
        </w:tc>
        <w:tc>
          <w:tcPr>
            <w:tcW w:w="13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a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七八年级测试成绩分析统计表</w:t>
      </w:r>
    </w:p>
    <w:tbl>
      <w:tblPr>
        <w:tblStyle w:val="6"/>
        <w:tblW w:w="40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02"/>
        <w:gridCol w:w="902"/>
        <w:gridCol w:w="902"/>
        <w:gridCol w:w="692"/>
        <w:gridCol w:w="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30" w:hRule="atLeast"/>
        </w:trPr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平均数</w:t>
            </w:r>
          </w:p>
        </w:tc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中位数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众数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方差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七年级</w:t>
            </w:r>
          </w:p>
        </w:tc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84</w:t>
            </w:r>
          </w:p>
        </w:tc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b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90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36.4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八年级</w:t>
            </w:r>
          </w:p>
        </w:tc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84</w:t>
            </w:r>
          </w:p>
        </w:tc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84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c</w:t>
            </w: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</w:t>
            </w:r>
            <w:r>
              <w:rPr>
                <w:rFonts w:ascii="Times New Roman" w:hAnsi="Times New Roman" w:eastAsia="Times New Roman" w:cs="Times New Roman"/>
                <w:color w:val="000000"/>
                <w:position w:val="-22"/>
              </w:rPr>
              <w:drawing>
                <wp:inline distT="0" distB="0" distL="114300" distR="114300">
                  <wp:extent cx="31750" cy="88900"/>
                  <wp:effectExtent l="0" t="0" r="0" b="0"/>
                  <wp:docPr id="764747333" name="图片 764747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4747333" name="图片 764747333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" cy="8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根据以上信息，解答下列问题：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宋体" w:hAnsi="宋体" w:eastAsia="宋体" w:cs="宋体"/>
          <w:color w:val="000000"/>
          <w:u w:val="single"/>
        </w:rPr>
        <w:t>　 　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宋体" w:hAnsi="宋体" w:eastAsia="宋体" w:cs="宋体"/>
          <w:color w:val="000000"/>
          <w:u w:val="single"/>
        </w:rPr>
        <w:t>　 　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宋体" w:hAnsi="宋体" w:eastAsia="宋体" w:cs="宋体"/>
          <w:color w:val="000000"/>
          <w:u w:val="single"/>
        </w:rPr>
        <w:t>　 　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规定分数不低于</w:t>
      </w:r>
      <w:r>
        <w:rPr>
          <w:rFonts w:ascii="Times New Roman" w:hAnsi="Times New Roman" w:eastAsia="Times New Roman" w:cs="Times New Roman"/>
          <w:color w:val="000000"/>
        </w:rPr>
        <w:t>85</w:t>
      </w:r>
      <w:r>
        <w:rPr>
          <w:rFonts w:ascii="宋体" w:hAnsi="宋体" w:eastAsia="宋体" w:cs="宋体"/>
          <w:color w:val="000000"/>
        </w:rPr>
        <w:t>分记为“优秀”，估计这两个年级测试成绩达到“优秀”的学生人数．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你认为哪个年级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764747335" name="图片 764747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747335" name="图片 764747335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学生掌握防震减灾科普知识的总体水平较好？请说明理由．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是正方形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上一点，点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上，且</w:t>
      </w:r>
      <w:r>
        <w:rPr>
          <w:rFonts w:ascii="Times New Roman" w:hAnsi="Times New Roman" w:eastAsia="Times New Roman" w:cs="Times New Roman"/>
          <w:i/>
          <w:color w:val="000000"/>
        </w:rPr>
        <w:t>PE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PB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(1)</w:t>
      </w:r>
      <w:r>
        <w:rPr>
          <w:rFonts w:ascii="宋体" w:hAnsi="宋体" w:eastAsia="宋体" w:cs="宋体"/>
          <w:color w:val="000000"/>
        </w:rPr>
        <w:t>求证：</w:t>
      </w:r>
      <w:r>
        <w:rPr>
          <w:rFonts w:ascii="Times New Roman" w:hAnsi="Times New Roman" w:eastAsia="Times New Roman" w:cs="Times New Roman"/>
          <w:i/>
          <w:color w:val="000000"/>
        </w:rPr>
        <w:t>PE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PD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(2)</w:t>
      </w:r>
      <w:r>
        <w:rPr>
          <w:rFonts w:ascii="宋体" w:hAnsi="宋体" w:eastAsia="宋体" w:cs="宋体"/>
          <w:color w:val="000000"/>
        </w:rPr>
        <w:t>求∠</w:t>
      </w:r>
      <w:r>
        <w:rPr>
          <w:rFonts w:ascii="Times New Roman" w:hAnsi="Times New Roman" w:eastAsia="Times New Roman" w:cs="Times New Roman"/>
          <w:i/>
          <w:color w:val="000000"/>
        </w:rPr>
        <w:t>PED</w: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52600" cy="1809750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为拓展学生视野，促进书本知识与生活实践的深度融合，某中学组织八年级全体学生前往某研学基地开展研学活动，在此次活动中，若每位老师带队</w:t>
      </w:r>
      <w:r>
        <w:rPr>
          <w:rFonts w:ascii="Times New Roman" w:hAnsi="Times New Roman" w:eastAsia="Times New Roman" w:cs="Times New Roman"/>
          <w:color w:val="000000"/>
        </w:rPr>
        <w:t>14</w:t>
      </w:r>
      <w:r>
        <w:rPr>
          <w:rFonts w:ascii="宋体" w:hAnsi="宋体" w:eastAsia="宋体" w:cs="宋体"/>
          <w:color w:val="000000"/>
        </w:rPr>
        <w:t>名学生，则还剩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名学生没老师带；若每位老师带队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名学生，就有一位老师少带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名学生，现有甲、乙两种大型客车，它们的载客量和租金如表所示：学校计划此次研学活动共租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辆车，租金总费用不超过</w:t>
      </w:r>
      <w:r>
        <w:rPr>
          <w:rFonts w:ascii="Times New Roman" w:hAnsi="Times New Roman" w:eastAsia="Times New Roman" w:cs="Times New Roman"/>
          <w:color w:val="000000"/>
        </w:rPr>
        <w:t>3000</w:t>
      </w:r>
      <w:r>
        <w:rPr>
          <w:rFonts w:ascii="宋体" w:hAnsi="宋体" w:eastAsia="宋体" w:cs="宋体"/>
          <w:color w:val="000000"/>
        </w:rPr>
        <w:t>元．</w:t>
      </w:r>
    </w:p>
    <w:tbl>
      <w:tblPr>
        <w:tblStyle w:val="6"/>
        <w:tblW w:w="67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914"/>
        <w:gridCol w:w="1901"/>
        <w:gridCol w:w="19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80" w:hRule="atLeast"/>
        </w:trPr>
        <w:tc>
          <w:tcPr>
            <w:tcW w:w="29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19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甲型客车</w:t>
            </w:r>
          </w:p>
        </w:tc>
        <w:tc>
          <w:tcPr>
            <w:tcW w:w="19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乙型客车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80" w:hRule="atLeast"/>
        </w:trPr>
        <w:tc>
          <w:tcPr>
            <w:tcW w:w="29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载客量（人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rPr>
                <w:rFonts w:ascii="宋体" w:hAnsi="宋体" w:eastAsia="宋体" w:cs="宋体"/>
                <w:color w:val="000000"/>
              </w:rPr>
              <w:t>辆）</w:t>
            </w:r>
          </w:p>
        </w:tc>
        <w:tc>
          <w:tcPr>
            <w:tcW w:w="19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35</w:t>
            </w:r>
          </w:p>
        </w:tc>
        <w:tc>
          <w:tcPr>
            <w:tcW w:w="19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65" w:hRule="atLeast"/>
        </w:trPr>
        <w:tc>
          <w:tcPr>
            <w:tcW w:w="29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租金（元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rPr>
                <w:rFonts w:ascii="宋体" w:hAnsi="宋体" w:eastAsia="宋体" w:cs="宋体"/>
                <w:color w:val="000000"/>
              </w:rPr>
              <w:t>辆）</w:t>
            </w:r>
          </w:p>
        </w:tc>
        <w:tc>
          <w:tcPr>
            <w:tcW w:w="19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400</w:t>
            </w:r>
          </w:p>
        </w:tc>
        <w:tc>
          <w:tcPr>
            <w:tcW w:w="19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320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参加此次研学活动的老师和学生各有多少人？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学校共有几种租车方案？最少租车费用是多少？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如图，在平行四边形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BD=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在线段</w:t>
      </w:r>
      <w:r>
        <w:rPr>
          <w:rFonts w:ascii="Times New Roman" w:hAnsi="Times New Roman" w:eastAsia="Times New Roman" w:cs="Times New Roman"/>
          <w:i/>
          <w:color w:val="000000"/>
        </w:rPr>
        <w:t>OC</w:t>
      </w:r>
      <w:r>
        <w:rPr>
          <w:rFonts w:ascii="宋体" w:hAnsi="宋体" w:eastAsia="宋体" w:cs="宋体"/>
          <w:color w:val="000000"/>
        </w:rPr>
        <w:t>上，且</w:t>
      </w:r>
      <w:r>
        <w:rPr>
          <w:rFonts w:ascii="Times New Roman" w:hAnsi="Times New Roman" w:eastAsia="Times New Roman" w:cs="Times New Roman"/>
          <w:i/>
          <w:color w:val="000000"/>
        </w:rPr>
        <w:t>OE=CE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85950" cy="1181100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3pt;width:78pt;" o:ole="t" filled="f" o:preferrelative="t" stroked="f" coordsize="21600,21600">
            <v:path/>
            <v:fill on="f" focussize="0,0"/>
            <v:stroke on="f" joinstyle="miter"/>
            <v:imagedata r:id="rId165" o:title="eqIdc79711a574d9bd1faec5b67db57ad13e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67" o:title="eqIda0ed1ec316bc54c37c4286c208f55667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4pt;width:12.95pt;" o:ole="t" filled="f" o:preferrelative="t" stroked="f" coordsize="21600,21600">
            <v:path/>
            <v:fill on="f" focussize="0,0"/>
            <v:stroke on="f" joinstyle="miter"/>
            <v:imagedata r:id="rId169" o:title="eqId895dc3dc3a6606ff487a4c4863e18509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分别是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4.55pt;width:20.75pt;" o:ole="t" filled="f" o:preferrelative="t" stroked="f" coordsize="21600,21600">
            <v:path/>
            <v:fill on="f" focussize="0,0"/>
            <v:stroke on="f" joinstyle="miter"/>
            <v:imagedata r:id="rId171" o:title="eqId683c590673eece14fea3319c4fd5eb55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51" o:title="eqIdf52a58fbaf4fea03567e88a9f0f6e37e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①求证：△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174" o:title="eqIdffe8a84ca3a13f82aff1a022edc66065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是等腰三角形；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②当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76" o:title="eqIde458dd1ce1c8dcdc2becac146d9dc231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78" o:title="eqId57ebb33adb2310a6e03918761e68204a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时，求平行四边形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80" o:title="eqId411b38a18046fea8e9fab1f9f9b80a5f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如图，在平面直角坐标系中，直线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kx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（0，1），交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平行于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764747331" name="图片 764747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747331" name="图片 764747331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直线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=1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是直线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=1</w:t>
      </w:r>
      <w:r>
        <w:rPr>
          <w:rFonts w:ascii="宋体" w:hAnsi="宋体" w:eastAsia="宋体" w:cs="宋体"/>
          <w:color w:val="000000"/>
        </w:rPr>
        <w:t>上一动点，且在点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的上方，设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 xml:space="preserve">.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86025" cy="1924050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）求直线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的表达式；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）求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ABP</w:t>
      </w:r>
      <w:r>
        <w:rPr>
          <w:rFonts w:ascii="宋体" w:hAnsi="宋体" w:eastAsia="宋体" w:cs="宋体"/>
          <w:color w:val="000000"/>
        </w:rPr>
        <w:t>的面积（用含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的代数式表示）；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）当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Cambria Math" w:hAnsi="Cambria Math" w:eastAsia="Cambria Math" w:cs="Cambria Math"/>
          <w:color w:val="000000"/>
          <w:vertAlign w:val="subscript"/>
        </w:rPr>
        <w:t>△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ABP</w:t>
      </w:r>
      <w:r>
        <w:rPr>
          <w:rFonts w:ascii="Times New Roman" w:hAnsi="Times New Roman" w:eastAsia="Times New Roman" w:cs="Times New Roman"/>
          <w:color w:val="000000"/>
        </w:rPr>
        <w:t>=2</w:t>
      </w:r>
      <w:r>
        <w:rPr>
          <w:rFonts w:ascii="宋体" w:hAnsi="宋体" w:eastAsia="宋体" w:cs="宋体"/>
          <w:color w:val="000000"/>
        </w:rPr>
        <w:t>时，以</w:t>
      </w:r>
      <w:r>
        <w:rPr>
          <w:rFonts w:ascii="Times New Roman" w:hAnsi="Times New Roman" w:eastAsia="Times New Roman" w:cs="Times New Roman"/>
          <w:i/>
          <w:color w:val="000000"/>
        </w:rPr>
        <w:t>PB</w:t>
      </w:r>
      <w:r>
        <w:rPr>
          <w:rFonts w:ascii="宋体" w:hAnsi="宋体" w:eastAsia="宋体" w:cs="宋体"/>
          <w:color w:val="000000"/>
        </w:rPr>
        <w:t>为边在第一象限作等腰直角三角形</w:t>
      </w:r>
      <w:r>
        <w:rPr>
          <w:rFonts w:ascii="Times New Roman" w:hAnsi="Times New Roman" w:eastAsia="Times New Roman" w:cs="Times New Roman"/>
          <w:i/>
          <w:color w:val="000000"/>
        </w:rPr>
        <w:t>BPC</w:t>
      </w:r>
      <w:r>
        <w:rPr>
          <w:rFonts w:ascii="宋体" w:hAnsi="宋体" w:eastAsia="宋体" w:cs="宋体"/>
          <w:color w:val="000000"/>
        </w:rPr>
        <w:t>，直接写出点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的坐标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山东省德州市德城区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学年八年级下学期期末数学试题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183" o:title="eqId61128ab996360a038e6e64d82fcba004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85" o:title="eqIdadc3e5be1796493161a4df7e28a6f6b7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Times New Roman" w:hAnsi="Times New Roman" w:eastAsia="Times New Roman" w:cs="Times New Roman"/>
          <w:i/>
          <w:color w:val="000000"/>
        </w:rPr>
        <w:t>cm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187" o:title="eqId10cf8a166568e997ea5a5e702dd1a804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189" o:title="eqId4e2031d209711b058f3d278ede3c1d33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消防车在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处离楼房的距离为</w:t>
      </w:r>
      <w:r>
        <w:rPr>
          <w:rFonts w:ascii="Times New Roman" w:hAnsi="Times New Roman" w:eastAsia="Times New Roman" w:cs="Times New Roman"/>
          <w:color w:val="000000"/>
        </w:rPr>
        <w:t>8m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消防车两次救援移动的距离约为</w:t>
      </w:r>
      <w:r>
        <w:rPr>
          <w:rFonts w:ascii="Times New Roman" w:hAnsi="Times New Roman" w:eastAsia="Times New Roman" w:cs="Times New Roman"/>
          <w:color w:val="000000"/>
        </w:rPr>
        <w:t>3.6m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84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七、八年级测试成绩达到优秀的学生人数分别为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人和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人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八年级的学生掌握防震减灾科普知识的总体水平较好，见解析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45</w:t>
      </w:r>
      <w:r>
        <w:rPr>
          <w:rFonts w:ascii="宋体" w:hAnsi="宋体" w:eastAsia="宋体" w:cs="宋体"/>
          <w:color w:val="000000"/>
        </w:rPr>
        <w:t>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老师有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人，学生有</w:t>
      </w:r>
      <w:r>
        <w:rPr>
          <w:rFonts w:ascii="Times New Roman" w:hAnsi="Times New Roman" w:eastAsia="Times New Roman" w:cs="Times New Roman"/>
          <w:color w:val="000000"/>
        </w:rPr>
        <w:t>234</w:t>
      </w:r>
      <w:r>
        <w:rPr>
          <w:rFonts w:ascii="宋体" w:hAnsi="宋体" w:eastAsia="宋体" w:cs="宋体"/>
          <w:color w:val="000000"/>
        </w:rPr>
        <w:t>人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共有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种租车方案，最少租车费用是</w:t>
      </w:r>
      <w:r>
        <w:rPr>
          <w:rFonts w:ascii="Times New Roman" w:hAnsi="Times New Roman" w:eastAsia="Times New Roman" w:cs="Times New Roman"/>
          <w:color w:val="000000"/>
        </w:rPr>
        <w:t>2720</w:t>
      </w:r>
      <w:r>
        <w:rPr>
          <w:rFonts w:ascii="宋体" w:hAnsi="宋体" w:eastAsia="宋体" w:cs="宋体"/>
          <w:color w:val="000000"/>
        </w:rPr>
        <w:t>元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证明见解析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①证明见解析；②</w:t>
      </w:r>
      <w:r>
        <w:rPr>
          <w:rFonts w:ascii="Times New Roman" w:hAnsi="Times New Roman" w:eastAsia="Times New Roman" w:cs="Times New Roman"/>
          <w:color w:val="000000"/>
        </w:rPr>
        <w:t>120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新宋体" w:hAnsi="新宋体" w:eastAsia="新宋体" w:cs="新宋体"/>
          <w:color w:val="000000"/>
        </w:rPr>
        <w:t>＝﹣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91" o:title="eqId4dac452fbb5ef6dd653e7fbbef639484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0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+1</w:t>
      </w:r>
      <w:r>
        <w:rPr>
          <w:rFonts w:ascii="新宋体" w:hAnsi="新宋体" w:eastAsia="新宋体" w:cs="新宋体"/>
          <w:color w:val="000000"/>
        </w:rPr>
        <w:t>；（2）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93" o:title="eqIda4b8503f4706b8321e4e79a87eadea84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2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新宋体" w:hAnsi="新宋体" w:eastAsia="新宋体" w:cs="新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新宋体" w:hAnsi="新宋体" w:eastAsia="新宋体" w:cs="新宋体"/>
          <w:color w:val="000000"/>
        </w:rPr>
        <w:t>；(3) 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新宋体" w:hAnsi="新宋体" w:eastAsia="新宋体" w:cs="新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新宋体" w:hAnsi="新宋体" w:eastAsia="新宋体" w:cs="新宋体"/>
          <w:color w:val="000000"/>
        </w:rPr>
        <w:t>）或（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新宋体" w:hAnsi="新宋体" w:eastAsia="新宋体" w:cs="新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新宋体" w:hAnsi="新宋体" w:eastAsia="新宋体" w:cs="新宋体"/>
          <w:color w:val="000000"/>
        </w:rPr>
        <w:t>）或（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新宋体" w:hAnsi="新宋体" w:eastAsia="新宋体" w:cs="新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新宋体" w:hAnsi="新宋体" w:eastAsia="新宋体" w:cs="新宋体"/>
          <w:color w:val="000000"/>
        </w:rPr>
        <w:t>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49C616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png"/><Relationship Id="rId98" Type="http://schemas.openxmlformats.org/officeDocument/2006/relationships/image" Target="media/image48.png"/><Relationship Id="rId97" Type="http://schemas.openxmlformats.org/officeDocument/2006/relationships/image" Target="media/image47.wmf"/><Relationship Id="rId96" Type="http://schemas.openxmlformats.org/officeDocument/2006/relationships/oleObject" Target="embeddings/oleObject42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5.png"/><Relationship Id="rId92" Type="http://schemas.openxmlformats.org/officeDocument/2006/relationships/image" Target="media/image44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3.wmf"/><Relationship Id="rId9" Type="http://schemas.openxmlformats.org/officeDocument/2006/relationships/theme" Target="theme/theme1.xml"/><Relationship Id="rId89" Type="http://schemas.openxmlformats.org/officeDocument/2006/relationships/oleObject" Target="embeddings/oleObject39.bin"/><Relationship Id="rId88" Type="http://schemas.openxmlformats.org/officeDocument/2006/relationships/image" Target="media/image42.png"/><Relationship Id="rId87" Type="http://schemas.openxmlformats.org/officeDocument/2006/relationships/image" Target="media/image41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0.wmf"/><Relationship Id="rId84" Type="http://schemas.openxmlformats.org/officeDocument/2006/relationships/oleObject" Target="embeddings/oleObject37.bin"/><Relationship Id="rId83" Type="http://schemas.openxmlformats.org/officeDocument/2006/relationships/image" Target="media/image39.wmf"/><Relationship Id="rId82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5.bin"/><Relationship Id="rId8" Type="http://schemas.openxmlformats.org/officeDocument/2006/relationships/footer" Target="footer3.xml"/><Relationship Id="rId79" Type="http://schemas.openxmlformats.org/officeDocument/2006/relationships/image" Target="media/image37.wmf"/><Relationship Id="rId78" Type="http://schemas.openxmlformats.org/officeDocument/2006/relationships/oleObject" Target="embeddings/oleObject34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4.png"/><Relationship Id="rId72" Type="http://schemas.openxmlformats.org/officeDocument/2006/relationships/image" Target="media/image33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2.wmf"/><Relationship Id="rId7" Type="http://schemas.openxmlformats.org/officeDocument/2006/relationships/footer" Target="footer2.xml"/><Relationship Id="rId69" Type="http://schemas.openxmlformats.org/officeDocument/2006/relationships/oleObject" Target="embeddings/oleObject30.bin"/><Relationship Id="rId68" Type="http://schemas.openxmlformats.org/officeDocument/2006/relationships/image" Target="media/image31.wmf"/><Relationship Id="rId67" Type="http://schemas.openxmlformats.org/officeDocument/2006/relationships/oleObject" Target="embeddings/oleObject29.bin"/><Relationship Id="rId66" Type="http://schemas.openxmlformats.org/officeDocument/2006/relationships/oleObject" Target="embeddings/oleObject28.bin"/><Relationship Id="rId65" Type="http://schemas.openxmlformats.org/officeDocument/2006/relationships/image" Target="media/image30.wmf"/><Relationship Id="rId64" Type="http://schemas.openxmlformats.org/officeDocument/2006/relationships/oleObject" Target="embeddings/oleObject27.bin"/><Relationship Id="rId63" Type="http://schemas.openxmlformats.org/officeDocument/2006/relationships/oleObject" Target="embeddings/oleObject26.bin"/><Relationship Id="rId62" Type="http://schemas.openxmlformats.org/officeDocument/2006/relationships/oleObject" Target="embeddings/oleObject25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4.bin"/><Relationship Id="rId6" Type="http://schemas.openxmlformats.org/officeDocument/2006/relationships/footer" Target="footer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3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2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1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4.wmf"/><Relationship Id="rId50" Type="http://schemas.openxmlformats.org/officeDocument/2006/relationships/oleObject" Target="embeddings/oleObject19.bin"/><Relationship Id="rId5" Type="http://schemas.openxmlformats.org/officeDocument/2006/relationships/header" Target="header3.xml"/><Relationship Id="rId49" Type="http://schemas.openxmlformats.org/officeDocument/2006/relationships/image" Target="media/image23.png"/><Relationship Id="rId48" Type="http://schemas.openxmlformats.org/officeDocument/2006/relationships/image" Target="media/image22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1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6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5.bin"/><Relationship Id="rId40" Type="http://schemas.openxmlformats.org/officeDocument/2006/relationships/image" Target="media/image18.png"/><Relationship Id="rId4" Type="http://schemas.openxmlformats.org/officeDocument/2006/relationships/header" Target="head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image" Target="media/image11.wmf"/><Relationship Id="rId27" Type="http://schemas.openxmlformats.org/officeDocument/2006/relationships/oleObject" Target="embeddings/oleObject9.bin"/><Relationship Id="rId26" Type="http://schemas.openxmlformats.org/officeDocument/2006/relationships/image" Target="media/image10.wmf"/><Relationship Id="rId25" Type="http://schemas.openxmlformats.org/officeDocument/2006/relationships/oleObject" Target="embeddings/oleObject8.bin"/><Relationship Id="rId24" Type="http://schemas.openxmlformats.org/officeDocument/2006/relationships/image" Target="media/image9.wmf"/><Relationship Id="rId23" Type="http://schemas.openxmlformats.org/officeDocument/2006/relationships/oleObject" Target="embeddings/oleObject7.bin"/><Relationship Id="rId22" Type="http://schemas.openxmlformats.org/officeDocument/2006/relationships/image" Target="media/image8.wmf"/><Relationship Id="rId21" Type="http://schemas.openxmlformats.org/officeDocument/2006/relationships/oleObject" Target="embeddings/oleObject6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6" Type="http://schemas.openxmlformats.org/officeDocument/2006/relationships/fontTable" Target="fontTable.xml"/><Relationship Id="rId195" Type="http://schemas.openxmlformats.org/officeDocument/2006/relationships/customXml" Target="../customXml/item2.xml"/><Relationship Id="rId194" Type="http://schemas.openxmlformats.org/officeDocument/2006/relationships/customXml" Target="../customXml/item1.xml"/><Relationship Id="rId193" Type="http://schemas.openxmlformats.org/officeDocument/2006/relationships/image" Target="media/image99.wmf"/><Relationship Id="rId192" Type="http://schemas.openxmlformats.org/officeDocument/2006/relationships/oleObject" Target="embeddings/oleObject86.bin"/><Relationship Id="rId191" Type="http://schemas.openxmlformats.org/officeDocument/2006/relationships/image" Target="media/image98.wmf"/><Relationship Id="rId190" Type="http://schemas.openxmlformats.org/officeDocument/2006/relationships/oleObject" Target="embeddings/oleObject85.bin"/><Relationship Id="rId19" Type="http://schemas.openxmlformats.org/officeDocument/2006/relationships/oleObject" Target="embeddings/oleObject5.bin"/><Relationship Id="rId189" Type="http://schemas.openxmlformats.org/officeDocument/2006/relationships/image" Target="media/image97.wmf"/><Relationship Id="rId188" Type="http://schemas.openxmlformats.org/officeDocument/2006/relationships/oleObject" Target="embeddings/oleObject84.bin"/><Relationship Id="rId187" Type="http://schemas.openxmlformats.org/officeDocument/2006/relationships/image" Target="media/image96.wmf"/><Relationship Id="rId186" Type="http://schemas.openxmlformats.org/officeDocument/2006/relationships/oleObject" Target="embeddings/oleObject83.bin"/><Relationship Id="rId185" Type="http://schemas.openxmlformats.org/officeDocument/2006/relationships/image" Target="media/image95.wmf"/><Relationship Id="rId184" Type="http://schemas.openxmlformats.org/officeDocument/2006/relationships/oleObject" Target="embeddings/oleObject82.bin"/><Relationship Id="rId183" Type="http://schemas.openxmlformats.org/officeDocument/2006/relationships/image" Target="media/image94.wmf"/><Relationship Id="rId182" Type="http://schemas.openxmlformats.org/officeDocument/2006/relationships/oleObject" Target="embeddings/oleObject81.bin"/><Relationship Id="rId181" Type="http://schemas.openxmlformats.org/officeDocument/2006/relationships/image" Target="media/image93.png"/><Relationship Id="rId180" Type="http://schemas.openxmlformats.org/officeDocument/2006/relationships/image" Target="media/image92.wmf"/><Relationship Id="rId18" Type="http://schemas.openxmlformats.org/officeDocument/2006/relationships/image" Target="media/image6.wmf"/><Relationship Id="rId179" Type="http://schemas.openxmlformats.org/officeDocument/2006/relationships/oleObject" Target="embeddings/oleObject80.bin"/><Relationship Id="rId178" Type="http://schemas.openxmlformats.org/officeDocument/2006/relationships/image" Target="media/image91.wmf"/><Relationship Id="rId177" Type="http://schemas.openxmlformats.org/officeDocument/2006/relationships/oleObject" Target="embeddings/oleObject79.bin"/><Relationship Id="rId176" Type="http://schemas.openxmlformats.org/officeDocument/2006/relationships/image" Target="media/image90.wmf"/><Relationship Id="rId175" Type="http://schemas.openxmlformats.org/officeDocument/2006/relationships/oleObject" Target="embeddings/oleObject78.bin"/><Relationship Id="rId174" Type="http://schemas.openxmlformats.org/officeDocument/2006/relationships/image" Target="media/image89.wmf"/><Relationship Id="rId173" Type="http://schemas.openxmlformats.org/officeDocument/2006/relationships/oleObject" Target="embeddings/oleObject77.bin"/><Relationship Id="rId172" Type="http://schemas.openxmlformats.org/officeDocument/2006/relationships/oleObject" Target="embeddings/oleObject76.bin"/><Relationship Id="rId171" Type="http://schemas.openxmlformats.org/officeDocument/2006/relationships/image" Target="media/image88.wmf"/><Relationship Id="rId170" Type="http://schemas.openxmlformats.org/officeDocument/2006/relationships/oleObject" Target="embeddings/oleObject75.bin"/><Relationship Id="rId17" Type="http://schemas.openxmlformats.org/officeDocument/2006/relationships/oleObject" Target="embeddings/oleObject4.bin"/><Relationship Id="rId169" Type="http://schemas.openxmlformats.org/officeDocument/2006/relationships/image" Target="media/image87.wmf"/><Relationship Id="rId168" Type="http://schemas.openxmlformats.org/officeDocument/2006/relationships/oleObject" Target="embeddings/oleObject74.bin"/><Relationship Id="rId167" Type="http://schemas.openxmlformats.org/officeDocument/2006/relationships/image" Target="media/image86.wmf"/><Relationship Id="rId166" Type="http://schemas.openxmlformats.org/officeDocument/2006/relationships/oleObject" Target="embeddings/oleObject73.bin"/><Relationship Id="rId165" Type="http://schemas.openxmlformats.org/officeDocument/2006/relationships/image" Target="media/image85.wmf"/><Relationship Id="rId164" Type="http://schemas.openxmlformats.org/officeDocument/2006/relationships/oleObject" Target="embeddings/oleObject72.bin"/><Relationship Id="rId163" Type="http://schemas.openxmlformats.org/officeDocument/2006/relationships/image" Target="media/image84.png"/><Relationship Id="rId162" Type="http://schemas.openxmlformats.org/officeDocument/2006/relationships/image" Target="media/image83.png"/><Relationship Id="rId161" Type="http://schemas.openxmlformats.org/officeDocument/2006/relationships/image" Target="media/image82.wmf"/><Relationship Id="rId160" Type="http://schemas.openxmlformats.org/officeDocument/2006/relationships/image" Target="media/image81.wmf"/><Relationship Id="rId16" Type="http://schemas.openxmlformats.org/officeDocument/2006/relationships/image" Target="media/image5.wmf"/><Relationship Id="rId159" Type="http://schemas.openxmlformats.org/officeDocument/2006/relationships/oleObject" Target="embeddings/oleObject71.bin"/><Relationship Id="rId158" Type="http://schemas.openxmlformats.org/officeDocument/2006/relationships/image" Target="media/image80.png"/><Relationship Id="rId157" Type="http://schemas.openxmlformats.org/officeDocument/2006/relationships/image" Target="media/image79.wmf"/><Relationship Id="rId156" Type="http://schemas.openxmlformats.org/officeDocument/2006/relationships/oleObject" Target="embeddings/oleObject70.bin"/><Relationship Id="rId155" Type="http://schemas.openxmlformats.org/officeDocument/2006/relationships/image" Target="media/image78.wmf"/><Relationship Id="rId154" Type="http://schemas.openxmlformats.org/officeDocument/2006/relationships/oleObject" Target="embeddings/oleObject69.bin"/><Relationship Id="rId153" Type="http://schemas.openxmlformats.org/officeDocument/2006/relationships/image" Target="media/image77.wmf"/><Relationship Id="rId152" Type="http://schemas.openxmlformats.org/officeDocument/2006/relationships/oleObject" Target="embeddings/oleObject68.bin"/><Relationship Id="rId151" Type="http://schemas.openxmlformats.org/officeDocument/2006/relationships/image" Target="media/image76.png"/><Relationship Id="rId150" Type="http://schemas.openxmlformats.org/officeDocument/2006/relationships/image" Target="media/image75.png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67.bin"/><Relationship Id="rId148" Type="http://schemas.openxmlformats.org/officeDocument/2006/relationships/oleObject" Target="embeddings/oleObject66.bin"/><Relationship Id="rId147" Type="http://schemas.openxmlformats.org/officeDocument/2006/relationships/image" Target="media/image74.wmf"/><Relationship Id="rId146" Type="http://schemas.openxmlformats.org/officeDocument/2006/relationships/oleObject" Target="embeddings/oleObject65.bin"/><Relationship Id="rId145" Type="http://schemas.openxmlformats.org/officeDocument/2006/relationships/image" Target="media/image73.wmf"/><Relationship Id="rId144" Type="http://schemas.openxmlformats.org/officeDocument/2006/relationships/oleObject" Target="embeddings/oleObject64.bin"/><Relationship Id="rId143" Type="http://schemas.openxmlformats.org/officeDocument/2006/relationships/image" Target="media/image72.wmf"/><Relationship Id="rId142" Type="http://schemas.openxmlformats.org/officeDocument/2006/relationships/oleObject" Target="embeddings/oleObject63.bin"/><Relationship Id="rId141" Type="http://schemas.openxmlformats.org/officeDocument/2006/relationships/image" Target="media/image71.wmf"/><Relationship Id="rId140" Type="http://schemas.openxmlformats.org/officeDocument/2006/relationships/oleObject" Target="embeddings/oleObject62.bin"/><Relationship Id="rId14" Type="http://schemas.openxmlformats.org/officeDocument/2006/relationships/image" Target="media/image4.wmf"/><Relationship Id="rId139" Type="http://schemas.openxmlformats.org/officeDocument/2006/relationships/image" Target="media/image70.wmf"/><Relationship Id="rId138" Type="http://schemas.openxmlformats.org/officeDocument/2006/relationships/oleObject" Target="embeddings/oleObject61.bin"/><Relationship Id="rId137" Type="http://schemas.openxmlformats.org/officeDocument/2006/relationships/image" Target="media/image69.wmf"/><Relationship Id="rId136" Type="http://schemas.openxmlformats.org/officeDocument/2006/relationships/oleObject" Target="embeddings/oleObject60.bin"/><Relationship Id="rId135" Type="http://schemas.openxmlformats.org/officeDocument/2006/relationships/image" Target="media/image68.png"/><Relationship Id="rId134" Type="http://schemas.openxmlformats.org/officeDocument/2006/relationships/image" Target="media/image67.wmf"/><Relationship Id="rId133" Type="http://schemas.openxmlformats.org/officeDocument/2006/relationships/oleObject" Target="embeddings/oleObject59.bin"/><Relationship Id="rId132" Type="http://schemas.openxmlformats.org/officeDocument/2006/relationships/image" Target="media/image66.wmf"/><Relationship Id="rId131" Type="http://schemas.openxmlformats.org/officeDocument/2006/relationships/oleObject" Target="embeddings/oleObject58.bin"/><Relationship Id="rId130" Type="http://schemas.openxmlformats.org/officeDocument/2006/relationships/image" Target="media/image65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57.bin"/><Relationship Id="rId128" Type="http://schemas.openxmlformats.org/officeDocument/2006/relationships/image" Target="media/image64.png"/><Relationship Id="rId127" Type="http://schemas.openxmlformats.org/officeDocument/2006/relationships/oleObject" Target="embeddings/oleObject56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5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4.bin"/><Relationship Id="rId122" Type="http://schemas.openxmlformats.org/officeDocument/2006/relationships/image" Target="media/image61.wmf"/><Relationship Id="rId121" Type="http://schemas.openxmlformats.org/officeDocument/2006/relationships/oleObject" Target="embeddings/oleObject53.bin"/><Relationship Id="rId120" Type="http://schemas.openxmlformats.org/officeDocument/2006/relationships/image" Target="media/image60.wmf"/><Relationship Id="rId12" Type="http://schemas.openxmlformats.org/officeDocument/2006/relationships/image" Target="media/image3.wmf"/><Relationship Id="rId119" Type="http://schemas.openxmlformats.org/officeDocument/2006/relationships/oleObject" Target="embeddings/oleObject52.bin"/><Relationship Id="rId118" Type="http://schemas.openxmlformats.org/officeDocument/2006/relationships/image" Target="media/image59.wmf"/><Relationship Id="rId117" Type="http://schemas.openxmlformats.org/officeDocument/2006/relationships/oleObject" Target="embeddings/oleObject51.bin"/><Relationship Id="rId116" Type="http://schemas.openxmlformats.org/officeDocument/2006/relationships/image" Target="media/image58.wmf"/><Relationship Id="rId115" Type="http://schemas.openxmlformats.org/officeDocument/2006/relationships/oleObject" Target="embeddings/oleObject50.bin"/><Relationship Id="rId114" Type="http://schemas.openxmlformats.org/officeDocument/2006/relationships/image" Target="media/image57.png"/><Relationship Id="rId113" Type="http://schemas.openxmlformats.org/officeDocument/2006/relationships/image" Target="media/image56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48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4.wmf"/><Relationship Id="rId108" Type="http://schemas.openxmlformats.org/officeDocument/2006/relationships/oleObject" Target="embeddings/oleObject47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46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5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4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3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2022-08-31T21:39:00Z</dcterms:created>
  <dc:creator>学科网试题生产平台</dc:creator>
  <dc:description>3015454227996672</dc:description>
  <cp:lastModifiedBy>Administrator</cp:lastModifiedBy>
  <dcterms:modified xsi:type="dcterms:W3CDTF">2022-09-01T13:55:42Z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