
<file path=[Content_Types].xml><?xml version="1.0" encoding="utf-8"?>
<Types xmlns="http://schemas.openxmlformats.org/package/2006/content-types"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416" w:lineRule="exact"/>
        <w:jc w:val="center"/>
        <w:rPr>
          <w:color w:val="auto"/>
        </w:rPr>
      </w:pPr>
      <w:r>
        <w:rPr>
          <w:rFonts w:hint="eastAsia" w:eastAsia="方正大标宋_GBK"/>
          <w:color w:val="auto"/>
          <w:sz w:val="32"/>
        </w:rPr>
        <w:t>第五单元测试卷（二）</w:t>
      </w:r>
    </w:p>
    <w:p>
      <w:pPr>
        <w:spacing w:line="359" w:lineRule="exact"/>
        <w:rPr>
          <w:color w:val="auto"/>
        </w:rPr>
      </w:pPr>
      <w:r>
        <w:rPr>
          <w:rFonts w:hint="eastAsia" w:eastAsia="方正黑体_GBK"/>
          <w:color w:val="auto"/>
        </w:rPr>
        <w:t>一、我会填。</w:t>
      </w:r>
    </w:p>
    <w:p>
      <w:pPr>
        <w:spacing w:line="359" w:lineRule="atLeas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根据分数的意义</w:t>
      </w:r>
      <w:r>
        <w:rPr>
          <w:rFonts w:ascii="方正书宋_GBK" w:hAnsi="方正书宋_GBK"/>
          <w:color w:val="auto"/>
        </w:rPr>
        <w:t>,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表示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　　　　　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59" w:lineRule="atLeas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</w:t>
      </w:r>
      <w:r>
        <w:rPr>
          <w:rFonts w:hint="eastAsia"/>
          <w:color w:val="auto"/>
        </w:rPr>
        <w:t>个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),(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是</w:t>
      </w:r>
      <w:r>
        <w:rPr>
          <w:color w:val="auto"/>
        </w:rPr>
        <w:t>1</w:t>
      </w:r>
      <w:r>
        <w:rPr>
          <w:rFonts w:hint="eastAsia"/>
          <w:color w:val="auto"/>
        </w:rPr>
        <w:t>。</w:t>
      </w:r>
    </w:p>
    <w:p>
      <w:pPr>
        <w:spacing w:line="359" w:lineRule="atLeast"/>
        <w:rPr>
          <w:color w:val="auto"/>
        </w:rPr>
      </w:pPr>
      <w:r>
        <w:rPr>
          <w:color w:val="auto"/>
        </w:rPr>
        <w:t>3.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里面有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2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里面有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。</w:t>
      </w:r>
    </w:p>
    <w:p>
      <w:pPr>
        <w:spacing w:line="359" w:lineRule="atLeast"/>
        <w:rPr>
          <w:color w:val="auto"/>
        </w:rPr>
      </w:pPr>
      <w:r>
        <w:rPr>
          <w:color w:val="auto"/>
        </w:rPr>
        <w:t>4.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÷10=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color w:val="auto"/>
                <w:sz w:val="26"/>
                <w:szCs w:val="26"/>
              </w:rPr>
              <m:t>(　　)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color w:val="auto"/>
                <w:sz w:val="26"/>
                <w:szCs w:val="26"/>
              </w:rPr>
              <m:t>(　　)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30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</w:p>
    <w:p>
      <w:pPr>
        <w:spacing w:line="359" w:lineRule="atLeast"/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>一个最简分数是真分数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它的分子和分母的积是</w:t>
      </w:r>
      <w:r>
        <w:rPr>
          <w:color w:val="auto"/>
        </w:rPr>
        <w:t>15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这个最简分数是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color w:val="auto"/>
                <w:sz w:val="26"/>
                <w:szCs w:val="26"/>
              </w:rPr>
              <m:t>(　　)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color w:val="auto"/>
                <w:sz w:val="26"/>
                <w:szCs w:val="26"/>
              </w:rPr>
              <m:t>(　　)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或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color w:val="auto"/>
                <w:sz w:val="26"/>
                <w:szCs w:val="26"/>
              </w:rPr>
              <m:t>(　　)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color w:val="auto"/>
                <w:sz w:val="26"/>
                <w:szCs w:val="26"/>
              </w:rPr>
              <m:t>(　　)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。</w:t>
      </w:r>
    </w:p>
    <w:p>
      <w:pPr>
        <w:spacing w:line="359" w:lineRule="atLeast"/>
        <w:rPr>
          <w:color w:val="auto"/>
        </w:rPr>
      </w:pPr>
      <w:r>
        <w:rPr>
          <w:color w:val="auto"/>
        </w:rPr>
        <w:t>6.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</w:t>
      </w:r>
      <w:r>
        <w:rPr>
          <w:rFonts w:hint="eastAsia"/>
          <w:color w:val="auto"/>
        </w:rPr>
        <w:t>支铅笔的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支铅笔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10</w:t>
      </w:r>
      <w:r>
        <w:rPr>
          <w:rFonts w:hint="eastAsia"/>
          <w:color w:val="auto"/>
        </w:rPr>
        <w:t>支铅笔的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是</w:t>
      </w:r>
      <w:r>
        <w:rPr>
          <w:color w:val="auto"/>
        </w:rPr>
        <w:t>4</w:t>
      </w:r>
      <w:r>
        <w:rPr>
          <w:rFonts w:hint="eastAsia"/>
          <w:color w:val="auto"/>
        </w:rPr>
        <w:t>支铅笔。</w:t>
      </w:r>
    </w:p>
    <w:p>
      <w:pPr>
        <w:spacing w:line="359" w:lineRule="exact"/>
        <w:rPr>
          <w:color w:val="auto"/>
        </w:rPr>
      </w:pPr>
      <w:r>
        <w:rPr>
          <w:color w:val="auto"/>
        </w:rPr>
        <w:t>7.</w:t>
      </w:r>
      <w:r>
        <w:rPr>
          <w:rFonts w:hint="eastAsia"/>
          <w:color w:val="auto"/>
        </w:rPr>
        <w:t>用假分数和带分</w:t>
      </w:r>
      <w:r>
        <w:rPr>
          <w:rFonts w:hint="eastAsia"/>
          <w:color w:val="auto"/>
        </w:rPr>
        <w:drawing>
          <wp:inline distT="0" distB="0" distL="114300" distR="114300">
            <wp:extent cx="215900" cy="2159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数分别表示图中阴影部分的面积。 </w:t>
      </w:r>
    </w:p>
    <w:p>
      <w:pPr>
        <w:spacing w:line="359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391660" cy="871220"/>
            <wp:effectExtent l="0" t="0" r="0" b="0"/>
            <wp:docPr id="296" name="XT-106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XT-106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92000" cy="87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59" w:lineRule="exact"/>
        <w:rPr>
          <w:rFonts w:hint="eastAsia" w:eastAsia="方正书宋_GBK"/>
          <w:color w:val="auto"/>
          <w:lang w:eastAsia="zh-CN"/>
        </w:rPr>
      </w:pPr>
      <w:r>
        <w:rPr>
          <w:color w:val="auto"/>
        </w:rPr>
        <w:t>　　　　　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　　　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 w:ascii="方正书宋_GBK" w:hAnsi="方正书宋_GBK"/>
          <w:color w:val="FFFFFF"/>
          <w:sz w:val="4"/>
          <w:lang w:eastAsia="zh-CN"/>
        </w:rPr>
        <w:t>[来源:学#科#网Z#X#X#K]</w:t>
      </w:r>
    </w:p>
    <w:p>
      <w:pPr>
        <w:spacing w:line="359" w:lineRule="exact"/>
        <w:rPr>
          <w:color w:val="auto"/>
        </w:rPr>
      </w:pPr>
      <w:r>
        <w:rPr>
          <w:color w:val="auto"/>
        </w:rPr>
        <w:t>8.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7</w:t>
      </w:r>
      <w:r>
        <w:rPr>
          <w:rFonts w:hint="eastAsia"/>
          <w:color w:val="auto"/>
        </w:rPr>
        <w:t>和</w:t>
      </w:r>
      <w:r>
        <w:rPr>
          <w:color w:val="auto"/>
        </w:rPr>
        <w:t>14</w:t>
      </w:r>
      <w:r>
        <w:rPr>
          <w:rFonts w:hint="eastAsia"/>
          <w:color w:val="auto"/>
        </w:rPr>
        <w:t>的最大公因数是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最小公倍数是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59" w:lineRule="exact"/>
        <w:rPr>
          <w:color w:val="auto"/>
        </w:rPr>
      </w:pPr>
      <w:r>
        <w:rPr>
          <w:rFonts w:hint="eastAsia" w:eastAsia="方正黑体_GBK"/>
          <w:color w:val="auto"/>
        </w:rPr>
        <w:t>二、我会判断。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对的在括号里画“</w:t>
      </w:r>
      <w:r>
        <w:rPr>
          <w:rFonts w:hint="eastAsia" w:eastAsia="NEU-BZ-S92"/>
          <w:color w:val="auto"/>
        </w:rPr>
        <w:t>√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错的画“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)</w:t>
      </w:r>
    </w:p>
    <w:p>
      <w:pPr>
        <w:spacing w:line="359" w:lineRule="atLeas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小贝说自己吃了一块蛋糕的</w:t>
      </w:r>
      <m:oMath>
        <m:r>
          <w:rPr>
            <w:rFonts w:ascii="Cambria Math" w:hAnsi="NEU-BZ"/>
            <w:color w:val="auto"/>
            <w:sz w:val="26"/>
            <w:szCs w:val="26"/>
          </w:rPr>
          <w:drawing>
            <wp:inline distT="0" distB="0" distL="114300" distR="114300">
              <wp:extent cx="152400" cy="15240"/>
              <wp:effectExtent l="0" t="0" r="0" b="0"/>
              <wp:docPr id="18" name="图片 18" descr="学科网(www.zxxk.com)--教育资源门户，提供试卷、教案、课件、论文、素材及各类教学资源下载，还有大量而丰富的教学相关资讯！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" name="图片 18" descr="学科网(www.zxxk.com)--教育资源门户，提供试卷、教案、课件、论文、素材及各类教学资源下载，还有大量而丰富的教学相关资讯！"/>
                      <pic:cNvPicPr>
                        <a:picLocks noChangeAspect="1"/>
                      </pic:cNvPicPr>
                    </pic:nvPicPr>
                    <pic:blipFill>
                      <a:blip r:embed="rId1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2400" cy="152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:r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妈妈吃了这块蛋糕的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那么妈妈吃得比小贝吃得多。</w:t>
      </w:r>
      <w:r>
        <w:rPr>
          <w:color w:val="auto"/>
        </w:rPr>
        <w:tab/>
      </w:r>
      <w:r>
        <w:rPr>
          <w:rFonts w:hint="eastAsia"/>
          <w:color w:val="auto"/>
        </w:rPr>
        <w:t xml:space="preserve">                                                  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359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任何两个相邻的自然数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0</w:t>
      </w:r>
      <w:r>
        <w:rPr>
          <w:rFonts w:hint="eastAsia"/>
          <w:color w:val="auto"/>
        </w:rPr>
        <w:t>除外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的最小公倍数都是它们的积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</w:t>
      </w:r>
      <w:r>
        <w:rPr>
          <w:color w:val="auto"/>
        </w:rPr>
        <w:t>11</w:t>
      </w:r>
      <w:r>
        <w:rPr>
          <w:rFonts w:hint="eastAsia"/>
          <w:color w:val="auto"/>
        </w:rPr>
        <w:t>和</w:t>
      </w:r>
      <w:r>
        <w:rPr>
          <w:color w:val="auto"/>
        </w:rPr>
        <w:t>12</w:t>
      </w:r>
      <w:r>
        <w:rPr>
          <w:rFonts w:hint="eastAsia"/>
          <w:color w:val="auto"/>
        </w:rPr>
        <w:t>的最小公倍数就是</w:t>
      </w:r>
      <w:r>
        <w:rPr>
          <w:color w:val="auto"/>
        </w:rPr>
        <w:t>132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hint="eastAsia"/>
          <w:color w:val="auto"/>
        </w:rPr>
        <w:t xml:space="preserve">                                            </w:t>
      </w:r>
      <w:r>
        <w:rPr>
          <w:rFonts w:hint="eastAsia"/>
          <w:color w:val="auto"/>
        </w:rPr>
        <w:drawing>
          <wp:inline distT="0" distB="0" distL="114300" distR="114300">
            <wp:extent cx="225425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359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如果一个分数的分子和分母的最大公因数是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那么这个</w:t>
      </w:r>
      <w:r>
        <w:rPr>
          <w:rFonts w:hint="eastAsia"/>
          <w:color w:val="auto"/>
        </w:rPr>
        <w:drawing>
          <wp:inline distT="0" distB="0" distL="114300" distR="114300">
            <wp:extent cx="10160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分数就是最简分数。</w:t>
      </w:r>
      <w:r>
        <w:rPr>
          <w:color w:val="auto"/>
        </w:rPr>
        <w:tab/>
      </w:r>
      <w:r>
        <w:rPr>
          <w:rFonts w:hint="eastAsia"/>
          <w:color w:val="auto"/>
        </w:rPr>
        <w:t xml:space="preserve">                                                      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bookmarkStart w:id="0" w:name="_GoBack"/>
      <w:bookmarkEnd w:id="0"/>
    </w:p>
    <w:p>
      <w:pPr>
        <w:spacing w:line="359" w:lineRule="exac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假分数都大于</w:t>
      </w:r>
      <w:r>
        <w:rPr>
          <w:color w:val="auto"/>
        </w:rPr>
        <w:t>1</w:t>
      </w:r>
      <w:r>
        <w:rPr>
          <w:rFonts w:hint="eastAsia"/>
          <w:color w:val="auto"/>
        </w:rPr>
        <w:t xml:space="preserve">。      </w:t>
      </w:r>
      <w:r>
        <w:rPr>
          <w:rFonts w:hint="eastAsia"/>
          <w:color w:val="auto"/>
        </w:rPr>
        <w:drawing>
          <wp:inline distT="0" distB="0" distL="114300" distR="114300">
            <wp:extent cx="144780" cy="1524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drawing>
          <wp:inline distT="0" distB="0" distL="114300" distR="114300">
            <wp:extent cx="148590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rFonts w:hint="eastAsia"/>
          <w:color w:val="auto"/>
        </w:rPr>
        <w:drawing>
          <wp:inline distT="0" distB="0" distL="114300" distR="114300">
            <wp:extent cx="13970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                    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359" w:lineRule="exact"/>
        <w:rPr>
          <w:color w:val="auto"/>
        </w:rPr>
      </w:pPr>
      <w:r>
        <w:rPr>
          <w:color w:val="auto"/>
        </w:rPr>
        <w:t>5</w:t>
      </w:r>
      <w:r>
        <w:rPr>
          <w:color w:val="auto"/>
        </w:rPr>
        <w:drawing>
          <wp:inline distT="0" distB="0" distL="114300" distR="114300">
            <wp:extent cx="13208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.</w:t>
      </w:r>
      <w:r>
        <w:rPr>
          <w:rFonts w:hint="eastAsia"/>
          <w:color w:val="auto"/>
        </w:rPr>
        <w:t>约分和通分都只改变分数分子和分母的大小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不改变分数值的大小。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359" w:lineRule="exact"/>
        <w:rPr>
          <w:color w:val="auto"/>
        </w:rPr>
      </w:pPr>
      <w:r>
        <w:rPr>
          <w:rFonts w:hint="eastAsia" w:eastAsia="方正黑体_GBK"/>
          <w:color w:val="auto"/>
        </w:rPr>
        <w:t>三、我会选。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把正确答案的序号填在括号里</w:t>
      </w:r>
      <w:r>
        <w:rPr>
          <w:rFonts w:ascii="方正书宋_GBK" w:hAnsi="方正书宋_GBK"/>
          <w:color w:val="auto"/>
        </w:rPr>
        <w:t>)</w:t>
      </w:r>
    </w:p>
    <w:p>
      <w:pPr>
        <w:spacing w:line="359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一个分数的分子是分母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除分母本身外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的最大因数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这个分数一定是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59" w:lineRule="exact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0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真分数</w:t>
      </w:r>
    </w:p>
    <w:p>
      <w:pPr>
        <w:spacing w:line="359" w:lineRule="atLeast"/>
        <w:rPr>
          <w:color w:val="auto"/>
        </w:rPr>
      </w:pPr>
      <w:r>
        <w:rPr>
          <w:color w:val="auto"/>
        </w:rPr>
        <w:t>2.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16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和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相</w:t>
      </w:r>
      <w:r>
        <w:rPr>
          <w:rFonts w:hint="eastAsia"/>
          <w:color w:val="auto"/>
        </w:rPr>
        <w:drawing>
          <wp:inline distT="0" distB="0" distL="114300" distR="114300">
            <wp:extent cx="121285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比较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它们的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59" w:lineRule="exact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意义相同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大小相同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大小不同</w:t>
      </w:r>
    </w:p>
    <w:p>
      <w:pPr>
        <w:spacing w:line="359" w:lineRule="exact"/>
        <w:rPr>
          <w:color w:val="auto"/>
        </w:rPr>
      </w:pPr>
      <w:r>
        <w:rPr>
          <w:color w:val="auto"/>
        </w:rPr>
        <w:t>3.</w:t>
      </w:r>
      <w:r>
        <w:rPr>
          <w:i/>
          <w:color w:val="auto"/>
        </w:rPr>
        <w:t>a</w:t>
      </w:r>
      <w:r>
        <w:rPr>
          <w:rFonts w:hint="eastAsia"/>
          <w:color w:val="auto"/>
        </w:rPr>
        <w:t>是一个非</w:t>
      </w:r>
      <w:r>
        <w:rPr>
          <w:color w:val="auto"/>
        </w:rPr>
        <w:t>0</w:t>
      </w:r>
      <w:r>
        <w:rPr>
          <w:rFonts w:hint="eastAsia"/>
          <w:color w:val="auto"/>
        </w:rPr>
        <w:t>自然数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</w:t>
      </w:r>
      <w:r>
        <w:rPr>
          <w:i/>
          <w:color w:val="auto"/>
        </w:rPr>
        <w:t>a</w:t>
      </w:r>
      <w:r>
        <w:rPr>
          <w:rFonts w:hint="eastAsia"/>
          <w:color w:val="auto"/>
        </w:rPr>
        <w:t>的最大因数是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59" w:lineRule="exact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i/>
          <w:color w:val="auto"/>
        </w:rPr>
        <w:t>a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</w:t>
      </w:r>
      <w:r>
        <w:rPr>
          <w:i/>
          <w:color w:val="auto"/>
        </w:rPr>
        <w:t>a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四、按要求解答。</w:t>
      </w:r>
    </w:p>
    <w:p>
      <w:pPr>
        <w:spacing w:line="480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在</w:t>
      </w:r>
      <w:r>
        <w:rPr>
          <w:rFonts w:hint="eastAsia" w:eastAsia="NEU-BZ-S92"/>
          <w:color w:val="auto"/>
          <w:sz w:val="32"/>
        </w:rPr>
        <w:t>○</w:t>
      </w:r>
      <w:r>
        <w:rPr>
          <w:rFonts w:hint="eastAsia"/>
          <w:color w:val="auto"/>
        </w:rPr>
        <w:t>里填上“</w:t>
      </w:r>
      <w:r>
        <w:rPr>
          <w:color w:val="auto"/>
        </w:rPr>
        <w:t>&gt;</w:t>
      </w:r>
      <w:r>
        <w:rPr>
          <w:rFonts w:hint="eastAsia"/>
          <w:color w:val="auto"/>
        </w:rPr>
        <w:t>”“</w:t>
      </w:r>
      <w:r>
        <w:rPr>
          <w:color w:val="auto"/>
        </w:rPr>
        <w:t>&lt;</w:t>
      </w:r>
      <w:r>
        <w:rPr>
          <w:rFonts w:hint="eastAsia"/>
          <w:color w:val="auto"/>
        </w:rPr>
        <w:t>”或“</w:t>
      </w:r>
      <w:r>
        <w:rPr>
          <w:color w:val="auto"/>
        </w:rPr>
        <w:t>=</w:t>
      </w:r>
      <w:r>
        <w:rPr>
          <w:rFonts w:hint="eastAsia"/>
          <w:color w:val="auto"/>
        </w:rPr>
        <w:t>”。</w:t>
      </w:r>
    </w:p>
    <w:p>
      <w:pPr>
        <w:spacing w:line="480" w:lineRule="atLeast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 w:eastAsia="NEU-BZ-S92"/>
          <w:color w:val="auto"/>
          <w:sz w:val="32"/>
        </w:rPr>
        <w:t>○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 w:eastAsia="NEU-BZ-S92"/>
          <w:color w:val="auto"/>
          <w:sz w:val="32"/>
        </w:rPr>
        <w:t>○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11</m:t>
            </m:r>
            <m:ctrlPr>
              <w:rPr>
                <w:rFonts w:ascii="Cambria Math" w:hAnsi="Cambria Math"/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</w:rPr>
          <m:t xml:space="preserve"> </m:t>
        </m:r>
      </m:oMath>
      <w:r>
        <w:rPr>
          <w:rFonts w:hint="eastAsia" w:eastAsia="NEU-BZ-S92"/>
          <w:color w:val="auto"/>
        </w:rPr>
        <w:t xml:space="preserve">    </w:t>
      </w:r>
      <w:r>
        <w:rPr>
          <w:rFonts w:hint="eastAsia"/>
          <w:color w:val="auto"/>
        </w:rPr>
        <w:tab/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16</m:t>
            </m:r>
            <m:r>
              <w:rPr>
                <w:rFonts w:ascii="Cambria Math" w:hAnsi="Cambria Math"/>
                <w:color w:val="auto"/>
              </w:rPr>
              <w:drawing>
                <wp:inline distT="0" distB="0" distL="114300" distR="114300">
                  <wp:extent cx="140335" cy="1651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35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20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 w:eastAsia="NEU-BZ-S92"/>
          <w:color w:val="auto"/>
          <w:sz w:val="32"/>
        </w:rPr>
        <w:t>○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把下列分数能约分的约分。</w:t>
      </w:r>
    </w:p>
    <w:p>
      <w:pPr>
        <w:spacing w:line="360" w:lineRule="atLeast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　　　　　　　　　　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　　　　　　　　　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</w:p>
    <w:p>
      <w:pPr>
        <w:spacing w:line="360" w:lineRule="atLeast"/>
        <w:rPr>
          <w:rFonts w:hint="eastAsia" w:eastAsia="方正书宋_GBK"/>
          <w:color w:val="auto"/>
          <w:lang w:eastAsia="zh-CN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15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27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　　　　　　　　　　</w:t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54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56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　　　　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14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16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 w:ascii="Cambria Math" w:hAnsi="Cambria Math"/>
          <w:i w:val="0"/>
          <w:color w:val="FFFFFF"/>
          <w:sz w:val="4"/>
          <w:lang w:eastAsia="zh-CN"/>
        </w:rPr>
        <w:t>[来源:学科网ZXXK]</w:t>
      </w:r>
    </w:p>
    <w:p>
      <w:pPr>
        <w:spacing w:line="360" w:lineRule="atLeast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16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48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　　　　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32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　　　　　　　　</w:t>
      </w:r>
      <w:r>
        <w:rPr>
          <w:rFonts w:hint="eastAsia"/>
          <w:color w:val="auto"/>
        </w:rPr>
        <w:t xml:space="preserve">  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32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36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通分并比较分数的大小。</w:t>
      </w:r>
    </w:p>
    <w:p>
      <w:pPr>
        <w:spacing w:line="360" w:lineRule="atLeast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和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ascii="方正书宋_GBK" w:hAnsi="方正书宋_GBK"/>
          <w:color w:val="auto"/>
        </w:rPr>
        <w:t>,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和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20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21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和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14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60" w:lineRule="atLeas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把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和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都写成分母是</w:t>
      </w:r>
      <w:r>
        <w:rPr>
          <w:color w:val="auto"/>
        </w:rPr>
        <w:t>36</w:t>
      </w:r>
      <w:r>
        <w:rPr>
          <w:rFonts w:hint="eastAsia"/>
          <w:color w:val="auto"/>
        </w:rPr>
        <w:t>而大小不变的分数。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五、解决问题。</w:t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在一次数学竞赛中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共有</w:t>
      </w:r>
      <w:r>
        <w:rPr>
          <w:color w:val="auto"/>
        </w:rPr>
        <w:t>30</w:t>
      </w:r>
      <w:r>
        <w:rPr>
          <w:rFonts w:hint="eastAsia"/>
          <w:color w:val="auto"/>
        </w:rPr>
        <w:t>道题。小红做对了</w:t>
      </w:r>
      <w:r>
        <w:rPr>
          <w:color w:val="auto"/>
        </w:rPr>
        <w:t>18</w:t>
      </w:r>
      <w:r>
        <w:rPr>
          <w:rFonts w:hint="eastAsia"/>
          <w:color w:val="auto"/>
        </w:rPr>
        <w:t>道题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做错了</w:t>
      </w:r>
      <w:r>
        <w:rPr>
          <w:color w:val="auto"/>
        </w:rPr>
        <w:t>12</w:t>
      </w:r>
      <w:r>
        <w:rPr>
          <w:rFonts w:hint="eastAsia"/>
          <w:color w:val="auto"/>
        </w:rPr>
        <w:t>道题。请你用最简分数表示小红做对的题占总数的几分之几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做错的题占总数的几分之几。</w:t>
      </w: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rPr>
          <w:rFonts w:hint="eastAsia" w:eastAsia="方正书宋_GBK"/>
          <w:color w:val="auto"/>
          <w:lang w:eastAsia="zh-CN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六年级的学生有</w:t>
      </w:r>
      <w:r>
        <w:rPr>
          <w:color w:val="auto"/>
        </w:rPr>
        <w:t>60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五年级的学生有</w:t>
      </w:r>
      <w:r>
        <w:rPr>
          <w:color w:val="auto"/>
        </w:rPr>
        <w:t>72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分组去植树。要求两个年级每组的人数相等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每组最多有多少人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两个年级分别分成了多少组</w:t>
      </w:r>
      <w:r>
        <w:rPr>
          <w:rFonts w:ascii="方正书宋_GBK" w:hAnsi="方正书宋_GBK"/>
          <w:color w:val="auto"/>
        </w:rPr>
        <w:t>?</w:t>
      </w:r>
      <w:r>
        <w:rPr>
          <w:rFonts w:hint="eastAsia" w:eastAsia="方正书宋_GBK"/>
          <w:color w:val="auto"/>
          <w:lang w:eastAsia="zh-CN"/>
        </w:rPr>
        <w:drawing>
          <wp:inline distT="0" distB="0" distL="114300" distR="114300">
            <wp:extent cx="203200" cy="2032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spacing w:line="360" w:lineRule="atLeas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打同一份稿件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小明要用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小红要用</w:t>
      </w:r>
      <w:r>
        <w:rPr>
          <w:color w:val="auto"/>
        </w:rPr>
        <w:t>35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小刚要用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他们三人中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谁打字的速度最快</w:t>
      </w:r>
      <w:r>
        <w:rPr>
          <w:rFonts w:ascii="方正书宋_GBK" w:hAnsi="方正书宋_GBK"/>
          <w:color w:val="auto"/>
        </w:rPr>
        <w:t>?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老师把</w:t>
      </w:r>
      <w:r>
        <w:rPr>
          <w:color w:val="auto"/>
        </w:rPr>
        <w:drawing>
          <wp:inline distT="0" distB="0" distL="114300" distR="114300">
            <wp:extent cx="12192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35</w:t>
      </w:r>
      <w:r>
        <w:rPr>
          <w:rFonts w:hint="eastAsia"/>
          <w:color w:val="auto"/>
        </w:rPr>
        <w:t>支铅笔和</w:t>
      </w:r>
      <w:r>
        <w:rPr>
          <w:color w:val="auto"/>
        </w:rPr>
        <w:t>42</w:t>
      </w:r>
      <w:r>
        <w:rPr>
          <w:rFonts w:hint="eastAsia"/>
          <w:color w:val="auto"/>
        </w:rPr>
        <w:t>本练习本平均奖给五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班的三好学生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结果铅笔缺</w:t>
      </w:r>
      <w:r>
        <w:rPr>
          <w:color w:val="auto"/>
        </w:rPr>
        <w:t>1</w:t>
      </w:r>
      <w:r>
        <w:rPr>
          <w:rFonts w:hint="eastAsia"/>
          <w:color w:val="auto"/>
        </w:rPr>
        <w:t>支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练习本多</w:t>
      </w:r>
      <w:r>
        <w:rPr>
          <w:color w:val="auto"/>
        </w:rPr>
        <w:t>2</w:t>
      </w:r>
      <w:r>
        <w:rPr>
          <w:rFonts w:hint="eastAsia"/>
          <w:color w:val="auto"/>
        </w:rPr>
        <w:t>本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得奖的三好学生最多有几人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 w:eastAsia="方正书宋_GBK"/>
          <w:color w:val="auto"/>
          <w:lang w:eastAsia="zh-CN"/>
        </w:rPr>
      </w:pPr>
      <w:r>
        <w:rPr>
          <w:rFonts w:hint="eastAsia"/>
          <w:color w:val="FFFFFF"/>
          <w:sz w:val="4"/>
          <w:lang w:eastAsia="zh-CN"/>
        </w:rPr>
        <w:t>[来源:学§科§网]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 w:eastAsia="方正书宋_GBK"/>
          <w:color w:val="auto"/>
          <w:lang w:eastAsia="zh-CN"/>
        </w:rPr>
      </w:pPr>
      <w:r>
        <w:rPr>
          <w:rFonts w:hint="eastAsia"/>
          <w:color w:val="FFFFFF"/>
          <w:sz w:val="4"/>
          <w:lang w:eastAsia="zh-CN"/>
        </w:rPr>
        <w:t>[来源:Zxxk.Com]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参考答案</w:t>
      </w:r>
    </w:p>
    <w:p>
      <w:pPr>
        <w:spacing w:line="261" w:lineRule="exact"/>
        <w:rPr>
          <w:color w:val="auto"/>
        </w:rPr>
      </w:pPr>
      <w:r>
        <w:rPr>
          <w:rFonts w:hint="eastAsia"/>
          <w:color w:val="auto"/>
        </w:rPr>
        <w:t>一、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把单位“</w:t>
      </w:r>
      <w:r>
        <w:rPr>
          <w:color w:val="auto"/>
        </w:rPr>
        <w:t>1</w:t>
      </w:r>
      <w:r>
        <w:rPr>
          <w:rFonts w:hint="eastAsia"/>
          <w:color w:val="auto"/>
        </w:rPr>
        <w:t>”平均分成</w:t>
      </w:r>
      <w:r>
        <w:rPr>
          <w:color w:val="auto"/>
        </w:rPr>
        <w:t>5</w:t>
      </w:r>
      <w:r>
        <w:rPr>
          <w:rFonts w:hint="eastAsia"/>
          <w:color w:val="auto"/>
        </w:rPr>
        <w:t>份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取其中的</w:t>
      </w:r>
      <w:r>
        <w:rPr>
          <w:color w:val="auto"/>
        </w:rPr>
        <w:t>2</w:t>
      </w:r>
      <w:r>
        <w:rPr>
          <w:rFonts w:hint="eastAsia"/>
          <w:color w:val="auto"/>
        </w:rPr>
        <w:t>份</w:t>
      </w:r>
    </w:p>
    <w:p>
      <w:pPr>
        <w:spacing w:line="261" w:lineRule="atLeast"/>
        <w:ind w:firstLine="480" w:firstLineChars="200"/>
        <w:rPr>
          <w:rFonts w:hint="eastAsia" w:eastAsia="方正黑体_GBK"/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　6　</w:t>
      </w:r>
    </w:p>
    <w:p>
      <w:pPr>
        <w:spacing w:line="261" w:lineRule="atLeast"/>
        <w:rPr>
          <w:rFonts w:hint="eastAsia" w:eastAsia="方正黑体_GBK"/>
          <w:color w:val="auto"/>
        </w:rPr>
      </w:pP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7　8　</w:t>
      </w:r>
    </w:p>
    <w:p>
      <w:pPr>
        <w:spacing w:line="261" w:lineRule="atLeast"/>
        <w:rPr>
          <w:rFonts w:hint="eastAsia" w:eastAsia="方正书宋_GBK"/>
          <w:color w:val="auto"/>
          <w:lang w:eastAsia="zh-CN"/>
        </w:rPr>
      </w:pP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t>4.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　20　12　</w:t>
      </w:r>
      <w:r>
        <w:rPr>
          <w:rFonts w:hint="eastAsia"/>
          <w:color w:val="FFFFFF"/>
          <w:sz w:val="4"/>
          <w:lang w:eastAsia="zh-CN"/>
        </w:rPr>
        <w:t>[来源:Z_xx_k.Com]</w:t>
      </w:r>
    </w:p>
    <w:p>
      <w:pPr>
        <w:spacing w:line="261" w:lineRule="atLeast"/>
        <w:rPr>
          <w:rFonts w:hint="eastAsia" w:eastAsia="方正黑体_GBK"/>
          <w:color w:val="auto"/>
        </w:rPr>
      </w:pP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t>5.</w:t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</w:p>
    <w:p>
      <w:pPr>
        <w:spacing w:line="261" w:lineRule="atLeast"/>
        <w:ind w:firstLine="480" w:firstLineChars="200"/>
        <w:rPr>
          <w:rFonts w:hint="eastAsia" w:eastAsia="方正黑体_GBK"/>
          <w:color w:val="auto"/>
        </w:rPr>
      </w:pPr>
      <w:r>
        <w:rPr>
          <w:color w:val="auto"/>
        </w:rPr>
        <w:t>6.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</w:p>
    <w:p>
      <w:pPr>
        <w:spacing w:line="261" w:lineRule="atLeast"/>
        <w:ind w:firstLine="480" w:firstLineChars="200"/>
        <w:rPr>
          <w:rFonts w:hint="eastAsia" w:eastAsia="方正黑体_GBK"/>
          <w:color w:val="auto"/>
        </w:rPr>
      </w:pPr>
      <w:r>
        <w:rPr>
          <w:color w:val="auto"/>
        </w:rPr>
        <w:t>7.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2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11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</w:p>
    <w:p>
      <w:pPr>
        <w:spacing w:line="261" w:lineRule="atLeast"/>
        <w:ind w:firstLine="480" w:firstLineChars="200"/>
        <w:rPr>
          <w:rFonts w:eastAsia="方正黑体_GBK"/>
          <w:color w:val="auto"/>
        </w:rPr>
      </w:pPr>
      <w:r>
        <w:rPr>
          <w:color w:val="auto"/>
        </w:rPr>
        <w:t>8.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7　14　</w:t>
      </w:r>
    </w:p>
    <w:p>
      <w:pPr>
        <w:spacing w:line="261" w:lineRule="atLeast"/>
        <w:rPr>
          <w:rFonts w:hint="eastAsia"/>
          <w:color w:val="auto"/>
        </w:rPr>
      </w:pPr>
      <w:r>
        <w:rPr>
          <w:rFonts w:hint="eastAsia"/>
          <w:color w:val="auto"/>
        </w:rPr>
        <w:t>二、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√</w:t>
      </w:r>
      <w:r>
        <w:rPr>
          <w:color w:val="auto"/>
        </w:rPr>
        <w:t>　 3.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√</w:t>
      </w:r>
      <w:r>
        <w:rPr>
          <w:color w:val="auto"/>
        </w:rPr>
        <w:t>　 4.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✕</w:t>
      </w:r>
      <w:r>
        <w:rPr>
          <w:color w:val="auto"/>
        </w:rPr>
        <w:t>　 5.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√</w:t>
      </w:r>
      <w:r>
        <w:rPr>
          <w:color w:val="auto"/>
        </w:rPr>
        <w:t>　</w:t>
      </w:r>
    </w:p>
    <w:p>
      <w:pPr>
        <w:spacing w:line="261" w:lineRule="exact"/>
        <w:rPr>
          <w:rFonts w:hint="eastAsia"/>
          <w:color w:val="auto"/>
        </w:rPr>
      </w:pPr>
      <w:r>
        <w:rPr>
          <w:rFonts w:hint="eastAsia"/>
          <w:color w:val="auto"/>
        </w:rPr>
        <w:t>三、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　 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B　 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A　</w:t>
      </w:r>
    </w:p>
    <w:p>
      <w:pPr>
        <w:spacing w:line="261" w:lineRule="exact"/>
        <w:rPr>
          <w:color w:val="auto"/>
        </w:rPr>
      </w:pPr>
      <w:r>
        <w:rPr>
          <w:rFonts w:hint="eastAsia"/>
          <w:color w:val="auto"/>
        </w:rPr>
        <w:t>四、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&lt;　&gt;　=　 </w:t>
      </w:r>
    </w:p>
    <w:p>
      <w:pPr>
        <w:spacing w:line="261" w:lineRule="atLeast"/>
        <w:ind w:firstLine="48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hint="eastAsia"/>
          <w:color w:val="auto"/>
        </w:rPr>
        <w:t>是最简分数</w:t>
      </w:r>
      <w:r>
        <w:rPr>
          <w:color w:val="auto"/>
        </w:rPr>
        <w:t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hint="eastAsia"/>
          <w:color w:val="auto"/>
        </w:rPr>
        <w:t>是最简分数</w:t>
      </w:r>
      <w:r>
        <w:rPr>
          <w:color w:val="auto"/>
        </w:rPr>
        <w:t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54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56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28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14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16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16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48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</w:p>
    <w:p>
      <w:pPr>
        <w:spacing w:line="261" w:lineRule="atLeast"/>
        <w:ind w:firstLine="735" w:firstLineChars="350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16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36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</w:p>
    <w:p>
      <w:pPr>
        <w:spacing w:line="261" w:lineRule="atLeast"/>
        <w:ind w:firstLine="480" w:firstLineChars="200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54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63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56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63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w:r>
        <w:rPr>
          <w:rFonts w:hint="eastAsia"/>
          <w:color w:val="auto"/>
        </w:rPr>
        <w:drawing>
          <wp:inline distT="0" distB="0" distL="114300" distR="114300">
            <wp:extent cx="14224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因为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54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63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&lt;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56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63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所以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&lt;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hint="eastAsia"/>
          <w:color w:val="auto"/>
        </w:rPr>
        <w:t>。</w:t>
      </w:r>
    </w:p>
    <w:p>
      <w:pPr>
        <w:spacing w:line="261" w:lineRule="atLeast"/>
        <w:ind w:firstLine="735" w:firstLineChars="350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w:r>
        <w:rPr>
          <w:rFonts w:hint="eastAsia"/>
          <w:color w:val="auto"/>
        </w:rPr>
        <w:t>因为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&lt;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&lt;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所以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&lt;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&lt;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hint="eastAsia"/>
          <w:color w:val="auto"/>
        </w:rPr>
        <w:t>。</w:t>
      </w:r>
    </w:p>
    <w:p>
      <w:pPr>
        <w:spacing w:line="261" w:lineRule="atLeast"/>
        <w:ind w:firstLine="735" w:firstLineChars="350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21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14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98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w:r>
        <w:rPr>
          <w:rFonts w:hint="eastAsia"/>
          <w:color w:val="auto"/>
        </w:rPr>
        <w:t>因为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&gt;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98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所以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21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&gt;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14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hint="eastAsia"/>
          <w:color w:val="auto"/>
        </w:rPr>
        <w:t>。</w:t>
      </w:r>
    </w:p>
    <w:p>
      <w:pPr>
        <w:spacing w:line="261" w:lineRule="atLeast"/>
        <w:ind w:firstLine="480" w:firstLineChars="200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36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21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36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5×4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9×4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36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ascii="方正书宋_GBK" w:hAnsi="方正书宋_GBK"/>
          <w:color w:val="auto"/>
        </w:rPr>
        <w:t>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7×3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12×3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21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36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hint="eastAsia"/>
          <w:color w:val="auto"/>
        </w:rPr>
        <w:t>。</w:t>
      </w:r>
    </w:p>
    <w:p>
      <w:pPr>
        <w:spacing w:line="261" w:lineRule="atLeast"/>
        <w:rPr>
          <w:color w:val="auto"/>
        </w:rPr>
      </w:pPr>
      <w:r>
        <w:rPr>
          <w:rFonts w:hint="eastAsia"/>
          <w:color w:val="auto"/>
        </w:rPr>
        <w:t>五、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18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</w:p>
    <w:p>
      <w:pPr>
        <w:spacing w:line="261" w:lineRule="atLeast"/>
        <w:ind w:firstLine="480" w:firstLineChars="200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小红做对的题占总数的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做错的题占总数的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hint="eastAsia"/>
          <w:color w:val="auto"/>
        </w:rPr>
        <w:t>。</w:t>
      </w:r>
    </w:p>
    <w:p>
      <w:pPr>
        <w:spacing w:line="261" w:lineRule="exact"/>
        <w:ind w:left="480" w:left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60=2×2×3×5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72=2×2×2×3×3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所以</w:t>
      </w:r>
      <w:r>
        <w:rPr>
          <w:color w:val="auto"/>
        </w:rPr>
        <w:t>60</w:t>
      </w:r>
      <w:r>
        <w:rPr>
          <w:rFonts w:hint="eastAsia"/>
          <w:color w:val="auto"/>
        </w:rPr>
        <w:t>和</w:t>
      </w:r>
      <w:r>
        <w:rPr>
          <w:color w:val="auto"/>
        </w:rPr>
        <w:t>72</w:t>
      </w:r>
      <w:r>
        <w:rPr>
          <w:rFonts w:hint="eastAsia"/>
          <w:color w:val="auto"/>
        </w:rPr>
        <w:t>的最大公因数是</w:t>
      </w:r>
      <w:r>
        <w:rPr>
          <w:color w:val="auto"/>
        </w:rPr>
        <w:t>2×2×3=12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即每组最多有</w:t>
      </w:r>
      <w:r>
        <w:rPr>
          <w:color w:val="auto"/>
        </w:rPr>
        <w:t>12</w:t>
      </w:r>
      <w:r>
        <w:rPr>
          <w:rFonts w:hint="eastAsia"/>
          <w:color w:val="auto"/>
        </w:rPr>
        <w:t>人。</w:t>
      </w:r>
    </w:p>
    <w:p>
      <w:pPr>
        <w:spacing w:line="261" w:lineRule="exact"/>
        <w:ind w:firstLine="480" w:firstLineChars="200"/>
        <w:rPr>
          <w:color w:val="auto"/>
        </w:rPr>
      </w:pPr>
      <w:r>
        <w:rPr>
          <w:rFonts w:hint="eastAsia"/>
          <w:color w:val="auto"/>
        </w:rPr>
        <w:t>六年级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60÷12=5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组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</w:p>
    <w:p>
      <w:pPr>
        <w:spacing w:line="261" w:lineRule="exact"/>
        <w:ind w:firstLine="480" w:firstLineChars="200"/>
        <w:rPr>
          <w:color w:val="auto"/>
        </w:rPr>
      </w:pPr>
      <w:r>
        <w:rPr>
          <w:rFonts w:hint="eastAsia"/>
          <w:color w:val="auto"/>
        </w:rPr>
        <w:t>五年级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72÷12=6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组</w:t>
      </w:r>
      <w:r>
        <w:rPr>
          <w:rFonts w:ascii="方正书宋_GBK" w:hAnsi="方正书宋_GBK"/>
          <w:color w:val="auto"/>
        </w:rPr>
        <w:t>)</w:t>
      </w:r>
    </w:p>
    <w:p>
      <w:pPr>
        <w:spacing w:line="261" w:lineRule="exact"/>
        <w:ind w:firstLine="480" w:firstLineChars="200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每组最多有</w:t>
      </w:r>
      <w:r>
        <w:rPr>
          <w:color w:val="auto"/>
        </w:rPr>
        <w:t>12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六年级分成了</w:t>
      </w:r>
      <w:r>
        <w:rPr>
          <w:color w:val="auto"/>
        </w:rPr>
        <w:drawing>
          <wp:inline distT="0" distB="0" distL="114300" distR="114300">
            <wp:extent cx="127000" cy="127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5</w:t>
      </w:r>
      <w:r>
        <w:rPr>
          <w:rFonts w:hint="eastAsia"/>
          <w:color w:val="auto"/>
        </w:rPr>
        <w:t>组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五年级分成了</w:t>
      </w:r>
      <w:r>
        <w:rPr>
          <w:color w:val="auto"/>
        </w:rPr>
        <w:t>6</w:t>
      </w:r>
      <w:r>
        <w:rPr>
          <w:rFonts w:hint="eastAsia"/>
          <w:color w:val="auto"/>
        </w:rPr>
        <w:t>组。</w:t>
      </w:r>
    </w:p>
    <w:p>
      <w:pPr>
        <w:spacing w:line="261" w:lineRule="atLeast"/>
        <w:ind w:firstLine="480" w:firstLineChars="200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35</w:t>
      </w:r>
      <w:r>
        <w:rPr>
          <w:rFonts w:hint="eastAsia"/>
          <w:color w:val="auto"/>
        </w:rPr>
        <w:t>分</w:t>
      </w:r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hint="eastAsia"/>
          <w:color w:val="auto"/>
        </w:rPr>
        <w:t>时</w:t>
      </w:r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,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180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ascii="方正书宋_GBK" w:hAnsi="方正书宋_GBK"/>
          <w:color w:val="auto"/>
        </w:rPr>
        <w:t>,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18</m:t>
            </m:r>
            <m:r>
              <w:rPr>
                <w:rFonts w:ascii="Cambria Math" w:hAnsi="NEU-BZ"/>
                <w:color w:val="auto"/>
                <w:sz w:val="23"/>
                <w:szCs w:val="23"/>
              </w:rPr>
              <w:drawing>
                <wp:inline distT="0" distB="0" distL="114300" distR="114300">
                  <wp:extent cx="118745" cy="1397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:r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ascii="方正书宋_GBK" w:hAnsi="方正书宋_GBK"/>
          <w:color w:val="auto"/>
        </w:rPr>
        <w:t>,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84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180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ascii="方正书宋_GBK" w:hAnsi="方正书宋_GBK"/>
          <w:color w:val="auto"/>
        </w:rPr>
        <w:t>,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&lt;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15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color w:val="auto"/>
        </w:rPr>
        <w:t>&lt;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所以小明打字的速度最快。</w:t>
      </w:r>
    </w:p>
    <w:p>
      <w:pPr>
        <w:spacing w:line="261" w:lineRule="exact"/>
        <w:ind w:firstLine="480" w:firstLineChars="200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小明打字的速度最快。</w:t>
      </w:r>
    </w:p>
    <w:p>
      <w:pPr>
        <w:spacing w:line="261" w:lineRule="exact"/>
        <w:ind w:firstLine="480" w:firstLineChars="200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35+1=36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支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42-2=40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本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36</w:t>
      </w:r>
      <w:r>
        <w:rPr>
          <w:rFonts w:hint="eastAsia"/>
          <w:color w:val="auto"/>
        </w:rPr>
        <w:t>和</w:t>
      </w:r>
      <w:r>
        <w:rPr>
          <w:color w:val="auto"/>
        </w:rPr>
        <w:t>40</w:t>
      </w:r>
      <w:r>
        <w:rPr>
          <w:rFonts w:hint="eastAsia"/>
          <w:color w:val="auto"/>
        </w:rPr>
        <w:t>的最大公因数是</w:t>
      </w:r>
      <w:r>
        <w:rPr>
          <w:color w:val="auto"/>
        </w:rPr>
        <w:t>4</w:t>
      </w:r>
      <w:r>
        <w:rPr>
          <w:rFonts w:hint="eastAsia"/>
          <w:color w:val="auto"/>
        </w:rPr>
        <w:t>。</w:t>
      </w:r>
    </w:p>
    <w:p>
      <w:pPr>
        <w:spacing w:line="261" w:lineRule="exact"/>
        <w:ind w:firstLine="480" w:firstLineChars="200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得奖的三好学生最多有</w:t>
      </w:r>
      <w:r>
        <w:rPr>
          <w:color w:val="auto"/>
        </w:rPr>
        <w:t>4</w:t>
      </w:r>
      <w:r>
        <w:rPr>
          <w:rFonts w:hint="eastAsia"/>
          <w:color w:val="auto"/>
        </w:rPr>
        <w:t>人。</w:t>
      </w: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NEU-BZ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="方正书宋_GBK"/>
        <w:lang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186055" cy="250825"/>
          <wp:effectExtent l="0" t="0" r="4445" b="15875"/>
          <wp:wrapNone/>
          <wp:docPr id="3" name="图片 3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055" cy="250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D7C68"/>
    <w:rsid w:val="000D7C68"/>
    <w:rsid w:val="00256CCA"/>
    <w:rsid w:val="00452ED8"/>
    <w:rsid w:val="004C5F33"/>
    <w:rsid w:val="00802C54"/>
    <w:rsid w:val="31FD4D92"/>
    <w:rsid w:val="5470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20"/>
    <w:semiHidden/>
    <w:unhideWhenUsed/>
    <w:uiPriority w:val="99"/>
    <w:pPr>
      <w:snapToGrid w:val="0"/>
      <w:spacing w:line="315" w:lineRule="exact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table" w:styleId="7">
    <w:name w:val="Table Grid"/>
    <w:basedOn w:val="6"/>
    <w:qFormat/>
    <w:uiPriority w:val="59"/>
    <w:rPr>
      <w:rFonts w:hAnsi="NEU-BZ-S92"/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Light Shading Accent 3"/>
    <w:basedOn w:val="6"/>
    <w:qFormat/>
    <w:uiPriority w:val="60"/>
    <w:rPr>
      <w:rFonts w:hAnsi="NEU-BZ-S92"/>
      <w:color w:val="77933C" w:themeColor="accent3" w:themeShade="BF"/>
      <w:kern w:val="0"/>
      <w:sz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0">
    <w:name w:val="footnote reference"/>
    <w:basedOn w:val="9"/>
    <w:semiHidden/>
    <w:unhideWhenUsed/>
    <w:qFormat/>
    <w:uiPriority w:val="99"/>
    <w:rPr>
      <w:vertAlign w:val="superscript"/>
    </w:rPr>
  </w:style>
  <w:style w:type="character" w:customStyle="1" w:styleId="11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3"/>
    <w:qFormat/>
    <w:uiPriority w:val="99"/>
    <w:rPr>
      <w:sz w:val="18"/>
      <w:szCs w:val="18"/>
    </w:rPr>
  </w:style>
  <w:style w:type="paragraph" w:customStyle="1" w:styleId="13">
    <w:name w:val="一级章节"/>
    <w:basedOn w:val="1"/>
    <w:qFormat/>
    <w:uiPriority w:val="0"/>
    <w:pPr>
      <w:outlineLvl w:val="1"/>
    </w:pPr>
  </w:style>
  <w:style w:type="character" w:customStyle="1" w:styleId="14">
    <w:name w:val="批注框文本 Char"/>
    <w:basedOn w:val="9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  <w:style w:type="paragraph" w:styleId="15">
    <w:name w:val="List Paragraph"/>
    <w:basedOn w:val="1"/>
    <w:qFormat/>
    <w:uiPriority w:val="34"/>
    <w:pPr>
      <w:spacing w:line="315" w:lineRule="exact"/>
      <w:ind w:left="720"/>
      <w:contextualSpacing/>
    </w:pPr>
    <w:rPr>
      <w:sz w:val="21"/>
    </w:rPr>
  </w:style>
  <w:style w:type="paragraph" w:styleId="16">
    <w:name w:val="Quote"/>
    <w:basedOn w:val="1"/>
    <w:next w:val="1"/>
    <w:link w:val="17"/>
    <w:qFormat/>
    <w:uiPriority w:val="29"/>
    <w:pPr>
      <w:spacing w:line="315" w:lineRule="exact"/>
    </w:pPr>
    <w:rPr>
      <w:i/>
      <w:iCs/>
      <w:color w:val="000000" w:themeColor="text1"/>
      <w:sz w:val="21"/>
      <w14:textFill>
        <w14:solidFill>
          <w14:schemeClr w14:val="tx1"/>
        </w14:solidFill>
      </w14:textFill>
    </w:rPr>
  </w:style>
  <w:style w:type="character" w:customStyle="1" w:styleId="17">
    <w:name w:val="引用 Char"/>
    <w:basedOn w:val="9"/>
    <w:link w:val="16"/>
    <w:qFormat/>
    <w:uiPriority w:val="29"/>
    <w:rPr>
      <w:rFonts w:ascii="NEU-BZ-S92" w:hAnsi="NEU-BZ-S92" w:eastAsia="方正书宋_GBK"/>
      <w:i/>
      <w:iCs/>
      <w:color w:val="000000" w:themeColor="text1"/>
      <w:kern w:val="0"/>
      <w14:textFill>
        <w14:solidFill>
          <w14:schemeClr w14:val="tx1"/>
        </w14:solidFill>
      </w14:textFill>
    </w:rPr>
  </w:style>
  <w:style w:type="paragraph" w:customStyle="1" w:styleId="18">
    <w:name w:val="MTDisplayEquation"/>
    <w:basedOn w:val="1"/>
    <w:next w:val="1"/>
    <w:link w:val="19"/>
    <w:qFormat/>
    <w:uiPriority w:val="0"/>
    <w:pPr>
      <w:tabs>
        <w:tab w:val="center" w:pos="4160"/>
        <w:tab w:val="right" w:pos="8300"/>
      </w:tabs>
      <w:spacing w:line="315" w:lineRule="exact"/>
    </w:pPr>
    <w:rPr>
      <w:sz w:val="21"/>
    </w:rPr>
  </w:style>
  <w:style w:type="character" w:customStyle="1" w:styleId="19">
    <w:name w:val="MTDisplayEquation Char"/>
    <w:basedOn w:val="9"/>
    <w:link w:val="18"/>
    <w:qFormat/>
    <w:uiPriority w:val="0"/>
    <w:rPr>
      <w:rFonts w:ascii="NEU-BZ-S92" w:hAnsi="NEU-BZ-S92" w:eastAsia="方正书宋_GBK"/>
      <w:color w:val="000000"/>
      <w:kern w:val="0"/>
    </w:rPr>
  </w:style>
  <w:style w:type="character" w:customStyle="1" w:styleId="20">
    <w:name w:val="脚注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21">
    <w:name w:val="脚注文本 Char1"/>
    <w:basedOn w:val="9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3.jpeg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5</Pages>
  <Words>1170</Words>
  <Characters>1700</Characters>
  <Lines>18</Lines>
  <Paragraphs>5</Paragraphs>
  <TotalTime>12</TotalTime>
  <ScaleCrop>false</ScaleCrop>
  <LinksUpToDate>false</LinksUpToDate>
  <CharactersWithSpaces>2230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2018-02-05T08:23:00Z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2022-09-03T00:21:00Z</dcterms:modified>
  <dc:subject>第五单元测试卷（二）.docx</dc:subject>
  <dc:title>第五单元测试卷（二）.docx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2052-11.1.0.12313</vt:lpwstr>
  </property>
  <property fmtid="{D5CDD505-2E9C-101B-9397-08002B2CF9AE}" pid="6" name="ICV">
    <vt:lpwstr>81D7F545C65947F1986DBAAE08E54B88</vt:lpwstr>
  </property>
</Properties>
</file>