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  <w:sz w:val="30"/>
          <w:szCs w:val="30"/>
        </w:rPr>
        <w:pict>
          <v:shape id="_x0000_s1025" o:spid="_x0000_s1025" o:spt="75" type="#_x0000_t75" style="position:absolute;left:0pt;margin-left:801pt;margin-top:996pt;height:26pt;width:2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Times New Roman" w:hAnsi="Times New Roman" w:cs="Times New Roman"/>
          <w:b/>
          <w:color w:val="000000" w:themeColor="text1"/>
          <w:sz w:val="30"/>
          <w:szCs w:val="30"/>
        </w:rPr>
        <w:t>2021-2022学年辽宁省锦州市凌海市八年级（下）期中物理试卷</w:t>
      </w:r>
    </w:p>
    <w:p>
      <w:pPr>
        <w:spacing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  <w:szCs w:val="21"/>
        </w:rPr>
        <w:t>一、选择题（共28分）单选题每题2分，多选题每题3分，漏选得2分，错选不得分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1．对于下列有关力的大小估计，其中不可能的是（　　）</w:t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A．一名中学生的体重约400N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B．拿起两只鸡蛋所用的力大约是1N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C．一本物理课本所受的重力大约是30N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D．一只普通苹果所受的重力大约是1.5N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2．如图所示，在“天官课堂”中，王亚平老师展示了水球实验。通过水球，我们看到了她在水球中的“倒影”。下列说法中正确的是（　　）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1238250" cy="990600"/>
            <wp:effectExtent l="0" t="0" r="0" b="0"/>
            <wp:docPr id="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 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423" cy="990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A．“倒影”是光的反射形成的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B．“倒影”是虚像，不能呈在光屏上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C．若王亚平远离水球，“倒影”会变得更小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D．该现象的产生与放大镜的成像原理相同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3．用鸡蛋撞石头，鸡蛋破碎而石头完好无损。鸡蛋撞石头的力记为F1，石头对鸡蛋的力记为F2，则（　　）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1104900" cy="847725"/>
            <wp:effectExtent l="0" t="0" r="0" b="0"/>
            <wp:docPr id="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24" descr=" 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5054" cy="847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A．F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color w:val="000000" w:themeColor="text1"/>
          <w:szCs w:val="21"/>
        </w:rPr>
        <w:t>大于F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B．F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color w:val="000000" w:themeColor="text1"/>
          <w:szCs w:val="21"/>
        </w:rPr>
        <w:t>大于F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C．F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color w:val="000000" w:themeColor="text1"/>
          <w:szCs w:val="21"/>
        </w:rPr>
        <w:t>先于F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color w:val="000000" w:themeColor="text1"/>
          <w:szCs w:val="21"/>
        </w:rPr>
        <w:t>产生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D．F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color w:val="000000" w:themeColor="text1"/>
          <w:szCs w:val="21"/>
        </w:rPr>
        <w:t>和F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color w:val="000000" w:themeColor="text1"/>
          <w:szCs w:val="21"/>
        </w:rPr>
        <w:t>大小相等方向相反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4．下列关于公式G＝mg中的常数g＝9.8N/kg的物理含义的表述中，正确的是（　　）</w:t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A．g表示物体所受重力与物体质量的比值，即1kg＝9.8N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B．g＝9.8N/kg表示1N＝9.8kg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C．g＝9.8N/kg表示质量为1kg的物体受到的重力是9.8N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D．g是常数，表示在任何地方，g为定值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5．2022北京冬奥会上，中国运动健儿苏娜鸣勇夺我国单板滑雪奥运历史首金，也创造了新的单届金牌数纪录。如图是滑雪运动员苏翊鸣从高处滑下时的情景，下列说法正确的是（　　）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1228725" cy="990600"/>
            <wp:effectExtent l="0" t="0" r="0" b="0"/>
            <wp:docPr id="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24" descr=" 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897" cy="990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A．苏翊鸣下滑过程中，所受重力的方向垂直于雪地表面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B．滑雪板底面做得平滑是为了减小对雪地的摩擦力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C．苏翊鸣从高处滑下时，速度越大惯性越大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D．苏翊鸣下滑过程中，若一切外力都消失，他将立即停止运动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6．下列生活事例采取的做法中，为了增大压强的是（　　）</w:t>
      </w:r>
    </w:p>
    <w:p>
      <w:pPr>
        <w:tabs>
          <w:tab w:val="left" w:pos="4400"/>
        </w:tabs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A．火车道钢轨下垫上枕木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  <w:szCs w:val="21"/>
        </w:rPr>
        <w:t>B．禁止货车超载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tabs>
          <w:tab w:val="left" w:pos="4400"/>
        </w:tabs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C．刀刃磨得锋利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  <w:szCs w:val="21"/>
        </w:rPr>
        <w:t>D．雪橇板做得比较宽大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7．在塑料圆筒的不同高度处开三个相同的小孔，当筒里灌满水时，各孔喷出水的情况。如图所示，这表明液体内部压强（　　）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904875" cy="1047750"/>
            <wp:effectExtent l="0" t="0" r="0" b="0"/>
            <wp:docPr id="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24" descr=" 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5001" cy="1047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A．与液体深度有关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  <w:szCs w:val="21"/>
        </w:rPr>
        <w:t>B．与液体密度有关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tabs>
          <w:tab w:val="left" w:pos="4400"/>
        </w:tabs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C．与塑料圆桶粗细有关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  <w:szCs w:val="21"/>
        </w:rPr>
        <w:t>D．与容器形状有关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8．如图所示，将压强计的金属盒放在水中某一深度处，U形管两侧液面出现高度差。下列操作会使高度差增大的是（　　）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962025" cy="1257300"/>
            <wp:effectExtent l="0" t="0" r="0" b="0"/>
            <wp:docPr id="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24" descr=" 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2159" cy="1257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A．仅将金属盒向上移动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B．.仅将金属盒水平移动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C．.仅改变金属盒面的朝向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D．.仅在水中加人食盐，食盐溶解后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（多选）9．用如图所示的装置探究凸透镜成像规律。凸透镜的焦距是15cm。当把凸透镜固定在50cm刻度线处，蜡烛固定在15cm刻度线处时（　　）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2133600" cy="771525"/>
            <wp:effectExtent l="0" t="0" r="0" b="0"/>
            <wp:docPr id="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24" descr=" 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3898" cy="771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A．光屏在“I”区域内移动，才能得到清晰的像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B．光屏在“Ⅱ”区域内移动，才能得到清晰的像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C．在光屏上得到的是放大、倒立的像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D．在光屏上得到的是缩小、倒立的像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（多选）10．关于运动和力，下列说法正确的是（　　）</w:t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A．彼此不接触的物体，不可能发生力的作用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B．用力推车，车未动，是因为推力小于摩擦力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C．物体运动状态改变了，说明一定受到了力的作用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D．足球越滚越慢，是因为受到了足球场的地面对它的阻力的作用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（多选）11．图甲是ab两种物质的m﹣V图像，若分别用ab两种物质制成高度相等、底面积之比为1：2的A、B两个实心物体，将它们放在水平桌面（如图乙）时（　　）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2476500" cy="1571625"/>
            <wp:effectExtent l="0" t="0" r="0" b="0"/>
            <wp:docPr id="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24" descr=" 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846" cy="1571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A．a物质的密度小于b物质的密度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B．A物体的质量大于B物体的质量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C．A对桌面的压强大于B对桌面的压强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D．若将B沿竖直方向截去一半，则B剩余部分对桌面的压强不变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（多选）12．如图所示，一个装有水的平底密闭矿泉水瓶，先正立放置在水平桌面上，再倒立放置。两次放置时，水对瓶底和瓶盖的压力分别为F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甲</w:t>
      </w:r>
      <w:r>
        <w:rPr>
          <w:rFonts w:ascii="Times New Roman" w:hAnsi="Times New Roman" w:cs="Times New Roman"/>
          <w:color w:val="000000" w:themeColor="text1"/>
          <w:szCs w:val="21"/>
        </w:rPr>
        <w:t>和F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乙</w:t>
      </w:r>
      <w:r>
        <w:rPr>
          <w:rFonts w:ascii="Times New Roman" w:hAnsi="Times New Roman" w:cs="Times New Roman"/>
          <w:color w:val="000000" w:themeColor="text1"/>
          <w:szCs w:val="21"/>
        </w:rPr>
        <w:t>，水对瓶底和瓶盖的压强分别为p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甲</w:t>
      </w:r>
      <w:r>
        <w:rPr>
          <w:rFonts w:ascii="Times New Roman" w:hAnsi="Times New Roman" w:cs="Times New Roman"/>
          <w:color w:val="000000" w:themeColor="text1"/>
          <w:szCs w:val="21"/>
        </w:rPr>
        <w:t>和p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乙</w:t>
      </w:r>
      <w:r>
        <w:rPr>
          <w:rFonts w:ascii="Times New Roman" w:hAnsi="Times New Roman" w:cs="Times New Roman"/>
          <w:color w:val="000000" w:themeColor="text1"/>
          <w:szCs w:val="21"/>
        </w:rPr>
        <w:t>；瓶对桌面的压力分别为F'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甲</w:t>
      </w:r>
      <w:r>
        <w:rPr>
          <w:rFonts w:ascii="Times New Roman" w:hAnsi="Times New Roman" w:cs="Times New Roman"/>
          <w:color w:val="000000" w:themeColor="text1"/>
          <w:szCs w:val="21"/>
        </w:rPr>
        <w:t>和F'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乙</w:t>
      </w:r>
      <w:r>
        <w:rPr>
          <w:rFonts w:ascii="Times New Roman" w:hAnsi="Times New Roman" w:cs="Times New Roman"/>
          <w:color w:val="000000" w:themeColor="text1"/>
          <w:szCs w:val="21"/>
        </w:rPr>
        <w:t>，瓶对桌面的压强分别为p'和p'乙，则（　　）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904875" cy="1009650"/>
            <wp:effectExtent l="0" t="0" r="0" b="0"/>
            <wp:docPr id="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24" descr=" 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5001" cy="1009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A．F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甲</w:t>
      </w:r>
      <w:r>
        <w:rPr>
          <w:rFonts w:ascii="Times New Roman" w:hAnsi="Times New Roman" w:cs="Times New Roman"/>
          <w:color w:val="000000" w:themeColor="text1"/>
          <w:szCs w:val="21"/>
        </w:rPr>
        <w:t>＞F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乙</w:t>
      </w:r>
      <w:r>
        <w:rPr>
          <w:rFonts w:ascii="Times New Roman" w:hAnsi="Times New Roman" w:cs="Times New Roman"/>
          <w:color w:val="000000" w:themeColor="text1"/>
          <w:szCs w:val="21"/>
        </w:rPr>
        <w:t>，p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甲</w:t>
      </w:r>
      <w:r>
        <w:rPr>
          <w:rFonts w:ascii="Times New Roman" w:hAnsi="Times New Roman" w:cs="Times New Roman"/>
          <w:color w:val="000000" w:themeColor="text1"/>
          <w:szCs w:val="21"/>
        </w:rPr>
        <w:t>＜p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乙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  <w:szCs w:val="21"/>
        </w:rPr>
        <w:t>B．F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甲</w:t>
      </w:r>
      <w:r>
        <w:rPr>
          <w:rFonts w:ascii="Times New Roman" w:hAnsi="Times New Roman" w:cs="Times New Roman"/>
          <w:color w:val="000000" w:themeColor="text1"/>
          <w:szCs w:val="21"/>
        </w:rPr>
        <w:t>＜F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乙</w:t>
      </w:r>
      <w:r>
        <w:rPr>
          <w:rFonts w:ascii="Times New Roman" w:hAnsi="Times New Roman" w:cs="Times New Roman"/>
          <w:color w:val="000000" w:themeColor="text1"/>
          <w:szCs w:val="21"/>
        </w:rPr>
        <w:t>，p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甲</w:t>
      </w:r>
      <w:r>
        <w:rPr>
          <w:rFonts w:ascii="Times New Roman" w:hAnsi="Times New Roman" w:cs="Times New Roman"/>
          <w:color w:val="000000" w:themeColor="text1"/>
          <w:szCs w:val="21"/>
        </w:rPr>
        <w:t>＞p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乙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tabs>
          <w:tab w:val="left" w:pos="4400"/>
        </w:tabs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C．F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甲</w:t>
      </w:r>
      <w:r>
        <w:rPr>
          <w:rFonts w:ascii="Times New Roman" w:hAnsi="Times New Roman" w:cs="Times New Roman"/>
          <w:color w:val="000000" w:themeColor="text1"/>
          <w:szCs w:val="21"/>
        </w:rPr>
        <w:t>＝F'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乙</w:t>
      </w:r>
      <w:r>
        <w:rPr>
          <w:rFonts w:ascii="Times New Roman" w:hAnsi="Times New Roman" w:cs="Times New Roman"/>
          <w:color w:val="000000" w:themeColor="text1"/>
          <w:szCs w:val="21"/>
        </w:rPr>
        <w:t>，p'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甲</w:t>
      </w:r>
      <w:r>
        <w:rPr>
          <w:rFonts w:ascii="Times New Roman" w:hAnsi="Times New Roman" w:cs="Times New Roman"/>
          <w:color w:val="000000" w:themeColor="text1"/>
          <w:szCs w:val="21"/>
        </w:rPr>
        <w:t>＜p'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乙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  <w:szCs w:val="21"/>
        </w:rPr>
        <w:t>D．F'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甲</w:t>
      </w:r>
      <w:r>
        <w:rPr>
          <w:rFonts w:ascii="Times New Roman" w:hAnsi="Times New Roman" w:cs="Times New Roman"/>
          <w:color w:val="000000" w:themeColor="text1"/>
          <w:szCs w:val="21"/>
        </w:rPr>
        <w:t>＞F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乙</w:t>
      </w:r>
      <w:r>
        <w:rPr>
          <w:rFonts w:ascii="Times New Roman" w:hAnsi="Times New Roman" w:cs="Times New Roman"/>
          <w:color w:val="000000" w:themeColor="text1"/>
          <w:szCs w:val="21"/>
        </w:rPr>
        <w:t>，p'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甲</w:t>
      </w:r>
      <w:r>
        <w:rPr>
          <w:rFonts w:ascii="Times New Roman" w:hAnsi="Times New Roman" w:cs="Times New Roman"/>
          <w:color w:val="000000" w:themeColor="text1"/>
          <w:szCs w:val="21"/>
        </w:rPr>
        <w:t>＜p'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乙</w:t>
      </w:r>
    </w:p>
    <w:p>
      <w:pPr>
        <w:spacing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  <w:szCs w:val="21"/>
        </w:rPr>
        <w:t>二、填空题（每空1分，共21分）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13．在疫情防控期间，进入公共场所需要用手机扫描防疫健康码，手机的摄像头相当于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透镜，扫码时，图片与摄像头的距离为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。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14．如图甲所示是一副远视（老花）眼镜，分析图中看到的像可知它的镜片是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（选填“凸”或“凹”）透镜。运视眼成因的示意图为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（选填“乙”或“丙”）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3590925" cy="942975"/>
            <wp:effectExtent l="0" t="0" r="0" b="0"/>
            <wp:docPr id="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24" descr=" 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1426" cy="943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15．用球拍击打球时，是球与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之间发生了相互作用，者以球为研究对象，施力物体是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。球向下掉落过程中，球受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力的作用，这个力的施力物体是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。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16．北京冬爽会带动了冰雪运动热。滑雪时，滑雪板在雪地表面留下了明显的压痕，说明了力可以改变物体的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，水平地面上的滑雪板对人的支持力与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是一对平衡力。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17．细心的小明同学发现商城里安装两种电梯，如图甲和乙所示，它们表面都有凸出的条纹，这是为了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；当顺客站在甲电梯上匀速上升时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（选填“受”或“不受”）摩擦力，当顾客站在乙电梯上随电梯匀速上升时，受到的摩擦力的方向是沿电梯斜坡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（选填“向上”或“向下”）。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1924050" cy="952500"/>
            <wp:effectExtent l="0" t="0" r="0" b="0"/>
            <wp:docPr id="1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24" descr=" 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4319" cy="952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18．如图为小车载着木块向右运动过程中发生的现象，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图表示小车在运动中突然减速发生的现象，产生这种现象的原因是物体具有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。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2324100" cy="1038225"/>
            <wp:effectExtent l="0" t="0" r="0" b="0"/>
            <wp:docPr id="1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24" descr=" 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4424" cy="103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19．如图所示，两手指用力捏住铅笔，使它保持静止，则两手指所受压力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（选填“相同”或“不同”），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（选填“左”或“右”）边手指受到的压强大。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1219200" cy="609600"/>
            <wp:effectExtent l="0" t="0" r="0" b="0"/>
            <wp:docPr id="1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24" descr=" 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370" cy="60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20．三峡水电站水库大坝设计成上窄下宽的形状，是因为水的深度越深、压强越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（选填“大”或“小”）。当水库水深为10加时，坝底受到的水的压强是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Pa（已知ρ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水</w:t>
      </w:r>
      <w:r>
        <w:rPr>
          <w:rFonts w:ascii="Times New Roman" w:hAnsi="Times New Roman" w:cs="Times New Roman"/>
          <w:color w:val="000000" w:themeColor="text1"/>
          <w:szCs w:val="21"/>
        </w:rPr>
        <w:t>＝1.0×10³kg/m³，g＝10N/kg）。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21．如图所示（虚线框内部分）是洗手池下水管道中的“自动开关”。卫生间里的脏水通过下水管道排出去，我们就不会闻到它们的臭味，是因为下水管道中的“自动开关”是一段U形管，它实质上是一个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，再举一例此物理知识的另一应用：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。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876300" cy="1057275"/>
            <wp:effectExtent l="0" t="0" r="0" b="0"/>
            <wp:docPr id="1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24" descr=" 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6422" cy="1057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  <w:szCs w:val="21"/>
        </w:rPr>
        <w:t>三、作图题（共6分）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22．如图所示，图中已画出由烛焰上S点发出的两条入射光线，请画出其经过凸透镜折射后的两条折射光线。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2019300" cy="1085850"/>
            <wp:effectExtent l="0" t="0" r="0" b="0"/>
            <wp:docPr id="1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24" descr=" 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9582" cy="1086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23．如图所示，重10ON的货物A随小车B在拉力F的作用下在水平面上一起向右做匀速直线运动，请在图中画出货物A所受力的示意图。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1524000" cy="590550"/>
            <wp:effectExtent l="0" t="0" r="0" b="0"/>
            <wp:docPr id="1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24" descr=" 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213" cy="590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24．木块所受重力是50N，如图对它施加一个水平向左的100N的压力将它压在竖直墙面上处于静止，画出此时木块受到的摩擦力的示意图（作用点画在重心上），并标出摩擦力的大小。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571500" cy="895350"/>
            <wp:effectExtent l="0" t="0" r="0" b="0"/>
            <wp:docPr id="1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24" descr=" 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80" cy="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  <w:szCs w:val="21"/>
        </w:rPr>
        <w:t>四.简答题（4分）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25．冬奥会于2022年2月4日在北京开幕，冰壶运动是其中一项比赛内容，如图所示。请用物理知识解释下列问题：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（1）运动员用力向后蹬冰，身体就会向前快速运动，为什么？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（2）掷出冰壶后，它在冰面上为什么还能继续滑行？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1257300" cy="885825"/>
            <wp:effectExtent l="0" t="0" r="0" b="0"/>
            <wp:docPr id="1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24" descr=" 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476" cy="885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  <w:szCs w:val="21"/>
        </w:rPr>
        <w:t>四、计算题（共20分，26题8分，27题12分1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26．冬奥会上比赛使用的冰壶是由花岗岩雷磨而成，质量约为19kg，与冰道接触的底面积约为0.02m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 w:themeColor="text1"/>
          <w:szCs w:val="21"/>
        </w:rPr>
        <w:t>（g取10N/kg）求：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（1）冰壶对冰面的压力。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（2）冰壶对冰面的压强。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27．如图所示，一杯茶放置在水平桌面上，空杯的质量为0.04kg，其底面积为10cm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 w:themeColor="text1"/>
          <w:szCs w:val="21"/>
        </w:rPr>
        <w:t>茶水的质量为0.16kg，茶水的深度为10cm（茶水密度约为1.0×10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000000" w:themeColor="text1"/>
          <w:szCs w:val="21"/>
        </w:rPr>
        <w:t>g/m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000000" w:themeColor="text1"/>
          <w:szCs w:val="21"/>
        </w:rPr>
        <w:t>杯壁厚度不计）。求：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（1）茶水对杯底的压强？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（2）茶水对杯底的压力？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（3）装水后的茶杯对水平桌面的压强？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1123950" cy="790575"/>
            <wp:effectExtent l="0" t="0" r="0" b="0"/>
            <wp:docPr id="1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24" descr=" 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4107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  <w:szCs w:val="21"/>
        </w:rPr>
        <w:t>六、实验、探究题（共21分）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28．在“探究凸透镜成像规律”的实验中。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（1）将一束平行光通过凸透镜，移动光屏，使在光屏上成一个最小、最亮的光斑，如图甲所示，该凸透镜的焦距为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cm。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3657600" cy="1038225"/>
            <wp:effectExtent l="0" t="0" r="0" b="0"/>
            <wp:docPr id="1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24" descr=" 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8110" cy="103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（2）将点燃的蜡烛、凸透镜、光屏依次放在光具座上，为了使像皮在光屏的中央，应调节烛焰、凸透镜和光屏的中心在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。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（3）将蜡烛移至如图乙所示的位置，移动光屏使光屏上呈现清晰的像，此成像规律应用于日常生活中的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（选填“照相机”、“投影仪”或“放大镜”）。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（4）实验一段时间后，原来在光屏中心的像“跑”到光屏上方，能让像重新回到光屏中心的操作是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。（填序号）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hint="eastAsia" w:ascii="宋体" w:hAnsi="宋体" w:eastAsia="宋体" w:cs="宋体"/>
          <w:color w:val="000000" w:themeColor="text1"/>
          <w:szCs w:val="21"/>
        </w:rPr>
        <w:t>①</w:t>
      </w:r>
      <w:r>
        <w:rPr>
          <w:rFonts w:ascii="Times New Roman" w:hAnsi="Times New Roman" w:cs="Times New Roman"/>
          <w:color w:val="000000" w:themeColor="text1"/>
          <w:szCs w:val="21"/>
        </w:rPr>
        <w:t>光屏下调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hint="eastAsia" w:ascii="宋体" w:hAnsi="宋体" w:eastAsia="宋体" w:cs="宋体"/>
          <w:color w:val="000000" w:themeColor="text1"/>
          <w:szCs w:val="21"/>
        </w:rPr>
        <w:t>②</w:t>
      </w:r>
      <w:r>
        <w:rPr>
          <w:rFonts w:ascii="Times New Roman" w:hAnsi="Times New Roman" w:cs="Times New Roman"/>
          <w:color w:val="000000" w:themeColor="text1"/>
          <w:szCs w:val="21"/>
        </w:rPr>
        <w:t>蜡烛上调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hint="eastAsia" w:ascii="宋体" w:hAnsi="宋体" w:eastAsia="宋体" w:cs="宋体"/>
          <w:color w:val="000000" w:themeColor="text1"/>
          <w:szCs w:val="21"/>
        </w:rPr>
        <w:t>③</w:t>
      </w:r>
      <w:r>
        <w:rPr>
          <w:rFonts w:ascii="Times New Roman" w:hAnsi="Times New Roman" w:cs="Times New Roman"/>
          <w:color w:val="000000" w:themeColor="text1"/>
          <w:szCs w:val="21"/>
        </w:rPr>
        <w:t>透镜上调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（5）实验中，光屏上成模糊的像，如果蜡烛和透镜位置不变，将光屏往凸透镜方向靠近，光屏上能成清晰的像；如果蜡烛、凸透镜和光屏位置不变，在蜡烛与凸透镜之间放上一个合适的凹透镜，光屏上也能成清晰的像。上述现象说明凹透镜对光具有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作用。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视眼的矫正与上述成像过程类似。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29．在学习了滑动摩擦力的知识后，小美想知道新买的运动鞋在橡胶垫上的滑动摩擦力大小，她准备了一张平整的橡胶垫、一个弹簧测力计和一根细线。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3000375" cy="1457325"/>
            <wp:effectExtent l="0" t="0" r="0" b="0"/>
            <wp:docPr id="2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24" descr=" 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0794" cy="1457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（1）为了能准确测量滑动摩擦力的大小，根据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知识可知，小美应该让运动鞋沿水方向做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运动；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（2）如图甲所示，小美将运动鞋放在水平橡胶垫上，按正确的方法拉动，此时测出运动鞋受到的滑动摩擦力大小为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N；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（3）若在实际拉动过程中运动鞋没有做匀速直线运动，则运动鞋所受滑动摩擦力的大小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（选填“改变”或“不变”）；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（4）在老师的指导下，小美对甲图实验方案进行了改进，如图乙所示，她固定弹簧测力计，拉动鞋下的橡胶垫进行实验，这样做的好处是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。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30．在探究“运动和力的关系”实验中，设计了如图所示的斜面实验。让同一小车滑到接触面分别为毛巾、棉布和木板的水平面上，观察小车子在水平面上滑行的距离。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（1）为了使小车滑到水平面时的初速度相同，实验应让小车从同一斜面的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滑下，这种研究问题的方法是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（选填“转换法”、“模型法”或“控制变量法”）。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（2）伽利略对类似的实验进行了分析并进一步推测：如果水平面光滑，小车在运动时不受阻力，则小车将在水平面上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。说明物体的运动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（填“需要”或“不需要”）力来维持。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（3）牛顿在伽利略等人的研究成果上概括出了牛顿第一定律。该定律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。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A能用实验直接验证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B.不能用实验直接验证，所以不能确定这个定律是否正确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C是在大量经验事实的基础上，通过进一步的推理概括得出的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1476375" cy="1038225"/>
            <wp:effectExtent l="0" t="0" r="0" b="0"/>
            <wp:docPr id="2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24" descr=" 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6581" cy="103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31．物理兴趣课堂上老师要求同学们用身边的物品探究“压力的作用效果与哪些因素有关”。小亮找到的器材有海绵和两瓶完全相同的矿泉水。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（1）该同学通过观察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来反映压力的作用效果。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（2）如图所示，小亮将两瓶完全相同的矿泉水分别倒立和正立放在海绵上，其目的是控制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大小相同，改变受力面积的大小。从实验中得出的结论是：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。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（3）在探究“压力的作用效果与压力大小的关系“时，应该控制相同，在不增加实验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器材的情况下，小亮应该用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办法来改变压力的大小。</w:t>
      </w:r>
    </w:p>
    <w:p>
      <w:pPr>
        <w:spacing w:line="240" w:lineRule="auto"/>
        <w:ind w:left="273" w:leftChars="130"/>
        <w:rPr>
          <w:rFonts w:hint="eastAsia" w:ascii="Times New Roman" w:hAnsi="Times New Roman" w:cs="Times New Roman"/>
          <w:color w:val="000000" w:themeColor="text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chapStyle="5" w:chapSep="colon"/>
          <w:cols w:space="425" w:num="1"/>
          <w:docGrid w:type="lines" w:linePitch="312" w:charSpace="0"/>
        </w:sect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1085850" cy="885825"/>
            <wp:effectExtent l="0" t="0" r="0" b="0"/>
            <wp:docPr id="2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24" descr=" 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6002" cy="885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77C"/>
    <w:rsid w:val="000C1857"/>
    <w:rsid w:val="004151FC"/>
    <w:rsid w:val="00512CA4"/>
    <w:rsid w:val="007A277C"/>
    <w:rsid w:val="00C02FC6"/>
    <w:rsid w:val="00F238DD"/>
    <w:rsid w:val="1C163B8C"/>
    <w:rsid w:val="34E7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</w:rPr>
  </w:style>
  <w:style w:type="table" w:styleId="9">
    <w:name w:val="Table Grid"/>
    <w:basedOn w:val="8"/>
    <w:qFormat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页眉 Char"/>
    <w:basedOn w:val="6"/>
    <w:link w:val="5"/>
    <w:uiPriority w:val="99"/>
    <w:rPr>
      <w:sz w:val="18"/>
      <w:szCs w:val="18"/>
    </w:rPr>
  </w:style>
  <w:style w:type="character" w:customStyle="1" w:styleId="11">
    <w:name w:val="页脚 Char"/>
    <w:basedOn w:val="6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6"/>
    <w:link w:val="3"/>
    <w:semiHidden/>
    <w:qFormat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4">
    <w:name w:val="无间隔 Char"/>
    <w:basedOn w:val="6"/>
    <w:link w:val="13"/>
    <w:qFormat/>
    <w:uiPriority w:val="1"/>
    <w:rPr>
      <w:kern w:val="0"/>
      <w:sz w:val="22"/>
    </w:rPr>
  </w:style>
  <w:style w:type="character" w:styleId="15">
    <w:name w:val="Placeholder Text"/>
    <w:basedOn w:val="6"/>
    <w:semiHidden/>
    <w:uiPriority w:val="99"/>
    <w:rPr>
      <w:color w:val="808080"/>
    </w:rPr>
  </w:style>
  <w:style w:type="character" w:customStyle="1" w:styleId="16">
    <w:name w:val="日期 Char"/>
    <w:basedOn w:val="6"/>
    <w:link w:val="2"/>
    <w:semiHidden/>
    <w:qFormat/>
    <w:uiPriority w:val="99"/>
  </w:style>
  <w:style w:type="paragraph" w:customStyle="1" w:styleId="17">
    <w:name w:val="ab"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1" Type="http://schemas.openxmlformats.org/officeDocument/2006/relationships/fontTable" Target="fontTable.xml"/><Relationship Id="rId30" Type="http://schemas.openxmlformats.org/officeDocument/2006/relationships/customXml" Target="../customXml/item2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D1FD5C7-2C49-4D60-AF7B-2C82AAD1CCF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2228</Words>
  <Characters>2319</Characters>
  <Lines>105</Lines>
  <Paragraphs>119</Paragraphs>
  <TotalTime>0</TotalTime>
  <ScaleCrop>false</ScaleCrop>
  <LinksUpToDate>false</LinksUpToDate>
  <CharactersWithSpaces>4428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2022-06-09T07:50:00Z</dcterms:created>
  <dc:creator>Administrator</dc:creator>
  <cp:lastModifiedBy>Administrator</cp:lastModifiedBy>
  <cp:lastPrinted>2022-06-09T15:39:00Z</cp:lastPrinted>
  <dcterms:modified xsi:type="dcterms:W3CDTF">2022-09-04T02:22:46Z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