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gif" ContentType="image/gi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lang w:eastAsia="zh-CN"/>
        </w:rPr>
      </w:pPr>
      <w:bookmarkStart w:id="0" w:name="_GoBack"/>
      <w:bookmarkEnd w:id="0"/>
      <w:r>
        <w:rPr>
          <w:rFonts w:hint="eastAsia"/>
          <w:b/>
          <w:bCs/>
          <w:sz w:val="28"/>
          <w:szCs w:val="28"/>
          <w:lang w:eastAsia="zh-CN"/>
        </w:rPr>
        <w:t xml:space="preserve">一年级上册数学单元测试-6.认识图形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1.________是圆柱. (  )            </w:t>
      </w:r>
    </w:p>
    <w:p>
      <w:pPr>
        <w:spacing w:after="0" w:line="360" w:lineRule="auto"/>
        <w:ind w:left="150"/>
      </w:pPr>
      <w:r>
        <w:rPr>
          <w:lang w:eastAsia="zh-CN"/>
        </w:rPr>
        <w:t xml:space="preserve">A.   </w:t>
      </w:r>
      <w:r>
        <w:rPr>
          <w:lang w:eastAsia="zh-CN"/>
        </w:rPr>
        <w:drawing>
          <wp:inline distT="0" distB="0" distL="114300" distR="114300">
            <wp:extent cx="933450" cy="495300"/>
            <wp:effectExtent l="0" t="0" r="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9334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B. </w:t>
      </w:r>
      <w:r>
        <w:rPr>
          <w:lang w:eastAsia="zh-CN"/>
        </w:rPr>
        <w:drawing>
          <wp:inline distT="0" distB="0" distL="114300" distR="114300">
            <wp:extent cx="685800" cy="647700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85800" cy="647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              </w:t>
      </w:r>
      <w:r>
        <w:t>C. </w:t>
      </w:r>
      <w:r>
        <w:rPr>
          <w:lang w:eastAsia="zh-CN"/>
        </w:rPr>
        <w:drawing>
          <wp:inline distT="0" distB="0" distL="114300" distR="114300">
            <wp:extent cx="533400" cy="60960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609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D. </w:t>
      </w:r>
      <w:r>
        <w:rPr>
          <w:lang w:eastAsia="zh-CN"/>
        </w:rPr>
        <w:drawing>
          <wp:inline distT="0" distB="0" distL="114300" distR="114300">
            <wp:extent cx="781050" cy="733425"/>
            <wp:effectExtent l="0" t="0" r="0" b="952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810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2.下面是正方体的是（      ）。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533400" cy="36195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61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390525" cy="371475"/>
            <wp:effectExtent l="0" t="0" r="9525" b="9525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9052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323850" cy="571500"/>
            <wp:effectExtent l="0" t="0" r="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571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D. </w:t>
      </w:r>
      <w:r>
        <w:rPr>
          <w:lang w:eastAsia="zh-CN"/>
        </w:rPr>
        <w:drawing>
          <wp:inline distT="0" distB="0" distL="114300" distR="114300">
            <wp:extent cx="333375" cy="314325"/>
            <wp:effectExtent l="0" t="0" r="9525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3.下面生活中的常见物品是球体的有(   )</w:t>
      </w:r>
    </w:p>
    <w:p>
      <w:pPr>
        <w:spacing w:after="0" w:line="360" w:lineRule="auto"/>
        <w:ind w:left="150"/>
      </w:pPr>
      <w:r>
        <w:t>A. 水杯                                       B. 乒乓球拍                                       C. 足球</w:t>
      </w:r>
    </w:p>
    <w:p>
      <w:pPr>
        <w:spacing w:after="0" w:line="360" w:lineRule="auto"/>
      </w:pPr>
      <w:r>
        <w:t xml:space="preserve">4.选出长方体(  )            </w:t>
      </w:r>
    </w:p>
    <w:p>
      <w:pPr>
        <w:spacing w:after="0" w:line="360" w:lineRule="auto"/>
        <w:ind w:left="150"/>
      </w:pPr>
      <w:r>
        <w:t>A. </w:t>
      </w:r>
      <w:r>
        <w:rPr>
          <w:lang w:eastAsia="zh-CN"/>
        </w:rPr>
        <w:drawing>
          <wp:inline distT="0" distB="0" distL="114300" distR="114300">
            <wp:extent cx="1028700" cy="381000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B. </w:t>
      </w:r>
      <w:r>
        <w:rPr>
          <w:lang w:eastAsia="zh-CN"/>
        </w:rPr>
        <w:drawing>
          <wp:inline distT="0" distB="0" distL="114300" distR="114300">
            <wp:extent cx="447675" cy="371475"/>
            <wp:effectExtent l="0" t="0" r="9525" b="9525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447675" cy="371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19050" cy="38100"/>
            <wp:effectExtent l="0" t="0" r="0" b="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C. </w:t>
      </w:r>
      <w:r>
        <w:rPr>
          <w:lang w:eastAsia="zh-CN"/>
        </w:rPr>
        <w:drawing>
          <wp:inline distT="0" distB="0" distL="114300" distR="114300">
            <wp:extent cx="571500" cy="381000"/>
            <wp:effectExtent l="0" t="0" r="0" b="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57150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5.</w:t>
      </w:r>
      <w:r>
        <w:rPr>
          <w:lang w:eastAsia="zh-CN"/>
        </w:rPr>
        <w:drawing>
          <wp:inline distT="0" distB="0" distL="114300" distR="114300">
            <wp:extent cx="438150" cy="495300"/>
            <wp:effectExtent l="0" t="0" r="0" b="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4381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这是一个圆柱体。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</w:t>
      </w:r>
      <w:r>
        <w:rPr>
          <w:lang w:eastAsia="zh-CN"/>
        </w:rPr>
        <w:drawing>
          <wp:inline distT="0" distB="0" distL="114300" distR="114300">
            <wp:extent cx="542925" cy="552450"/>
            <wp:effectExtent l="0" t="0" r="9525" b="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542925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是由6个 </w:t>
      </w:r>
      <w:r>
        <w:rPr>
          <w:lang w:eastAsia="zh-CN"/>
        </w:rPr>
        <w:drawing>
          <wp:inline distT="0" distB="0" distL="114300" distR="114300">
            <wp:extent cx="409575" cy="419100"/>
            <wp:effectExtent l="0" t="0" r="9525" b="0"/>
            <wp:docPr id="19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拼成的。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7.哈密瓜 </w:t>
      </w:r>
      <w:r>
        <w:rPr>
          <w:lang w:eastAsia="zh-CN"/>
        </w:rPr>
        <w:drawing>
          <wp:inline distT="0" distB="0" distL="114300" distR="114300">
            <wp:extent cx="333375" cy="209550"/>
            <wp:effectExtent l="0" t="0" r="9525" b="0"/>
            <wp:docPr id="20" name="图片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" name="图片 20"/>
                    <pic:cNvPicPr>
                      <a:picLocks noChangeAspect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是形状是圆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8.一个桌子上放着1个正方体，一个圆柱体，一个长方体，一个球。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124200" cy="1190625"/>
            <wp:effectExtent l="0" t="0" r="0" b="9525"/>
            <wp:docPr id="21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2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________会滚下来。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9.数一数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76375" cy="1924050"/>
            <wp:effectExtent l="0" t="0" r="9525" b="0"/>
            <wp:docPr id="22" name="图片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22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924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409575" cy="238125"/>
            <wp:effectExtent l="0" t="0" r="9525" b="9525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238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76225" cy="276225"/>
            <wp:effectExtent l="0" t="0" r="9525" b="9525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27622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80975" cy="295275"/>
            <wp:effectExtent l="0" t="0" r="9525" b="9525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80975" cy="295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有________个；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33375" cy="314325"/>
            <wp:effectExtent l="0" t="0" r="9525" b="9525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333375" cy="314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有________个。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10.从左数起，第________个是球，第________个和第________个是正方体；球左边的一个是________，右边的一个是________。</w:t>
      </w:r>
    </w:p>
    <w:p>
      <w:pPr>
        <w:spacing w:after="0" w:line="360" w:lineRule="auto"/>
      </w:pPr>
      <w:r>
        <w:rPr>
          <w:lang w:eastAsia="zh-CN"/>
        </w:rPr>
        <w:drawing>
          <wp:inline distT="0" distB="0" distL="114300" distR="114300">
            <wp:extent cx="3905250" cy="600075"/>
            <wp:effectExtent l="0" t="0" r="0" b="9525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390525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11.数一数。</w:t>
      </w:r>
      <w:r>
        <w:rPr>
          <w:lang w:eastAsia="zh-CN"/>
        </w:rPr>
        <w:drawing>
          <wp:inline distT="0" distB="0" distL="114300" distR="114300">
            <wp:extent cx="3619500" cy="1571625"/>
            <wp:effectExtent l="0" t="0" r="0" b="9525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3619500" cy="1571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长方体有________个，正方体有________个，圆柱有________个。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12.仔细观察后填空．  </w:t>
      </w:r>
      <w:r>
        <w:rPr>
          <w:lang w:eastAsia="zh-CN"/>
        </w:rPr>
        <w:br w:type="textWrapping"/>
      </w:r>
      <w:r>
        <w:rPr>
          <w:lang w:eastAsia="zh-CN"/>
        </w:rPr>
        <w:t xml:space="preserve">图中第2层第________个是 </w:t>
      </w:r>
      <w:r>
        <w:rPr>
          <w:lang w:eastAsia="zh-CN"/>
        </w:rPr>
        <w:drawing>
          <wp:inline distT="0" distB="0" distL="114300" distR="114300">
            <wp:extent cx="295275" cy="304800"/>
            <wp:effectExtent l="0" t="0" r="9525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295275" cy="304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，第________层第2个是 </w:t>
      </w:r>
      <w:r>
        <w:rPr>
          <w:lang w:eastAsia="zh-CN"/>
        </w:rPr>
        <w:drawing>
          <wp:inline distT="0" distB="0" distL="114300" distR="114300">
            <wp:extent cx="323850" cy="285750"/>
            <wp:effectExtent l="0" t="0" r="0" b="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323850" cy="285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．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838450" cy="2962275"/>
            <wp:effectExtent l="0" t="0" r="0" b="9525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2962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13.数一数，填一填。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847850" cy="990600"/>
            <wp:effectExtent l="0" t="0" r="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6"/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9906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 xml:space="preserve"> </w:t>
      </w:r>
      <w:r>
        <w:rPr>
          <w:lang w:eastAsia="zh-CN"/>
        </w:rPr>
        <w:drawing>
          <wp:inline distT="0" distB="0" distL="114300" distR="114300">
            <wp:extent cx="1581150" cy="1590675"/>
            <wp:effectExtent l="0" t="0" r="0" b="9525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7"/>
                    <a:stretch>
                      <a:fillRect/>
                    </a:stretch>
                  </pic:blipFill>
                  <pic:spPr>
                    <a:xfrm>
                      <a:off x="0" y="0"/>
                      <a:ext cx="1581150" cy="1590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14.找出对应的物体</w:t>
      </w:r>
      <w:r>
        <w:rPr>
          <w:lang w:eastAsia="zh-CN"/>
        </w:rPr>
        <w:drawing>
          <wp:inline distT="0" distB="0" distL="114300" distR="114300">
            <wp:extent cx="1590675" cy="276225"/>
            <wp:effectExtent l="0" t="0" r="9525" b="9525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8"/>
                    <a:stretch>
                      <a:fillRect/>
                    </a:stretch>
                  </pic:blipFill>
                  <pic:spPr>
                    <a:xfrm>
                      <a:off x="0" y="0"/>
                      <a:ext cx="1590675" cy="276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长方体：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400175" cy="209550"/>
            <wp:effectExtent l="0" t="0" r="9525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9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209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      圆柱：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90650" cy="247650"/>
            <wp:effectExtent l="0" t="0" r="0" b="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40"/>
                    <a:stretch>
                      <a:fillRect/>
                    </a:stretch>
                  </pic:blipFill>
                  <pic:spPr>
                    <a:xfrm>
                      <a:off x="0" y="0"/>
                      <a:ext cx="1390650" cy="247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      正方体：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71600" cy="323850"/>
            <wp:effectExtent l="0" t="0" r="0" b="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41"/>
                    <a:stretch>
                      <a:fillRect/>
                    </a:stretch>
                  </pic:blipFill>
                  <pic:spPr>
                    <a:xfrm>
                      <a:off x="0" y="0"/>
                      <a:ext cx="1371600" cy="3238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     球：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五、应用题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15.一个长方体，如果高减少3厘米，就成为一个正方体。这时表面积比原来减少了96平方厘米。原来长方体的表面积是多少平方厘米？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1.【答案】C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【解析】【解答】圆柱上下一样粗细,它的上下两面是圆形,平平的,如果平放在桌上能滚动,立在桌上不能滚动.C是圆柱.</w:t>
      </w:r>
    </w:p>
    <w:p>
      <w:pPr>
        <w:spacing w:after="0" w:line="360" w:lineRule="auto"/>
      </w:pPr>
      <w:r>
        <w:t xml:space="preserve">2.【答案】 B   </w:t>
      </w:r>
    </w:p>
    <w:p>
      <w:pPr>
        <w:spacing w:after="0" w:line="360" w:lineRule="auto"/>
      </w:pPr>
      <w:r>
        <w:t>【解析】【解答】B是正方体。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是长长方方的,有平平的面,有尖尖的点,无法滚动。正方体是四四方方的,有平平的面,有尖尖的点,正方体也无法滚动。圆柱是直直的,上下一样粗细,两头圆圆的,平平的;圆柱如果“躺”在桌子上,它能够滚动,如果立在桌子上,它就不能滚动。球是圆圆的,它没有平平的面,放在桌子上可以任意地滚动。所以图中B是正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故选：B。本题主要考查立体图形的分类及识别。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【解析】【解答】这些生活中的常见物品是足球是球体.故选C.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【分析】这道题主要考查了学生对立体图形的认识.解答此题的关键是根据各种立体图形的特征进行判断.圆柱体由两个底面和一个侧面组成，底面是两个相等的圆，侧面是长方形或正方形.</w:t>
      </w:r>
      <w:r>
        <w:rPr>
          <w:lang w:eastAsia="zh-CN"/>
        </w:rPr>
        <w:br w:type="textWrapping"/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【解析】【解答】由图可知，第一、二个是长方体。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【分析】长方体有6个平平的面，每个面是长方形，由此可知，第一个满足此条件。其余两个图形分别为圆柱体和球体。本题考查立体图形的分类及识别。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 错误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【解析】【解答】解：图中是由8个</w:t>
      </w:r>
      <w:r>
        <w:rPr>
          <w:lang w:eastAsia="zh-CN"/>
        </w:rPr>
        <w:drawing>
          <wp:inline distT="0" distB="0" distL="114300" distR="114300">
            <wp:extent cx="409575" cy="419100"/>
            <wp:effectExtent l="0" t="0" r="9525" b="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拼成的。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故答案为：错误。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【分析】从图中可以看出上面一层有4个</w:t>
      </w:r>
      <w:r>
        <w:rPr>
          <w:lang w:eastAsia="zh-CN"/>
        </w:rPr>
        <w:drawing>
          <wp:inline distT="0" distB="0" distL="114300" distR="114300">
            <wp:extent cx="409575" cy="419100"/>
            <wp:effectExtent l="0" t="0" r="9525" b="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下面一层有4个</w:t>
      </w:r>
      <w:r>
        <w:rPr>
          <w:lang w:eastAsia="zh-CN"/>
        </w:rPr>
        <w:drawing>
          <wp:inline distT="0" distB="0" distL="114300" distR="114300">
            <wp:extent cx="409575" cy="419100"/>
            <wp:effectExtent l="0" t="0" r="9525" b="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， 一共有8个</w:t>
      </w:r>
      <w:r>
        <w:rPr>
          <w:lang w:eastAsia="zh-CN"/>
        </w:rPr>
        <w:drawing>
          <wp:inline distT="0" distB="0" distL="114300" distR="114300">
            <wp:extent cx="409575" cy="419100"/>
            <wp:effectExtent l="0" t="0" r="9525" b="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409575" cy="419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【解析】【解答】哈密瓜是立方体，但不是球体.【分析】这道题主要考查了学生对立体图形的认识.解答此题的关键是主要区分球体是立体图形和圆是平面图形.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8.【答案】球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【解析】【解答】解：这些图形只有球会滚下来。</w:t>
      </w:r>
      <w:r>
        <w:rPr>
          <w:lang w:eastAsia="zh-CN"/>
        </w:rPr>
        <w:br w:type="textWrapping"/>
      </w:r>
      <w:r>
        <w:rPr>
          <w:lang w:eastAsia="zh-CN"/>
        </w:rPr>
        <w:t>故答案为：球。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【分析】长方体、正方体、圆柱都有平面，球是曲面，所以球会滚动下来。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9.【答案】4；4；2；3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【解析】【解答】解：根据图形的特征可知，长方体有4个，正方体有4个，圆柱体有2个，球有3个.</w:t>
      </w:r>
      <w:r>
        <w:rPr>
          <w:lang w:eastAsia="zh-CN"/>
        </w:rPr>
        <w:br w:type="textWrapping"/>
      </w:r>
      <w:r>
        <w:rPr>
          <w:lang w:eastAsia="zh-CN"/>
        </w:rPr>
        <w:t>故答案为：4；4；2；3【分析】解答此题要掌握各种立体图形的特征，注意在计数时同一种图形最好做上记号，以防止多计或漏计.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10.【答案】 3 ；1 ；6 ；圆柱 ；长方体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【解析】【解答】从左数起，第3个是球，第1个和第6个是正方体；球左边的一个是圆柱，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右边的一个是长方体。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【分析】从左数起，第3个是球，第1个和第6个是正方体；球左边的一个是圆柱，右边的一个是长方体，即可解答。</w:t>
      </w:r>
    </w:p>
    <w:p>
      <w:pPr>
        <w:spacing w:after="0" w:line="360" w:lineRule="auto"/>
      </w:pPr>
      <w:r>
        <w:t xml:space="preserve">11.【答案】2；1；3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12.【答案】1；1  </w:t>
      </w:r>
    </w:p>
    <w:p>
      <w:pPr>
        <w:spacing w:after="0" w:line="360" w:lineRule="auto"/>
      </w:pPr>
      <w:r>
        <w:t>【解析】【解答】答案:1,1 或 一,一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13.【答案】 </w:t>
      </w:r>
      <w:r>
        <w:rPr>
          <w:lang w:eastAsia="zh-CN"/>
        </w:rPr>
        <w:drawing>
          <wp:inline distT="0" distB="0" distL="114300" distR="114300">
            <wp:extent cx="1457325" cy="1447800"/>
            <wp:effectExtent l="0" t="0" r="9525" b="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42"/>
                    <a:stretch>
                      <a:fillRect/>
                    </a:stretch>
                  </pic:blipFill>
                  <pic:spPr>
                    <a:xfrm>
                      <a:off x="0" y="0"/>
                      <a:ext cx="1457325" cy="144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【解析】【分析】根据各种立体图形的特征作答即可。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14.【答案】解：长方体：左起第3个；</w:t>
      </w:r>
      <w:r>
        <w:rPr>
          <w:lang w:eastAsia="zh-CN"/>
        </w:rPr>
        <w:br w:type="textWrapping"/>
      </w:r>
      <w:r>
        <w:rPr>
          <w:lang w:eastAsia="zh-CN"/>
        </w:rPr>
        <w:t>圆柱：左起第3个；</w:t>
      </w:r>
      <w:r>
        <w:rPr>
          <w:lang w:eastAsia="zh-CN"/>
        </w:rPr>
        <w:br w:type="textWrapping"/>
      </w:r>
      <w:r>
        <w:rPr>
          <w:lang w:eastAsia="zh-CN"/>
        </w:rPr>
        <w:t>正方体：左起第1个；</w:t>
      </w:r>
      <w:r>
        <w:rPr>
          <w:lang w:eastAsia="zh-CN"/>
        </w:rPr>
        <w:br w:type="textWrapping"/>
      </w:r>
      <w:r>
        <w:rPr>
          <w:lang w:eastAsia="zh-CN"/>
        </w:rPr>
        <w:t xml:space="preserve">球：左起第2个。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【解析】【分析】正方体的每个面都是正方形，长方体的每个面都是长方形，圆柱的上下两个面是圆形，球体的面都是曲面；根据图形的特征判断即可。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五、应用题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15.【答案】解：96÷4÷3=8（厘米）</w:t>
      </w:r>
      <w:r>
        <w:rPr>
          <w:lang w:eastAsia="zh-CN"/>
        </w:rPr>
        <w:br w:type="textWrapping"/>
      </w:r>
      <w:r>
        <w:rPr>
          <w:lang w:eastAsia="zh-CN"/>
        </w:rPr>
        <w:t>8＋3=11（厘米）</w:t>
      </w:r>
      <w:r>
        <w:rPr>
          <w:lang w:eastAsia="zh-CN"/>
        </w:rPr>
        <w:br w:type="textWrapping"/>
      </w:r>
      <w:r>
        <w:rPr>
          <w:lang w:eastAsia="zh-CN"/>
        </w:rPr>
        <w:t xml:space="preserve">表面积=（11×8＋11×8＋8×8）×2=480（平方厘米）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高减少3厘米，就成为一个正方体，说明长和宽是相等的，正方体的表面积比长方体的表面积减少的部分，是高减少了3厘米以后，前面后面左面右面缩小的部分，因为长和宽，都是相等的，所以96÷4可以求出其中前面的面的缩小的部分，缩小的部分是以长乘以3厘米的部分，求出长是8厘米，那么宽也是8厘米，高是11厘米。带入公式“长方体的表面积=（长×宽＋长×高＋宽×高）×2”算出总面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43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44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45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46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eOEg9x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35A1A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604C6"/>
    <w:rsid w:val="003C7056"/>
    <w:rsid w:val="004621D6"/>
    <w:rsid w:val="004A7EC2"/>
    <w:rsid w:val="004B0B79"/>
    <w:rsid w:val="0052166A"/>
    <w:rsid w:val="00570E98"/>
    <w:rsid w:val="006B7A92"/>
    <w:rsid w:val="006D054F"/>
    <w:rsid w:val="006F14B4"/>
    <w:rsid w:val="006F4461"/>
    <w:rsid w:val="00751BBD"/>
    <w:rsid w:val="00777D0A"/>
    <w:rsid w:val="00777D72"/>
    <w:rsid w:val="008222E8"/>
    <w:rsid w:val="00827CAC"/>
    <w:rsid w:val="008512EA"/>
    <w:rsid w:val="008860DB"/>
    <w:rsid w:val="008977BC"/>
    <w:rsid w:val="008A77AB"/>
    <w:rsid w:val="008E0712"/>
    <w:rsid w:val="00903B0A"/>
    <w:rsid w:val="009413CA"/>
    <w:rsid w:val="00975AA7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3031A"/>
    <w:rsid w:val="00E629F3"/>
    <w:rsid w:val="00E7434B"/>
    <w:rsid w:val="00E74CE9"/>
    <w:rsid w:val="00E81412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5E542DC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qFormat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qFormat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qFormat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qFormat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qFormat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5" Type="http://schemas.openxmlformats.org/officeDocument/2006/relationships/fontTable" Target="fontTable.xml"/><Relationship Id="rId44" Type="http://schemas.openxmlformats.org/officeDocument/2006/relationships/customXml" Target="../customXml/item2.xml"/><Relationship Id="rId43" Type="http://schemas.openxmlformats.org/officeDocument/2006/relationships/customXml" Target="../customXml/item1.xml"/><Relationship Id="rId42" Type="http://schemas.openxmlformats.org/officeDocument/2006/relationships/image" Target="media/image34.png"/><Relationship Id="rId41" Type="http://schemas.openxmlformats.org/officeDocument/2006/relationships/image" Target="media/image33.png"/><Relationship Id="rId40" Type="http://schemas.openxmlformats.org/officeDocument/2006/relationships/image" Target="media/image32.png"/><Relationship Id="rId4" Type="http://schemas.openxmlformats.org/officeDocument/2006/relationships/endnotes" Target="endnotes.xml"/><Relationship Id="rId39" Type="http://schemas.openxmlformats.org/officeDocument/2006/relationships/image" Target="media/image31.png"/><Relationship Id="rId38" Type="http://schemas.openxmlformats.org/officeDocument/2006/relationships/image" Target="media/image30.png"/><Relationship Id="rId37" Type="http://schemas.openxmlformats.org/officeDocument/2006/relationships/image" Target="media/image29.png"/><Relationship Id="rId36" Type="http://schemas.openxmlformats.org/officeDocument/2006/relationships/image" Target="media/image28.png"/><Relationship Id="rId35" Type="http://schemas.openxmlformats.org/officeDocument/2006/relationships/image" Target="media/image27.png"/><Relationship Id="rId34" Type="http://schemas.openxmlformats.org/officeDocument/2006/relationships/image" Target="media/image26.GIF"/><Relationship Id="rId33" Type="http://schemas.openxmlformats.org/officeDocument/2006/relationships/image" Target="media/image25.GIF"/><Relationship Id="rId32" Type="http://schemas.openxmlformats.org/officeDocument/2006/relationships/image" Target="media/image24.jpeg"/><Relationship Id="rId31" Type="http://schemas.openxmlformats.org/officeDocument/2006/relationships/image" Target="media/image23.jpeg"/><Relationship Id="rId30" Type="http://schemas.openxmlformats.org/officeDocument/2006/relationships/image" Target="media/image22.jpeg"/><Relationship Id="rId3" Type="http://schemas.openxmlformats.org/officeDocument/2006/relationships/footnotes" Target="footnotes.xml"/><Relationship Id="rId29" Type="http://schemas.openxmlformats.org/officeDocument/2006/relationships/image" Target="media/image21.jpeg"/><Relationship Id="rId28" Type="http://schemas.openxmlformats.org/officeDocument/2006/relationships/image" Target="media/image20.jpeg"/><Relationship Id="rId27" Type="http://schemas.openxmlformats.org/officeDocument/2006/relationships/image" Target="media/image19.jpe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jpeg"/><Relationship Id="rId21" Type="http://schemas.openxmlformats.org/officeDocument/2006/relationships/image" Target="media/image13.png"/><Relationship Id="rId20" Type="http://schemas.openxmlformats.org/officeDocument/2006/relationships/image" Target="media/image12.jpeg"/><Relationship Id="rId2" Type="http://schemas.openxmlformats.org/officeDocument/2006/relationships/settings" Target="settings.xml"/><Relationship Id="rId19" Type="http://schemas.openxmlformats.org/officeDocument/2006/relationships/image" Target="media/image11.jpeg"/><Relationship Id="rId18" Type="http://schemas.openxmlformats.org/officeDocument/2006/relationships/image" Target="media/image10.jpeg"/><Relationship Id="rId17" Type="http://schemas.openxmlformats.org/officeDocument/2006/relationships/image" Target="media/image9.jpe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3AB5969-E87E-457E-9171-E641878EA54B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7</Pages>
  <Words>1739</Words>
  <Characters>1945</Characters>
  <Lines>18</Lines>
  <Paragraphs>5</Paragraphs>
  <TotalTime>1</TotalTime>
  <ScaleCrop>false</ScaleCrop>
  <LinksUpToDate>false</LinksUpToDate>
  <CharactersWithSpaces>2402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2022-09-04T03:17:29Z</dcterms:modified>
  <dc:title> 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2052-11.1.0.12313</vt:lpwstr>
  </property>
  <property fmtid="{D5CDD505-2E9C-101B-9397-08002B2CF9AE}" pid="3" name="ICV">
    <vt:lpwstr>729E0C6CDB0E429FBB53FA05C1A9DA90</vt:lpwstr>
  </property>
</Properties>
</file>