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北师大版四年级数学上册《六、除法》-单元测试9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因为455÷25=18.2，所以4.55÷0.25=（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A.1820</w:t>
      </w:r>
      <w:r>
        <w:br w:type="textWrapping"/>
      </w:r>
      <w:r>
        <w:rPr>
          <w:rFonts w:ascii="宋体" w:hAnsi="宋体" w:eastAsia="宋体"/>
          <w:szCs w:val="21"/>
        </w:rPr>
        <w:t>B.182</w:t>
      </w:r>
      <w:r>
        <w:br w:type="textWrapping"/>
      </w:r>
      <w:r>
        <w:rPr>
          <w:rFonts w:ascii="宋体" w:hAnsi="宋体" w:eastAsia="宋体"/>
          <w:szCs w:val="21"/>
        </w:rPr>
        <w:t>C.18.2</w:t>
      </w:r>
      <w:r>
        <w:br w:type="textWrapping"/>
      </w:r>
      <w:r>
        <w:rPr>
          <w:rFonts w:ascii="宋体" w:hAnsi="宋体" w:eastAsia="宋体"/>
          <w:szCs w:val="21"/>
        </w:rPr>
        <w:t>D.1.82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5900÷30，如果把被除数和除数末尾同时去掉一个0，商（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br w:type="textWrapping"/>
      </w:r>
      <w:r>
        <w:rPr>
          <w:rFonts w:ascii="宋体" w:hAnsi="宋体" w:eastAsia="宋体"/>
          <w:szCs w:val="21"/>
        </w:rPr>
        <w:t>B.等于原来的商乘10</w:t>
      </w:r>
      <w:r>
        <w:br w:type="textWrapping"/>
      </w:r>
      <w:r>
        <w:rPr>
          <w:rFonts w:ascii="宋体" w:hAnsi="宋体" w:eastAsia="宋体"/>
          <w:szCs w:val="21"/>
        </w:rPr>
        <w:t>C.等于原来的商除以10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下面的三种说法，正确的是（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A.加法结合律与乘法结合律表示的意义相同</w:t>
      </w:r>
      <w:r>
        <w:br w:type="textWrapping"/>
      </w:r>
      <w:r>
        <w:rPr>
          <w:rFonts w:ascii="宋体" w:hAnsi="宋体" w:eastAsia="宋体"/>
          <w:szCs w:val="21"/>
        </w:rPr>
        <w:t>B.长方形和正方形都是平行四边形</w:t>
      </w:r>
      <w:r>
        <w:br w:type="textWrapping"/>
      </w:r>
      <w:r>
        <w:rPr>
          <w:rFonts w:ascii="宋体" w:hAnsi="宋体" w:eastAsia="宋体"/>
          <w:szCs w:val="21"/>
        </w:rPr>
        <w:t>C.被除数、除数同时扩大，商不变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一个数（0除外），除以真分数，商（　　）这个数．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两个数的商是1.5，被除数缩小10倍，除数扩大100倍，商是(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A.1500</w:t>
      </w:r>
      <w:r>
        <w:br w:type="textWrapping"/>
      </w:r>
      <w:r>
        <w:rPr>
          <w:rFonts w:ascii="宋体" w:hAnsi="宋体" w:eastAsia="宋体"/>
          <w:szCs w:val="21"/>
        </w:rPr>
        <w:t>B.0.0015</w:t>
      </w:r>
      <w:r>
        <w:br w:type="textWrapping"/>
      </w:r>
      <w:r>
        <w:rPr>
          <w:rFonts w:ascii="宋体" w:hAnsi="宋体" w:eastAsia="宋体"/>
          <w:szCs w:val="21"/>
        </w:rPr>
        <w:t>C.15</w:t>
      </w:r>
      <w:r>
        <w:br w:type="textWrapping"/>
      </w:r>
      <w:r>
        <w:rPr>
          <w:rFonts w:ascii="宋体" w:hAnsi="宋体" w:eastAsia="宋体"/>
          <w:szCs w:val="21"/>
        </w:rPr>
        <w:t>D.0.015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除法算式中，如果被除数不变，除数扩大10倍，则商（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A.扩大10倍</w:t>
      </w:r>
      <w:r>
        <w:br w:type="textWrapping"/>
      </w:r>
      <w:r>
        <w:rPr>
          <w:rFonts w:ascii="宋体" w:hAnsi="宋体" w:eastAsia="宋体"/>
          <w:szCs w:val="21"/>
        </w:rPr>
        <w:t>B.缩小10倍</w:t>
      </w:r>
      <w: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计算9.12÷0.015时，要把被除数和除数同时扩大（　　）倍．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B.100</w:t>
      </w:r>
      <w:r>
        <w:br w:type="textWrapping"/>
      </w:r>
      <w:r>
        <w:rPr>
          <w:rFonts w:ascii="宋体" w:hAnsi="宋体" w:eastAsia="宋体"/>
          <w:szCs w:val="21"/>
        </w:rPr>
        <w:t>C.1000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在336÷42中，如果除数减少28，要使商不变，那么被除数应（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A.减少28</w:t>
      </w:r>
      <w:r>
        <w:br w:type="textWrapping"/>
      </w:r>
      <w:r>
        <w:rPr>
          <w:rFonts w:ascii="宋体" w:hAnsi="宋体" w:eastAsia="宋体"/>
          <w:szCs w:val="21"/>
        </w:rPr>
        <w:t>B.增加28</w:t>
      </w:r>
      <w:r>
        <w:br w:type="textWrapping"/>
      </w:r>
      <w:r>
        <w:rPr>
          <w:rFonts w:ascii="宋体" w:hAnsi="宋体" w:eastAsia="宋体"/>
          <w:szCs w:val="21"/>
        </w:rPr>
        <w:t>C.减少224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计算5.95÷0.85时，把被除数和除数的小数点同时去掉，商不变．____（判断对错）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2 400÷700=24÷7=3…3．____（判断对错）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8.375÷0.25=83.75÷____=____÷25．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两个数相除的商是15，如果被除数和除数同时增加9，商还是15．____．（判断对错）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0.001÷0.01=____÷1=____÷10=____．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3.079÷0.08=____÷8____÷1.25=60÷125．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根据1575÷15=105写出下面算式的得数．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15.75÷0.15=____；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15.75÷1.5=____．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在下面的横线上填上＜、=或＞．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12.7÷0.89____12.7          2.4÷2.4____1         15.86×0.99____15.86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29.4×4.3____ 294×0.43     85÷0.01____8.5×10．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pict>
          <v:shape id="_x0000_i1025" o:spt="75" type="#_x0000_t75" style="height:123pt;width:111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根据1664÷13=128写出下面各题的商．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16.64÷0.13=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166.4÷0.13=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1664÷0.013=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16.64÷1.3=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1.664÷1.3=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166.4÷130=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北师大版四年级数学上册《六、除法》-单元测试9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解：4.55÷2.5，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=（455×100）÷（25×100），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=455÷25，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=18.2；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解：5900÷30，如果把被除数和除数末尾同时去掉一个0，商不变；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解：A、加法结合律：三个数相加，先把前两个数相加或先把后两个数相加，和不变；乘法结合律：三个数相乘，先把前两个数相乘或先把后两个数相乘，积不变，所以加法结合律与乘法结合律表示的意义不同；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B、因为两组对边分别平行的四边形是平行四边形，长方形和正方形符合这一条件，即长方形和正方形都是平行四边形，是特殊的平行四边形；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C、被除数、除数同时扩大，商不变，说法错误，应为：被除数、除数同时扩大或缩小相同的倍数（0除外），商不变；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解：因为真分数小于1，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所以，一个数（0除外），除以真分数，商大于这个数．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两个数的商是1.5，被除数缩小10倍，除数扩大100倍，根据商的变化规律，可知商应缩小1000倍，是0.0015。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解：根据商的变化规律可知，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除法算式中，如果被除数不变，除数扩大10倍，则商就会缩小10倍．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计算9.12÷0.015时，要把被除数和除数同时扩大1000倍，把除数由小数转化为整数．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在336÷42中，如果除数减少28，变为14，即除数缩小3倍，要使商不变，那么被除数应缩小3倍，变为336÷3=112，即减少336-112=224．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解：计算5.95÷0.85时，把被除数和除数的小数点同时去掉，都扩大了100倍，商不变．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解：2400÷700=3…300．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2.5;837.5;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解：8.375÷0.25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=（8.375×10）÷（0.25×10）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=83.75÷2.5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=（83.75×10）÷（2.5×10）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=837.5÷25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故答案为：2.5，837.5．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两个数相除的商是15，如果被除数和除数同时增加9，商不是15．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0.1;1;0.1;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0.001÷0.01=0.1÷1=1÷10=0.1．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故答案为：0.1，1，0.1．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307.90.6;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解：3.079÷0.08=307.9÷8；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0.6÷1.25=60÷125．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故答案为：307.9，0.6．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10510.5;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解：根据1575÷15=105．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15.75÷0.15=105；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15.75÷1.5=10.5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故答案为：105，10.5．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解：12.7÷0.89＞12.7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2.4÷2.4=1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15.86×0.99＜15.86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29.4×4.3=294×0.43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85÷0.01＞8.5×10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故答案为：＞，=，＜，=，＞．;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（1）一个数（0除外）除以一个小于1的数，商大于这个数；除以一个大于1的数，商小于这个数；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（2）被除数和除数相同时，商等于1；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（3）一个数（0除外）乘一个小于1的数，积小于这个数；乘一个大于1的数，积大于这个数；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（4）根据积的变化规律，一个因数扩大10倍，另一个因数缩小10倍，积不变；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（5）分别算出两边算式的得数，再进行比较．据此解答．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121.5pt;width:110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根据商不变性质：被除数和除数同时扩大或缩小相同的倍数（0除外），商不变；据此解答．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解：根据1664÷13=128可得：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16.64÷0.13=128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166.4÷0.13=1280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1664÷0.013=128000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16.64÷1.3=12.8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1.664÷1.3=1.28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166.4÷130=1.28;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在除法算式中，被除数和除数同时扩大或缩小相同的倍数（0除外），商不变；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除数不变，被除数扩大或缩小几倍，商就扩大或缩小相同的倍数；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被除数不变，除数扩大则商反而缩小，除数缩小商就扩大，而且倍数也相同；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据此解答即可．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07A3C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9E0892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58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88CFC0-8BDF-49C8-B927-A0E484FF4C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7</Pages>
  <Words>1956</Words>
  <Characters>2757</Characters>
  <Lines>20</Lines>
  <Paragraphs>5</Paragraphs>
  <TotalTime>1</TotalTime>
  <ScaleCrop>false</ScaleCrop>
  <LinksUpToDate>false</LinksUpToDate>
  <CharactersWithSpaces>2805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2021-04-10T15:50:00Z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2022-09-04T08:48:27Z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8C12F99052F94C56ACC8C9CE884025A1</vt:lpwstr>
  </property>
</Properties>
</file>