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11125200</wp:posOffset>
            </wp:positionV>
            <wp:extent cx="342900" cy="266700"/>
            <wp:effectExtent l="0" t="0" r="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bCs/>
        </w:rPr>
        <w:t>青竹湖湘一外国语学校2021-2022学年第二学期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期中考试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初三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</w:rPr>
        <w:t>化学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问卷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时量：60分钟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形式：闭卷  </w:t>
      </w:r>
      <w:r>
        <w:rPr>
          <w:rFonts w:hint="default" w:ascii="Times New Roman" w:hAnsi="Times New Roman" w:eastAsia="宋体" w:cs="Times New Roman"/>
        </w:rPr>
        <w:t>总分：100分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可能用到的相对原子质量：C：12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t>O：16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t>Na：23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t>S：32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t>Cl：35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5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t>Ba：137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一、选择题（本大题共12小题，每小题3分，共36分。每小题只有1个选项符合题意。）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下列变化中，含化学变化的是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铁水铸成锅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金刚石切割大理石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汽油挥发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植物的光合作用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规范、正确的实验操作是确保实验顺利开展的基础。下列有关氯化钠的实验操作中，正确的是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left"/>
        <w:rPr>
          <w:rFonts w:hint="default" w:ascii="Times New Roman" w:hAnsi="Times New Roman" w:eastAsia="宋体" w:cs="Times New Roman"/>
        </w:rPr>
      </w:pP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4771390" cy="981710"/>
            <wp:effectExtent l="0" t="0" r="381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7139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取氯化钠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称量氯化钠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溶解氯化钠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将氯化钠溶液蒸发结晶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2021年12月，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太空教师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翟志刚、王亚平、叶光富在中国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天和号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空间站进行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天宫课堂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第一课，水球光学实验中打入的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人造空气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含有21%氧气、78%氮气和0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7%二氧化碳等物质。下列说法正确的是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该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人造空气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的主要成分都不是空气污染物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．“</w:t>
      </w:r>
      <w:r>
        <w:rPr>
          <w:rFonts w:hint="default" w:ascii="Times New Roman" w:hAnsi="Times New Roman" w:eastAsia="宋体" w:cs="Times New Roman"/>
        </w:rPr>
        <w:t>人造空气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中氧气的含量最多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题干中的21%和78%指的是气体物质的质量分数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．“</w:t>
      </w:r>
      <w:r>
        <w:rPr>
          <w:rFonts w:hint="default" w:ascii="Times New Roman" w:hAnsi="Times New Roman" w:eastAsia="宋体" w:cs="Times New Roman"/>
        </w:rPr>
        <w:t>人造空气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中含二氧化碳的含量为0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7%，大于正常空气中的含量，会使人呼吸停止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  <w:lang w:eastAsia="zh-CN"/>
        </w:rPr>
        <w:t>．“</w:t>
      </w:r>
      <w:r>
        <w:rPr>
          <w:rFonts w:hint="default" w:ascii="Times New Roman" w:hAnsi="Times New Roman" w:eastAsia="宋体" w:cs="Times New Roman"/>
        </w:rPr>
        <w:t>宏观辨识与微观探析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是化学学科的核心素养之一。下列说法正确的是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化学变化中，分子及原子以及物质的种类都发生改变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氯化钠、水银和和水都是由原子构成的物质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2Fe</w:t>
      </w:r>
      <w:r>
        <w:rPr>
          <w:rFonts w:hint="default" w:ascii="Times New Roman" w:hAnsi="Times New Roman" w:eastAsia="宋体" w:cs="Times New Roman"/>
          <w:vertAlign w:val="superscript"/>
        </w:rPr>
        <w:t>3+</w:t>
      </w:r>
      <w:r>
        <w:rPr>
          <w:rFonts w:hint="default" w:ascii="Times New Roman" w:hAnsi="Times New Roman" w:eastAsia="宋体" w:cs="Times New Roman"/>
        </w:rPr>
        <w:t>和N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中的所有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都表示离子的个数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．“</w:t>
      </w:r>
      <w:r>
        <w:rPr>
          <w:rFonts w:hint="default" w:ascii="Times New Roman" w:hAnsi="Times New Roman" w:eastAsia="宋体" w:cs="Times New Roman"/>
        </w:rPr>
        <w:t>酸、苦、甘、辛、咸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，不同食品给我们不同的味觉，是因为构成这些物质的微粒不同，性质不同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5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下列有关水的说法中不正确的是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水能参与很多反应，本身就是一种化学资源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利用过滤操作可以将海水转化成淡水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生活中通过煮沸可以把硬水转化为软水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水是由氢元素和氧元素组成的物质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6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2021年10月16日，我国发射的神舟十三号载人飞船外壳材料中含有钛合金，钛的生产过程中发生的反应之一为：TiO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+2Cl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+2C</w:t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285750" cy="152400"/>
            <wp:effectExtent l="0" t="0" r="6350" b="0"/>
            <wp:docPr id="2" name="61704547-3176-4FA0-AAD0-7DF1A1D1964B-1" descr="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1704547-3176-4FA0-AAD0-7DF1A1D1964B-1" descr="wp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t>TiCl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+2X，下列有关该反应的说法错误的是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X的化学式为CO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该反应遵守质量守恒定律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C和X两种物质的质量比为1：1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反应前后碳元素的化合价发生变化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7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关于C、CO、CO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三种物质，下列说法正确的是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三种物质都含有碳元素，都具有还原性且都能在空气中燃烧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用墨绘制的古画经久不变色，说明碳不与任何物质反应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能产生温室效应，CO易与血液中的血红蛋白结合引起中毒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酸雨的pH小于5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6，是因为空气中的CO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能和水反应生成酸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8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诗人陆游的笔记中记载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书灯勿用铜盏，惟瓷盏最省油，蜀中有夹瓷盏</w:t>
      </w:r>
      <w:r>
        <w:rPr>
          <w:rFonts w:hint="eastAsia" w:ascii="Times New Roman" w:hAnsi="Times New Roman" w:eastAsia="宋体" w:cs="Times New Roman"/>
          <w:lang w:eastAsia="zh-CN"/>
        </w:rPr>
        <w:t>……</w:t>
      </w:r>
      <w:r>
        <w:rPr>
          <w:rFonts w:hint="default" w:ascii="Times New Roman" w:hAnsi="Times New Roman" w:eastAsia="宋体" w:cs="Times New Roman"/>
        </w:rPr>
        <w:t>可省油之半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、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一端作小窍，注清冷水于其中，每夕一易之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。夹瓷盏用棉绳做炷（灯芯），上层盏盛油，下层盏盛水，其结构示意图如图。下列分析错误的是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308735" cy="693420"/>
            <wp:effectExtent l="0" t="0" r="12065" b="5080"/>
            <wp:docPr id="4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8735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．“</w:t>
      </w:r>
      <w:r>
        <w:rPr>
          <w:rFonts w:hint="default" w:ascii="Times New Roman" w:hAnsi="Times New Roman" w:eastAsia="宋体" w:cs="Times New Roman"/>
        </w:rPr>
        <w:t>书灯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中油、炷属于可燃物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．“</w:t>
      </w:r>
      <w:r>
        <w:rPr>
          <w:rFonts w:hint="default" w:ascii="Times New Roman" w:hAnsi="Times New Roman" w:eastAsia="宋体" w:cs="Times New Roman"/>
        </w:rPr>
        <w:t>书灯勿用铜盏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的原因是铜易导热，会加速油的蒸发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省油灯的原理是油燃烧放热，上层盏内油温升高，被下层盏内水吸热，减少油的蒸发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．“</w:t>
      </w:r>
      <w:r>
        <w:rPr>
          <w:rFonts w:hint="default" w:ascii="Times New Roman" w:hAnsi="Times New Roman" w:eastAsia="宋体" w:cs="Times New Roman"/>
        </w:rPr>
        <w:t>注清冷水于其中，每夕一易之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说明下层盘中的水不断减少，原因是水受热分解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9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已知金属M、Fe和Cu活动性强弱关系Fe</w:t>
      </w:r>
      <w:r>
        <w:rPr>
          <w:rFonts w:hint="eastAsia" w:ascii="Times New Roman" w:hAnsi="Times New Roman" w:eastAsia="宋体" w:cs="Times New Roman"/>
          <w:lang w:eastAsia="zh-CN"/>
        </w:rPr>
        <w:t>＞</w:t>
      </w:r>
      <w:r>
        <w:rPr>
          <w:rFonts w:hint="default" w:ascii="Times New Roman" w:hAnsi="Times New Roman" w:eastAsia="宋体" w:cs="Times New Roman"/>
        </w:rPr>
        <w:t>M</w:t>
      </w:r>
      <w:r>
        <w:rPr>
          <w:rFonts w:hint="eastAsia" w:ascii="Times New Roman" w:hAnsi="Times New Roman" w:eastAsia="宋体" w:cs="Times New Roman"/>
          <w:lang w:eastAsia="zh-CN"/>
        </w:rPr>
        <w:t>＞</w:t>
      </w:r>
      <w:r>
        <w:rPr>
          <w:rFonts w:hint="default" w:ascii="Times New Roman" w:hAnsi="Times New Roman" w:eastAsia="宋体" w:cs="Times New Roman"/>
        </w:rPr>
        <w:t>Cu，下列说法正确的是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M放入Zn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NO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溶液中，有锌析出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M放入CuSO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溶液中，金属表面出现红色固体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铁（足量）放入M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NO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中，生成Fe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NO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M一定能与稀盐酸反应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10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下列关于溶液的说法正确的是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植物油与水混合能形成溶液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洗涤剂能洗去衣服上的油污，原因是洗涤剂具有乳化作用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溶液都是无色透明的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某种溶液中溶质和溶剂都只能是一种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11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下列物质中，不能跟稀硫酸发生反应的是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氧化铜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氢氧化钠溶液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铜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氯化钡溶液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12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除去下列各物质中的少量杂质，所选用的试剂及操作方法均正确的是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2756"/>
        <w:gridCol w:w="2494"/>
        <w:gridCol w:w="2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选项</w:t>
            </w:r>
          </w:p>
        </w:tc>
        <w:tc>
          <w:tcPr>
            <w:tcW w:w="2756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物质（括号内为杂质）</w:t>
            </w:r>
          </w:p>
        </w:tc>
        <w:tc>
          <w:tcPr>
            <w:tcW w:w="2494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试剂</w:t>
            </w:r>
          </w:p>
        </w:tc>
        <w:tc>
          <w:tcPr>
            <w:tcW w:w="2472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操作方法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A</w:t>
            </w:r>
          </w:p>
        </w:tc>
        <w:tc>
          <w:tcPr>
            <w:tcW w:w="2756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C（CuO）</w:t>
            </w:r>
          </w:p>
        </w:tc>
        <w:tc>
          <w:tcPr>
            <w:tcW w:w="2494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过量的稀盐酸</w:t>
            </w:r>
          </w:p>
        </w:tc>
        <w:tc>
          <w:tcPr>
            <w:tcW w:w="2472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过滤、洗涤、干燥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B</w:t>
            </w:r>
          </w:p>
        </w:tc>
        <w:tc>
          <w:tcPr>
            <w:tcW w:w="2756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NaCl溶液（CaCl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）</w:t>
            </w:r>
          </w:p>
        </w:tc>
        <w:tc>
          <w:tcPr>
            <w:tcW w:w="2494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过盘的Na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CO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3</w:t>
            </w:r>
            <w:r>
              <w:rPr>
                <w:rFonts w:hint="default" w:ascii="Times New Roman" w:hAnsi="Times New Roman" w:eastAsia="宋体" w:cs="Times New Roman"/>
              </w:rPr>
              <w:t>溶液</w:t>
            </w:r>
          </w:p>
        </w:tc>
        <w:tc>
          <w:tcPr>
            <w:tcW w:w="2472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C</w:t>
            </w:r>
          </w:p>
        </w:tc>
        <w:tc>
          <w:tcPr>
            <w:tcW w:w="2756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ZnCl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溶液（CuCl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）</w:t>
            </w:r>
          </w:p>
        </w:tc>
        <w:tc>
          <w:tcPr>
            <w:tcW w:w="2494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足量的铁粉</w:t>
            </w:r>
          </w:p>
        </w:tc>
        <w:tc>
          <w:tcPr>
            <w:tcW w:w="2472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D</w:t>
            </w:r>
          </w:p>
        </w:tc>
        <w:tc>
          <w:tcPr>
            <w:tcW w:w="2756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K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CO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3</w:t>
            </w:r>
            <w:r>
              <w:rPr>
                <w:rFonts w:hint="default" w:ascii="Times New Roman" w:hAnsi="Times New Roman" w:eastAsia="宋体" w:cs="Times New Roman"/>
              </w:rPr>
              <w:t>溶液（K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SO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4</w:t>
            </w:r>
            <w:r>
              <w:rPr>
                <w:rFonts w:hint="default" w:ascii="Times New Roman" w:hAnsi="Times New Roman" w:eastAsia="宋体" w:cs="Times New Roman"/>
              </w:rPr>
              <w:t>）</w:t>
            </w:r>
          </w:p>
        </w:tc>
        <w:tc>
          <w:tcPr>
            <w:tcW w:w="2494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加入适量BaCO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3</w:t>
            </w:r>
            <w:r>
              <w:rPr>
                <w:rFonts w:hint="default" w:ascii="Times New Roman" w:hAnsi="Times New Roman" w:eastAsia="宋体" w:cs="Times New Roman"/>
              </w:rPr>
              <w:t>粉末</w:t>
            </w:r>
          </w:p>
        </w:tc>
        <w:tc>
          <w:tcPr>
            <w:tcW w:w="2472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过滤</w:t>
            </w: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二、选择题（本大题共3小题，小题3分，共9分。在每小题给出的四个选项中，有一个或二个选项符合题目要求。全部选对的得3分，选对但不全对的得2分，有选错的得0分。）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13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分类法是学习化学的重要方法之一，某同学对所学的部分化学物质进行分类。其中完全正确的是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950"/>
        <w:gridCol w:w="1579"/>
        <w:gridCol w:w="1579"/>
        <w:gridCol w:w="1579"/>
        <w:gridCol w:w="15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类别/选项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单质</w:t>
            </w:r>
          </w:p>
        </w:tc>
        <w:tc>
          <w:tcPr>
            <w:tcW w:w="1579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氧化物</w:t>
            </w:r>
          </w:p>
        </w:tc>
        <w:tc>
          <w:tcPr>
            <w:tcW w:w="1579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碱</w:t>
            </w:r>
          </w:p>
        </w:tc>
        <w:tc>
          <w:tcPr>
            <w:tcW w:w="1579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盐</w:t>
            </w:r>
          </w:p>
        </w:tc>
        <w:tc>
          <w:tcPr>
            <w:tcW w:w="1579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混合物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C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60</w:t>
            </w:r>
          </w:p>
        </w:tc>
        <w:tc>
          <w:tcPr>
            <w:tcW w:w="1579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冰</w:t>
            </w:r>
          </w:p>
        </w:tc>
        <w:tc>
          <w:tcPr>
            <w:tcW w:w="1579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纯碱</w:t>
            </w:r>
          </w:p>
        </w:tc>
        <w:tc>
          <w:tcPr>
            <w:tcW w:w="1579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KNO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3</w:t>
            </w:r>
          </w:p>
        </w:tc>
        <w:tc>
          <w:tcPr>
            <w:tcW w:w="1579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氯化钠溶液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B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Mg</w:t>
            </w:r>
          </w:p>
        </w:tc>
        <w:tc>
          <w:tcPr>
            <w:tcW w:w="1579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SO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</w:p>
        </w:tc>
        <w:tc>
          <w:tcPr>
            <w:tcW w:w="1579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烧碱</w:t>
            </w:r>
          </w:p>
        </w:tc>
        <w:tc>
          <w:tcPr>
            <w:tcW w:w="1579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高锰酸钾</w:t>
            </w:r>
          </w:p>
        </w:tc>
        <w:tc>
          <w:tcPr>
            <w:tcW w:w="1579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AgNO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3</w:t>
            </w:r>
            <w:r>
              <w:rPr>
                <w:rFonts w:hint="default" w:ascii="Times New Roman" w:hAnsi="Times New Roman" w:eastAsia="宋体" w:cs="Times New Roman"/>
              </w:rPr>
              <w:t>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C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</w:p>
        </w:tc>
        <w:tc>
          <w:tcPr>
            <w:tcW w:w="1579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干冰</w:t>
            </w:r>
          </w:p>
        </w:tc>
        <w:tc>
          <w:tcPr>
            <w:tcW w:w="1579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熟石灰</w:t>
            </w:r>
          </w:p>
        </w:tc>
        <w:tc>
          <w:tcPr>
            <w:tcW w:w="1579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MgSO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4</w:t>
            </w:r>
          </w:p>
        </w:tc>
        <w:tc>
          <w:tcPr>
            <w:tcW w:w="1579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水银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铜</w:t>
            </w:r>
          </w:p>
        </w:tc>
        <w:tc>
          <w:tcPr>
            <w:tcW w:w="1579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P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5</w:t>
            </w:r>
          </w:p>
        </w:tc>
        <w:tc>
          <w:tcPr>
            <w:tcW w:w="1579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Ba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OH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</w:p>
        </w:tc>
        <w:tc>
          <w:tcPr>
            <w:tcW w:w="1579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NaCl</w:t>
            </w:r>
          </w:p>
        </w:tc>
        <w:tc>
          <w:tcPr>
            <w:tcW w:w="1579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稀盐酸</w:t>
            </w: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14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化学是一门以实验为基础的科学，许多化学的重大发现和研究成果都是通过实验得到的。下列有关化学实验说法正确的是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一氧化碳还原氧化铁的实验要先加热玻璃管中的氧化铁，再通入CO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实验室加热高锰酸钾固体制氧气时，水中的导管口一冒气泡就立刻收集，以免过多氧气逸散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在粗盐提纯的蒸发过程中，直接将蒸发皿中的水蒸干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电解水的实验中，在水中加入少量的氢氧化钠以增强导电性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15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化学与健康、安全、农业、环保等息息相关。下列说法完全正确的是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缺硒可能会引发癌症，过量摄入则会引起中毒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霉变后的大米不要食用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碳酸氢铵有强烈的氨味，属于氮肥，而尿素【化学式：CO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NH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）】没有氨味，不属于氮肥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塑料的使用给人们的生活带来了便利，不会导致环境问题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三、填空题（本大题共4小题，化学方程式每个3分，其余每空2分，共22分。）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16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阅读以下材料并回答问题：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氮气是无色无味的气体，密度为1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25克/升（空气密度为1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293克/升）。熔点−210℃，沸点−196℃，在0℃时大约一体积水可溶解0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02体积的氮气。氮气常温时很稳定，在高温时不但能和某些金属或非金属（如锂、镁、钙、铝、硼等）化合生成氮化物，也能与氧、氢直接化合。氮气主要用于合成氨、由此制造化肥、硝酸、炸药等。由于氮气的化学惰性，常用作保护气体，以防止某些物体暴露于空气时被氧气氧化。此外，用氮气充填粮仓可达到安全地长期保管粮食的目的。液态氮可作深度冷冻剂。工业上大量的氮气从分离液态空气得到。实验室里可用以下方法制备氮气：加热氯化铵饱和溶液和固体亚硝酸钠的混合物来制备氮气，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反应的表达式为：NH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Cl+NaNO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185420" cy="170180"/>
            <wp:effectExtent l="0" t="0" r="5080" b="8890"/>
            <wp:docPr id="5" name="61704547-3176-4FA0-AAD0-7DF1A1D1964B-2" descr="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61704547-3176-4FA0-AAD0-7DF1A1D1964B-2" descr="wp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5420" cy="17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t>NH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NO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+NaCl，生成的NH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NO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叫亚硝酸铵，它不稳定受热即分解成氮气和水。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（1）写一条氮气的化学性质__________________________________。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（2）亚硝酸铵不稳定受热分解成氮气和水，该反应属于________反应（填基本反应类型）。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（3）下列说法正确的是_________。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工业制氮气属于化学变化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氮气的密度比空气大，易溶于水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氮气是制造氮肥和硝酸的原料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氮气常温下能和很多金属反应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17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写出下列反应的化学方程式：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（1）一氧化碳在空气中燃烧：_____________________________________；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（2）稀盐酸和氢氧化钠溶液反应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_____________________________________；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18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如图是氧化钠和硝酸钾的溶解度曲线。请按要求回答：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drawing>
          <wp:inline distT="0" distB="0" distL="114300" distR="114300">
            <wp:extent cx="1645285" cy="1439545"/>
            <wp:effectExtent l="0" t="0" r="5715" b="8255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4528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（1）当温度为</w:t>
      </w:r>
      <w:r>
        <w:rPr>
          <w:rFonts w:hint="default" w:ascii="Times New Roman" w:hAnsi="Times New Roman" w:eastAsia="宋体" w:cs="Times New Roman"/>
          <w:i/>
          <w:iCs/>
        </w:rPr>
        <w:t>t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℃时，氯化钠的溶解度_______（填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大于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、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小于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或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等于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）硝酸钾的溶解度。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（2）将</w:t>
      </w:r>
      <w:r>
        <w:rPr>
          <w:rFonts w:hint="default" w:ascii="Times New Roman" w:hAnsi="Times New Roman" w:eastAsia="宋体" w:cs="Times New Roman"/>
          <w:i/>
          <w:iCs/>
        </w:rPr>
        <w:t>t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℃时饱和硝酸钾溶液升温到</w:t>
      </w:r>
      <w:r>
        <w:rPr>
          <w:rFonts w:hint="default" w:ascii="Times New Roman" w:hAnsi="Times New Roman" w:eastAsia="宋体" w:cs="Times New Roman"/>
          <w:i/>
          <w:iCs/>
        </w:rPr>
        <w:t>t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℃，得到的是_______（填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饱和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或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不饱和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）的硝酸钾溶液。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（3）</w:t>
      </w:r>
      <w:r>
        <w:rPr>
          <w:rFonts w:hint="default" w:ascii="Times New Roman" w:hAnsi="Times New Roman" w:eastAsia="宋体" w:cs="Times New Roman"/>
          <w:i/>
          <w:iCs/>
        </w:rPr>
        <w:t>t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℃时，将110g硝酸钾固体加入到200g水中，充分溶解后得到的溶液的质量为_______g。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19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2022年2月4日，第二十四届冬季奥林匹克运动会开幕式在北京国家体育场举行。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（1）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鸟巢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形的体育场，建造时使用了大量钢铁。钢的硬度比纯铁_______（填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大</w:t>
      </w:r>
      <w:r>
        <w:rPr>
          <w:rFonts w:hint="eastAsia" w:ascii="Times New Roman" w:hAnsi="Times New Roman" w:eastAsia="宋体" w:cs="Times New Roman"/>
          <w:lang w:eastAsia="zh-CN"/>
        </w:rPr>
        <w:t>”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或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小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）。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（2）冰墩墩是北京冬季奥运会的吉祥物。冰墩墩是由硅胶外壳和毛绒熊猫公仔两部分组装而成。毛绒材质是由95%的聚酯纤维（聚酯纤维俗称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涤纶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）和5%的氨纶制成的，而熊猫里面的填充物则是由100%的聚酯纤维制成的。聚酯纤维属于_______（填（合成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或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天然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）纤维。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drawing>
          <wp:inline distT="0" distB="0" distL="114300" distR="114300">
            <wp:extent cx="779145" cy="782320"/>
            <wp:effectExtent l="0" t="0" r="8255" b="5080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79145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四、应用与推理（本大题共2小题，化学方程式每个3分，其余每空2分，共13分。）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20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取敞口放置的氢氧化钠溶液于烧杯中，倒入一定量的稀硫酸充分反应。为探究反应后所得溶液X的成分，兴趣小组进行了如图实验（</w:t>
      </w:r>
      <w:r>
        <w:rPr>
          <w:rFonts w:hint="default" w:ascii="Times New Roman" w:hAnsi="Times New Roman" w:eastAsia="宋体" w:cs="Times New Roman"/>
          <w:sz w:val="21"/>
          <w:em w:val="dot"/>
        </w:rPr>
        <w:t>所加试剂均足量</w:t>
      </w:r>
      <w:r>
        <w:rPr>
          <w:rFonts w:hint="default" w:ascii="Times New Roman" w:hAnsi="Times New Roman" w:eastAsia="宋体" w:cs="Times New Roman"/>
        </w:rPr>
        <w:t>）：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drawing>
          <wp:inline distT="0" distB="0" distL="114300" distR="114300">
            <wp:extent cx="3099435" cy="1556385"/>
            <wp:effectExtent l="0" t="0" r="12065" b="5715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9943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（1）过滤中玻璃棒的作用是_________________。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（2）溶液X的溶质是______________（填化学式）。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</w:rPr>
        <w:t>（3）请设计实验将滤液A变成纯净的氯化钠晶体，请简述你的实验操作步骤：______</w:t>
      </w:r>
      <w:r>
        <w:rPr>
          <w:rFonts w:hint="eastAsia" w:ascii="Times New Roman" w:hAnsi="Times New Roman" w:eastAsia="宋体" w:cs="Times New Roman"/>
          <w:lang w:val="en-US" w:eastAsia="zh-CN"/>
        </w:rPr>
        <w:t>___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________________________________________________________________________。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（4）溶液X中硫酸钠的质量是________g。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21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A~K是初中化学常见的物质，它们之间的关系如图所示。其中A、E在常温下呈气态，K是蓝色溶液。D、E、F、G、H是五种类别不同的物质（分别是单质、氧化物、酸、碱、盐）。</w:t>
      </w:r>
      <w:r>
        <w:rPr>
          <w:rFonts w:hint="eastAsia" w:ascii="Times New Roman" w:hAnsi="Times New Roman" w:eastAsia="宋体" w:cs="Times New Roman"/>
          <w:lang w:eastAsia="zh-CN"/>
        </w:rPr>
        <w:t>“—”</w:t>
      </w:r>
      <w:r>
        <w:rPr>
          <w:rFonts w:hint="default" w:ascii="Times New Roman" w:hAnsi="Times New Roman" w:eastAsia="宋体" w:cs="Times New Roman"/>
        </w:rPr>
        <w:t>表示物质之间可以反应，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→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表示物质之间可以转化（部分反应物、生成物及反应条件已略去）。请回答下列问题：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drawing>
          <wp:inline distT="0" distB="0" distL="114300" distR="114300">
            <wp:extent cx="2033905" cy="1743075"/>
            <wp:effectExtent l="0" t="0" r="10795" b="9525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3390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（1）K的化学式为____________。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（2）写出J→G反应的化学方程式：____________________</w:t>
      </w:r>
      <w:r>
        <w:rPr>
          <w:rFonts w:hint="eastAsia" w:ascii="Times New Roman" w:hAnsi="Times New Roman" w:eastAsia="宋体" w:cs="Times New Roman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</w:rPr>
        <w:t>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五、实验探究题（本大题共2小题，每空2分，共20分。）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22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如图为实验室制取气体的常用装置，请根据图回答下列问题。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drawing>
          <wp:inline distT="0" distB="0" distL="114300" distR="114300">
            <wp:extent cx="4432935" cy="1374140"/>
            <wp:effectExtent l="0" t="0" r="12065" b="10160"/>
            <wp:docPr id="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32935" cy="137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（1）写出带有标号①的仪器名称______________。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（2）实验室用氯酸钾制取氧气，若要收集较为纯净的氧气，应选择的收集装置为______（选填字母序号）。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（3）实验室制取并收集干燥的二氧化碳气体，实验装置应选择的连接顺序______（选填字母序号），判断集气瓶内二氧化碳集满的方法是________________________。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23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在学习完盐的有关性质之后，某校师生一起完成了下列相关实验活动，请回答问题。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【学习目标】了解生活中常见的几种盐的化学性质。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【实验用品】教师用品：NaCl溶液、Na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CO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溶液、酚酞试液、CaCl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溶液、K</w:t>
      </w:r>
      <w:r>
        <w:rPr>
          <w:rFonts w:hint="eastAsia" w:ascii="Times New Roman" w:hAnsi="Times New Roman" w:eastAsia="宋体" w:cs="Times New Roman"/>
          <w:lang w:val="en-US" w:eastAsia="zh-CN"/>
        </w:rPr>
        <w:t>Cl</w:t>
      </w:r>
      <w:r>
        <w:rPr>
          <w:rFonts w:hint="default" w:ascii="Times New Roman" w:hAnsi="Times New Roman" w:eastAsia="宋体" w:cs="Times New Roman"/>
        </w:rPr>
        <w:t>溶液等。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学生用品：洁厕灵（主要成分稀盐酸，不考虑其它成分）、Ca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OH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溶液（用生石灰干燥剂制备）、纯碱（Na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CO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）溶液、小苏打（NaHCO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）溶液、注射器、废塑料瓶、吸管等。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【互动探究】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3437"/>
        <w:gridCol w:w="2106"/>
        <w:gridCol w:w="1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vAlign w:val="center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探究目的</w:t>
            </w:r>
          </w:p>
        </w:tc>
        <w:tc>
          <w:tcPr>
            <w:tcW w:w="3437" w:type="dxa"/>
            <w:vAlign w:val="center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探究过程</w:t>
            </w:r>
          </w:p>
        </w:tc>
        <w:tc>
          <w:tcPr>
            <w:tcW w:w="2106" w:type="dxa"/>
            <w:vAlign w:val="center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主要现象</w:t>
            </w:r>
          </w:p>
        </w:tc>
        <w:tc>
          <w:tcPr>
            <w:tcW w:w="1454" w:type="dxa"/>
            <w:vAlign w:val="center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解释或结论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vAlign w:val="center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探究一：</w:t>
            </w:r>
          </w:p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盐溶液是否一定显中性</w:t>
            </w:r>
          </w:p>
        </w:tc>
        <w:tc>
          <w:tcPr>
            <w:tcW w:w="3437" w:type="dxa"/>
            <w:vAlign w:val="center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教师实验：向分别盛有NaCl溶液、Na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CO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3</w:t>
            </w:r>
            <w:r>
              <w:rPr>
                <w:rFonts w:hint="default" w:ascii="Times New Roman" w:hAnsi="Times New Roman" w:eastAsia="宋体" w:cs="Times New Roman"/>
              </w:rPr>
              <w:t>溶液的两支试管中滴加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___</w:t>
            </w:r>
            <w:r>
              <w:rPr>
                <w:rFonts w:hint="default" w:ascii="Times New Roman" w:hAnsi="Times New Roman" w:eastAsia="宋体" w:cs="Times New Roman"/>
              </w:rPr>
              <w:t>（Ⅰ）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___</w:t>
            </w:r>
            <w:r>
              <w:rPr>
                <w:rFonts w:hint="default" w:ascii="Times New Roman" w:hAnsi="Times New Roman" w:eastAsia="宋体" w:cs="Times New Roman"/>
              </w:rPr>
              <w:t>试液</w:t>
            </w:r>
          </w:p>
        </w:tc>
        <w:tc>
          <w:tcPr>
            <w:tcW w:w="2106" w:type="dxa"/>
            <w:vAlign w:val="center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所加试液遇NaCl溶液不变色，遇Na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CO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3</w:t>
            </w:r>
            <w:r>
              <w:rPr>
                <w:rFonts w:hint="default" w:ascii="Times New Roman" w:hAnsi="Times New Roman" w:eastAsia="宋体" w:cs="Times New Roman"/>
              </w:rPr>
              <w:t>溶液变红色</w:t>
            </w:r>
            <w:r>
              <w:rPr>
                <w:rFonts w:hint="default" w:ascii="Times New Roman" w:hAnsi="Times New Roman" w:eastAsia="宋体" w:cs="Times New Roman"/>
              </w:rPr>
              <w:tab/>
            </w:r>
          </w:p>
        </w:tc>
        <w:tc>
          <w:tcPr>
            <w:tcW w:w="1454" w:type="dxa"/>
            <w:vAlign w:val="center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盐溶液不一定显中性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vAlign w:val="center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探究二：</w:t>
            </w:r>
          </w:p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Na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CO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3</w:t>
            </w:r>
            <w:r>
              <w:rPr>
                <w:rFonts w:hint="default" w:ascii="Times New Roman" w:hAnsi="Times New Roman" w:eastAsia="宋体" w:cs="Times New Roman"/>
              </w:rPr>
              <w:t>溶液和NaHCO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3</w:t>
            </w:r>
            <w:r>
              <w:rPr>
                <w:rFonts w:hint="default" w:ascii="Times New Roman" w:hAnsi="Times New Roman" w:eastAsia="宋体" w:cs="Times New Roman"/>
              </w:rPr>
              <w:t>溶液能否与某些酸溶液反应</w:t>
            </w:r>
            <w:r>
              <w:rPr>
                <w:rFonts w:hint="default" w:ascii="Times New Roman" w:hAnsi="Times New Roman" w:eastAsia="宋体" w:cs="Times New Roman"/>
              </w:rPr>
              <w:tab/>
            </w:r>
            <w:r>
              <w:rPr>
                <w:rFonts w:hint="default" w:ascii="Times New Roman" w:hAnsi="Times New Roman" w:eastAsia="宋体" w:cs="Times New Roman"/>
              </w:rPr>
              <w:tab/>
            </w:r>
          </w:p>
        </w:tc>
        <w:tc>
          <w:tcPr>
            <w:tcW w:w="3437" w:type="dxa"/>
            <w:vAlign w:val="center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772285" cy="1481455"/>
                  <wp:effectExtent l="0" t="0" r="5715" b="4445"/>
                  <wp:docPr id="12" name="图片 9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9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2285" cy="1481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6" w:type="dxa"/>
            <w:vAlign w:val="center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___</w:t>
            </w:r>
            <w:r>
              <w:rPr>
                <w:rFonts w:hint="default" w:ascii="Times New Roman" w:hAnsi="Times New Roman" w:eastAsia="宋体" w:cs="Times New Roman"/>
              </w:rPr>
              <w:t>（Ⅱ）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___</w:t>
            </w:r>
          </w:p>
        </w:tc>
        <w:tc>
          <w:tcPr>
            <w:tcW w:w="1454" w:type="dxa"/>
            <w:vAlign w:val="center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Na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CO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3</w:t>
            </w:r>
            <w:r>
              <w:rPr>
                <w:rFonts w:hint="default" w:ascii="Times New Roman" w:hAnsi="Times New Roman" w:eastAsia="宋体" w:cs="Times New Roman"/>
              </w:rPr>
              <w:t>溶液和NaHCO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3</w:t>
            </w:r>
            <w:r>
              <w:rPr>
                <w:rFonts w:hint="default" w:ascii="Times New Roman" w:hAnsi="Times New Roman" w:eastAsia="宋体" w:cs="Times New Roman"/>
              </w:rPr>
              <w:t>溶液能与某些酸溶液反应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vAlign w:val="center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探究三：</w:t>
            </w:r>
          </w:p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Na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CO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3</w:t>
            </w:r>
            <w:r>
              <w:rPr>
                <w:rFonts w:hint="default" w:ascii="Times New Roman" w:hAnsi="Times New Roman" w:eastAsia="宋体" w:cs="Times New Roman"/>
              </w:rPr>
              <w:t>溶液能否与某些碱溶液反应</w:t>
            </w:r>
            <w:r>
              <w:rPr>
                <w:rFonts w:hint="default" w:ascii="Times New Roman" w:hAnsi="Times New Roman" w:eastAsia="宋体" w:cs="Times New Roman"/>
              </w:rPr>
              <w:tab/>
            </w:r>
            <w:r>
              <w:rPr>
                <w:rFonts w:hint="default" w:ascii="Times New Roman" w:hAnsi="Times New Roman" w:eastAsia="宋体" w:cs="Times New Roman"/>
              </w:rPr>
              <w:tab/>
            </w:r>
          </w:p>
        </w:tc>
        <w:tc>
          <w:tcPr>
            <w:tcW w:w="3437" w:type="dxa"/>
            <w:vAlign w:val="center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166495" cy="1361440"/>
                  <wp:effectExtent l="0" t="0" r="1905" b="10160"/>
                  <wp:docPr id="13" name="图片 10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0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495" cy="1361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6" w:type="dxa"/>
            <w:vAlign w:val="center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产生白色沉淀</w:t>
            </w:r>
          </w:p>
        </w:tc>
        <w:tc>
          <w:tcPr>
            <w:tcW w:w="1454" w:type="dxa"/>
            <w:vAlign w:val="center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Na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CO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3</w:t>
            </w:r>
            <w:r>
              <w:rPr>
                <w:rFonts w:hint="default" w:ascii="Times New Roman" w:hAnsi="Times New Roman" w:eastAsia="宋体" w:cs="Times New Roman"/>
              </w:rPr>
              <w:t>溶液能与某些碱溶液反应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vAlign w:val="center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探究四：</w:t>
            </w:r>
          </w:p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Na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CO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3</w:t>
            </w:r>
            <w:r>
              <w:rPr>
                <w:rFonts w:hint="default" w:ascii="Times New Roman" w:hAnsi="Times New Roman" w:eastAsia="宋体" w:cs="Times New Roman"/>
              </w:rPr>
              <w:t>溶液能否与某些盐溶液反应</w:t>
            </w:r>
          </w:p>
        </w:tc>
        <w:tc>
          <w:tcPr>
            <w:tcW w:w="3437" w:type="dxa"/>
            <w:vAlign w:val="center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教师实验：</w:t>
            </w:r>
          </w:p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（1）取少量KCl溶液于试管中，向其中滴加Na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CO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3</w:t>
            </w:r>
            <w:r>
              <w:rPr>
                <w:rFonts w:hint="default" w:ascii="Times New Roman" w:hAnsi="Times New Roman" w:eastAsia="宋体" w:cs="Times New Roman"/>
              </w:rPr>
              <w:t>溶液</w:t>
            </w:r>
          </w:p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（2）取少量CaCl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溶液于试管中，向其中滴加Na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CO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3</w:t>
            </w:r>
            <w:r>
              <w:rPr>
                <w:rFonts w:hint="default" w:ascii="Times New Roman" w:hAnsi="Times New Roman" w:eastAsia="宋体" w:cs="Times New Roman"/>
              </w:rPr>
              <w:t>溶液</w:t>
            </w:r>
            <w:r>
              <w:rPr>
                <w:rFonts w:hint="default" w:ascii="Times New Roman" w:hAnsi="Times New Roman" w:eastAsia="宋体" w:cs="Times New Roman"/>
              </w:rPr>
              <w:tab/>
            </w:r>
          </w:p>
        </w:tc>
        <w:tc>
          <w:tcPr>
            <w:tcW w:w="2106" w:type="dxa"/>
            <w:vAlign w:val="center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（1）无明显现象</w:t>
            </w:r>
          </w:p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（2）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___</w:t>
            </w:r>
            <w:r>
              <w:rPr>
                <w:rFonts w:hint="default" w:ascii="Times New Roman" w:hAnsi="Times New Roman" w:eastAsia="宋体" w:cs="Times New Roman"/>
              </w:rPr>
              <w:t>（Ⅲ）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___</w:t>
            </w:r>
          </w:p>
        </w:tc>
        <w:tc>
          <w:tcPr>
            <w:tcW w:w="1454" w:type="dxa"/>
            <w:vAlign w:val="center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Na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CO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3</w:t>
            </w:r>
            <w:r>
              <w:rPr>
                <w:rFonts w:hint="default" w:ascii="Times New Roman" w:hAnsi="Times New Roman" w:eastAsia="宋体" w:cs="Times New Roman"/>
              </w:rPr>
              <w:t>溶液能与某些盐溶液反应</w:t>
            </w:r>
          </w:p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【拓展延伸】（1）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垃圾是放错了位置的资源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，对下列物质的利用，正确的是</w:t>
      </w:r>
      <w:r>
        <w:rPr>
          <w:rFonts w:hint="eastAsia" w:ascii="Times New Roman" w:hAnsi="Times New Roman" w:eastAsia="宋体" w:cs="Times New Roman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</w:rPr>
        <w:t>（Ⅳ）</w:t>
      </w:r>
      <w:r>
        <w:rPr>
          <w:rFonts w:hint="eastAsia" w:ascii="Times New Roman" w:hAnsi="Times New Roman" w:eastAsia="宋体" w:cs="Times New Roman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</w:rPr>
        <w:t>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．“</w:t>
      </w:r>
      <w:r>
        <w:rPr>
          <w:rFonts w:hint="default" w:ascii="Times New Roman" w:hAnsi="Times New Roman" w:eastAsia="宋体" w:cs="Times New Roman"/>
        </w:rPr>
        <w:t>探究一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中剩余溶液的混合液，可用于检验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探究二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中洁厕灵是否明显过量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．“</w:t>
      </w:r>
      <w:r>
        <w:rPr>
          <w:rFonts w:hint="default" w:ascii="Times New Roman" w:hAnsi="Times New Roman" w:eastAsia="宋体" w:cs="Times New Roman"/>
        </w:rPr>
        <w:t>探究二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中生成的气体可以用于医疗急救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．“</w:t>
      </w:r>
      <w:r>
        <w:rPr>
          <w:rFonts w:hint="default" w:ascii="Times New Roman" w:hAnsi="Times New Roman" w:eastAsia="宋体" w:cs="Times New Roman"/>
        </w:rPr>
        <w:t>探究三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中生成的这种固体，可以作食品干燥剂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．“</w:t>
      </w:r>
      <w:r>
        <w:rPr>
          <w:rFonts w:hint="default" w:ascii="Times New Roman" w:hAnsi="Times New Roman" w:eastAsia="宋体" w:cs="Times New Roman"/>
        </w:rPr>
        <w:t>探究四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中剩余溶液的混合液，可以除去NaNO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溶液中混入的Ca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NO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（2）老师和学生们做完实验之后，把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探究一</w:t>
      </w:r>
      <w:r>
        <w:rPr>
          <w:rFonts w:hint="eastAsia" w:ascii="Times New Roman" w:hAnsi="Times New Roman" w:eastAsia="宋体" w:cs="Times New Roman"/>
          <w:lang w:eastAsia="zh-CN"/>
        </w:rPr>
        <w:t>”“</w:t>
      </w:r>
      <w:r>
        <w:rPr>
          <w:rFonts w:hint="default" w:ascii="Times New Roman" w:hAnsi="Times New Roman" w:eastAsia="宋体" w:cs="Times New Roman"/>
        </w:rPr>
        <w:t>探究二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、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探究三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和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探究四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的所有废液倒入同一个烧杯中，充分混合后，烧杯中产生白色沉淀，静置后上层清液为无色。所得上层清液中的溶质成分有</w:t>
      </w:r>
      <w:r>
        <w:rPr>
          <w:rFonts w:hint="eastAsia" w:ascii="Times New Roman" w:hAnsi="Times New Roman" w:eastAsia="宋体" w:cs="Times New Roman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</w:rPr>
        <w:t>（Ⅴ）</w:t>
      </w:r>
      <w:r>
        <w:rPr>
          <w:rFonts w:hint="eastAsia" w:ascii="Times New Roman" w:hAnsi="Times New Roman" w:eastAsia="宋体" w:cs="Times New Roman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</w:rPr>
        <w:t>种组成情况，其中所含溶质种类最多时，请写出所有溶质的化学式</w:t>
      </w:r>
      <w:r>
        <w:rPr>
          <w:rFonts w:hint="eastAsia" w:ascii="Times New Roman" w:hAnsi="Times New Roman" w:eastAsia="宋体" w:cs="Times New Roman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</w:rPr>
        <w:t>（Ⅵ）</w:t>
      </w:r>
      <w:r>
        <w:rPr>
          <w:rFonts w:hint="eastAsia" w:ascii="Times New Roman" w:hAnsi="Times New Roman" w:eastAsia="宋体" w:cs="Times New Roman"/>
          <w:lang w:val="en-US" w:eastAsia="zh-CN"/>
        </w:rPr>
        <w:t>___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不考虑酚酞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第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 共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8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t xml:space="preserve">第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 共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NUMPAGES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8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5AC5BD0"/>
    <w:rsid w:val="004151FC"/>
    <w:rsid w:val="00C02FC6"/>
    <w:rsid w:val="04D43C26"/>
    <w:rsid w:val="25AC5BD0"/>
    <w:rsid w:val="38EA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  <extobjs>
    <extobj name="61704547-3176-4FA0-AAD0-7DF1A1D1964B-1">
      <extobjdata type="61704547-3176-4FA0-AAD0-7DF1A1D1964B" data="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"/>
    </extobj>
    <extobj name="61704547-3176-4FA0-AAD0-7DF1A1D1964B-2">
      <extobjdata type="61704547-3176-4FA0-AAD0-7DF1A1D1964B" data="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2022-04-24T17:01:00Z</dcterms:created>
  <dc:creator>Only</dc:creator>
  <cp:lastModifiedBy>Administrator</cp:lastModifiedBy>
  <dcterms:modified xsi:type="dcterms:W3CDTF">2022-09-05T08:56:05Z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