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00" w:lineRule="auto"/>
        <w:jc w:val="center"/>
        <w:rPr>
          <w:rFonts w:ascii="Times New Roman" w:hAnsi="Times New Roman" w:eastAsia="黑体" w:cs="Times New Roman"/>
          <w:b/>
          <w:bCs/>
          <w:sz w:val="40"/>
          <w:szCs w:val="40"/>
        </w:rPr>
      </w:pPr>
      <w:r>
        <w:rPr>
          <w:rFonts w:hint="eastAsia" w:ascii="Times New Roman" w:hAnsi="Times New Roman" w:eastAsia="黑体" w:cs="Times New Roman"/>
          <w:b/>
          <w:bCs/>
          <w:sz w:val="40"/>
          <w:szCs w:val="40"/>
        </w:rPr>
        <w:pict>
          <v:shape id="_x0000_s1025" o:spid="_x0000_s1025" o:spt="75" type="#_x0000_t75" style="position:absolute;left:0pt;margin-left:895pt;margin-top:874pt;height:34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eastAsia="黑体" w:cs="Times New Roman"/>
          <w:b/>
          <w:bCs/>
          <w:sz w:val="40"/>
          <w:szCs w:val="40"/>
        </w:rPr>
        <w:t>2</w:t>
      </w:r>
      <w:r>
        <w:rPr>
          <w:rFonts w:ascii="Times New Roman" w:hAnsi="Times New Roman" w:eastAsia="黑体" w:cs="Times New Roman"/>
          <w:b/>
          <w:bCs/>
          <w:sz w:val="40"/>
          <w:szCs w:val="40"/>
        </w:rPr>
        <w:t>021-2022</w:t>
      </w:r>
      <w:r>
        <w:rPr>
          <w:rFonts w:hint="eastAsia" w:ascii="Times New Roman" w:hAnsi="Times New Roman" w:eastAsia="黑体" w:cs="Times New Roman"/>
          <w:b/>
          <w:bCs/>
          <w:sz w:val="40"/>
          <w:szCs w:val="40"/>
        </w:rPr>
        <w:t>学年（下）九年级化学期中练习</w:t>
      </w:r>
    </w:p>
    <w:p>
      <w:pPr>
        <w:pStyle w:val="2"/>
        <w:spacing w:line="288" w:lineRule="auto"/>
        <w:jc w:val="center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（满分</w:t>
      </w:r>
      <w:r>
        <w:rPr>
          <w:rFonts w:ascii="Times New Roman" w:hAnsi="Times New Roman" w:eastAsia="黑体" w:cs="Times New Roman"/>
        </w:rPr>
        <w:t>70</w:t>
      </w:r>
      <w:r>
        <w:rPr>
          <w:rFonts w:hint="eastAsia" w:ascii="Times New Roman" w:hAnsi="Times New Roman" w:eastAsia="黑体" w:cs="Times New Roman"/>
        </w:rPr>
        <w:t>分，完成时间</w:t>
      </w:r>
      <w:r>
        <w:rPr>
          <w:rFonts w:ascii="Times New Roman" w:hAnsi="Times New Roman" w:eastAsia="黑体" w:cs="Times New Roman"/>
        </w:rPr>
        <w:t>70</w:t>
      </w:r>
      <w:r>
        <w:rPr>
          <w:rFonts w:hint="eastAsia" w:ascii="Times New Roman" w:hAnsi="Times New Roman" w:eastAsia="黑体" w:cs="Times New Roman"/>
        </w:rPr>
        <w:t>分钟）</w:t>
      </w:r>
    </w:p>
    <w:p>
      <w:pPr>
        <w:pStyle w:val="2"/>
        <w:spacing w:line="288" w:lineRule="auto"/>
        <w:jc w:val="left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本卷可能用到的相对原子质量：</w:t>
      </w:r>
      <w:r>
        <w:rPr>
          <w:rFonts w:ascii="Times New Roman" w:hAnsi="Times New Roman" w:eastAsia="黑体" w:cs="Times New Roman"/>
        </w:rPr>
        <w:t>H—1</w:t>
      </w:r>
      <w:r>
        <w:rPr>
          <w:rFonts w:hint="eastAsia" w:ascii="Times New Roman" w:hAnsi="Times New Roman" w:eastAsia="黑体" w:cs="Times New Roman"/>
        </w:rPr>
        <w:t>　</w:t>
      </w:r>
      <w:r>
        <w:rPr>
          <w:rFonts w:ascii="Times New Roman" w:hAnsi="Times New Roman" w:eastAsia="黑体" w:cs="Times New Roman"/>
        </w:rPr>
        <w:t>C—12</w:t>
      </w:r>
      <w:r>
        <w:rPr>
          <w:rFonts w:hint="eastAsia" w:ascii="Times New Roman" w:hAnsi="Times New Roman" w:eastAsia="黑体" w:cs="Times New Roman"/>
        </w:rPr>
        <w:t>　</w:t>
      </w:r>
      <w:r>
        <w:rPr>
          <w:rFonts w:ascii="Times New Roman" w:hAnsi="Times New Roman" w:eastAsia="黑体" w:cs="Times New Roman"/>
        </w:rPr>
        <w:t>O—16</w:t>
      </w:r>
      <w:r>
        <w:rPr>
          <w:rFonts w:hint="eastAsia" w:ascii="Times New Roman" w:hAnsi="Times New Roman" w:eastAsia="黑体" w:cs="Times New Roman"/>
        </w:rPr>
        <w:t>　</w:t>
      </w:r>
      <w:r>
        <w:rPr>
          <w:rFonts w:ascii="Times New Roman" w:hAnsi="Times New Roman" w:eastAsia="黑体" w:cs="Times New Roman"/>
        </w:rPr>
        <w:t>Na—23</w:t>
      </w:r>
      <w:r>
        <w:rPr>
          <w:rFonts w:hint="eastAsia" w:ascii="Times New Roman" w:hAnsi="Times New Roman" w:eastAsia="黑体" w:cs="Times New Roman"/>
        </w:rPr>
        <w:t>　</w:t>
      </w:r>
      <w:r>
        <w:rPr>
          <w:rFonts w:ascii="Times New Roman" w:hAnsi="Times New Roman" w:eastAsia="黑体" w:cs="Times New Roman"/>
        </w:rPr>
        <w:t>S—32</w:t>
      </w:r>
      <w:r>
        <w:rPr>
          <w:rFonts w:hint="eastAsia" w:ascii="Times New Roman" w:hAnsi="Times New Roman" w:eastAsia="黑体" w:cs="Times New Roman"/>
        </w:rPr>
        <w:t>　</w:t>
      </w:r>
    </w:p>
    <w:p>
      <w:pPr>
        <w:pStyle w:val="2"/>
        <w:spacing w:line="288" w:lineRule="auto"/>
        <w:jc w:val="left"/>
        <w:rPr>
          <w:rFonts w:ascii="Times New Roman" w:hAnsi="Times New Roman" w:eastAsia="MingLiU_HKSCS" w:cs="Times New Roman"/>
          <w:spacing w:val="-4"/>
        </w:rPr>
      </w:pPr>
      <w:r>
        <w:rPr>
          <w:rFonts w:hint="eastAsia" w:ascii="Times New Roman" w:hAnsi="Times New Roman" w:eastAsia="黑体" w:cs="Times New Roman"/>
          <w:spacing w:val="-4"/>
        </w:rPr>
        <w:t>一、单项选择题</w:t>
      </w:r>
      <w:r>
        <w:rPr>
          <w:rFonts w:ascii="Times New Roman" w:hAnsi="Times New Roman" w:eastAsia="黑体" w:cs="Times New Roman"/>
          <w:spacing w:val="-4"/>
        </w:rPr>
        <w:t>(</w:t>
      </w:r>
      <w:r>
        <w:rPr>
          <w:rFonts w:hint="eastAsia" w:ascii="Times New Roman" w:hAnsi="Times New Roman" w:eastAsia="黑体" w:cs="Times New Roman"/>
          <w:spacing w:val="-4"/>
        </w:rPr>
        <w:t>本大题包括</w:t>
      </w:r>
      <w:r>
        <w:rPr>
          <w:rFonts w:ascii="Times New Roman" w:hAnsi="Times New Roman" w:eastAsia="黑体" w:cs="Times New Roman"/>
          <w:spacing w:val="-4"/>
        </w:rPr>
        <w:t>10</w:t>
      </w:r>
      <w:r>
        <w:rPr>
          <w:rFonts w:hint="eastAsia" w:ascii="Times New Roman" w:hAnsi="Times New Roman" w:eastAsia="黑体" w:cs="Times New Roman"/>
          <w:spacing w:val="-4"/>
        </w:rPr>
        <w:t>小题</w:t>
      </w:r>
      <w:r>
        <w:rPr>
          <w:rFonts w:hint="eastAsia" w:ascii="Times New Roman" w:hAnsi="Times New Roman" w:eastAsia="MingLiU_HKSCS" w:cs="Times New Roman"/>
          <w:spacing w:val="-4"/>
        </w:rPr>
        <w:t>，</w:t>
      </w:r>
      <w:r>
        <w:rPr>
          <w:rFonts w:hint="eastAsia" w:ascii="Times New Roman" w:hAnsi="Times New Roman" w:eastAsia="黑体" w:cs="Times New Roman"/>
          <w:spacing w:val="-4"/>
        </w:rPr>
        <w:t>每小题有四个选项</w:t>
      </w:r>
      <w:r>
        <w:rPr>
          <w:rFonts w:hint="eastAsia" w:ascii="Times New Roman" w:hAnsi="Times New Roman" w:eastAsia="MingLiU_HKSCS" w:cs="Times New Roman"/>
          <w:spacing w:val="-4"/>
        </w:rPr>
        <w:t>，</w:t>
      </w:r>
      <w:r>
        <w:rPr>
          <w:rFonts w:hint="eastAsia" w:ascii="Times New Roman" w:hAnsi="Times New Roman" w:eastAsia="黑体" w:cs="Times New Roman"/>
          <w:spacing w:val="-4"/>
        </w:rPr>
        <w:t>其中只有一个选项符合题意</w:t>
      </w:r>
      <w:r>
        <w:rPr>
          <w:rFonts w:hint="eastAsia" w:ascii="Times New Roman" w:hAnsi="Times New Roman" w:eastAsia="MingLiU_HKSCS" w:cs="Times New Roman"/>
          <w:spacing w:val="-4"/>
        </w:rPr>
        <w:t>，</w:t>
      </w:r>
      <w:r>
        <w:rPr>
          <w:rFonts w:hint="eastAsia" w:ascii="Times New Roman" w:hAnsi="Times New Roman" w:eastAsia="黑体" w:cs="Times New Roman"/>
          <w:spacing w:val="-4"/>
        </w:rPr>
        <w:t>请将符合题意的选项代号填涂在答题卡的相应位置。</w:t>
      </w:r>
      <w:r>
        <w:rPr>
          <w:rFonts w:ascii="Times New Roman" w:hAnsi="Times New Roman" w:eastAsia="黑体" w:cs="Times New Roman"/>
          <w:spacing w:val="-4"/>
        </w:rPr>
        <w:t>1</w:t>
      </w:r>
      <w:r>
        <w:rPr>
          <w:rFonts w:hint="eastAsia" w:ascii="Times New Roman" w:hAnsi="Times New Roman" w:eastAsia="黑体" w:cs="Times New Roman"/>
          <w:spacing w:val="-4"/>
        </w:rPr>
        <w:t>－</w:t>
      </w:r>
      <w:r>
        <w:rPr>
          <w:rFonts w:ascii="Times New Roman" w:hAnsi="Times New Roman" w:eastAsia="黑体" w:cs="Times New Roman"/>
          <w:spacing w:val="-4"/>
        </w:rPr>
        <w:t>5</w:t>
      </w:r>
      <w:r>
        <w:rPr>
          <w:rFonts w:hint="eastAsia" w:ascii="Times New Roman" w:hAnsi="Times New Roman" w:eastAsia="黑体" w:cs="Times New Roman"/>
          <w:spacing w:val="-4"/>
        </w:rPr>
        <w:t>题每小题</w:t>
      </w:r>
      <w:r>
        <w:rPr>
          <w:rFonts w:ascii="Times New Roman" w:hAnsi="Times New Roman" w:eastAsia="黑体" w:cs="Times New Roman"/>
          <w:spacing w:val="-4"/>
        </w:rPr>
        <w:t>1</w:t>
      </w:r>
      <w:r>
        <w:rPr>
          <w:rFonts w:hint="eastAsia" w:ascii="Times New Roman" w:hAnsi="Times New Roman" w:eastAsia="黑体" w:cs="Times New Roman"/>
          <w:spacing w:val="-4"/>
        </w:rPr>
        <w:t>分</w:t>
      </w:r>
      <w:r>
        <w:rPr>
          <w:rFonts w:hint="eastAsia" w:ascii="Times New Roman" w:hAnsi="Times New Roman" w:eastAsia="MingLiU_HKSCS" w:cs="Times New Roman"/>
          <w:spacing w:val="-4"/>
        </w:rPr>
        <w:t>，</w:t>
      </w:r>
      <w:r>
        <w:rPr>
          <w:rFonts w:ascii="Times New Roman" w:hAnsi="Times New Roman" w:eastAsia="黑体" w:cs="Times New Roman"/>
          <w:spacing w:val="-4"/>
        </w:rPr>
        <w:t>6</w:t>
      </w:r>
      <w:r>
        <w:rPr>
          <w:rFonts w:hint="eastAsia" w:ascii="Times New Roman" w:hAnsi="Times New Roman" w:eastAsia="黑体" w:cs="Times New Roman"/>
          <w:spacing w:val="-4"/>
        </w:rPr>
        <w:t>－</w:t>
      </w:r>
      <w:r>
        <w:rPr>
          <w:rFonts w:ascii="Times New Roman" w:hAnsi="Times New Roman" w:eastAsia="黑体" w:cs="Times New Roman"/>
          <w:spacing w:val="-4"/>
        </w:rPr>
        <w:t>10</w:t>
      </w:r>
      <w:r>
        <w:rPr>
          <w:rFonts w:hint="eastAsia" w:ascii="Times New Roman" w:hAnsi="Times New Roman" w:eastAsia="黑体" w:cs="Times New Roman"/>
          <w:spacing w:val="-4"/>
        </w:rPr>
        <w:t>题每小题</w:t>
      </w:r>
      <w:r>
        <w:rPr>
          <w:rFonts w:ascii="Times New Roman" w:hAnsi="Times New Roman" w:eastAsia="黑体" w:cs="Times New Roman"/>
          <w:spacing w:val="-4"/>
        </w:rPr>
        <w:t>2</w:t>
      </w:r>
      <w:r>
        <w:rPr>
          <w:rFonts w:hint="eastAsia" w:ascii="Times New Roman" w:hAnsi="Times New Roman" w:eastAsia="黑体" w:cs="Times New Roman"/>
          <w:spacing w:val="-4"/>
        </w:rPr>
        <w:t>分</w:t>
      </w:r>
      <w:r>
        <w:rPr>
          <w:rFonts w:hint="eastAsia" w:ascii="Times New Roman" w:hAnsi="Times New Roman" w:eastAsia="MingLiU_HKSCS" w:cs="Times New Roman"/>
          <w:spacing w:val="-4"/>
        </w:rPr>
        <w:t>，</w:t>
      </w:r>
      <w:r>
        <w:rPr>
          <w:rFonts w:hint="eastAsia" w:ascii="Times New Roman" w:hAnsi="Times New Roman" w:eastAsia="黑体" w:cs="Times New Roman"/>
          <w:spacing w:val="-4"/>
        </w:rPr>
        <w:t>共</w:t>
      </w:r>
      <w:r>
        <w:rPr>
          <w:rFonts w:ascii="Times New Roman" w:hAnsi="Times New Roman" w:eastAsia="黑体" w:cs="Times New Roman"/>
          <w:spacing w:val="-4"/>
        </w:rPr>
        <w:t>15</w:t>
      </w:r>
      <w:r>
        <w:rPr>
          <w:rFonts w:hint="eastAsia" w:ascii="Times New Roman" w:hAnsi="Times New Roman" w:eastAsia="黑体" w:cs="Times New Roman"/>
          <w:spacing w:val="-4"/>
        </w:rPr>
        <w:t>分</w:t>
      </w:r>
      <w:r>
        <w:rPr>
          <w:rFonts w:ascii="Times New Roman" w:hAnsi="Times New Roman" w:eastAsia="黑体" w:cs="Times New Roman"/>
          <w:spacing w:val="-4"/>
        </w:rPr>
        <w:t>)</w:t>
      </w:r>
    </w:p>
    <w:p>
      <w:pPr>
        <w:pStyle w:val="2"/>
        <w:spacing w:line="288" w:lineRule="auto"/>
        <w:rPr>
          <w:rFonts w:hint="eastAsia" w:hAnsi="宋体" w:cs="宋体"/>
        </w:rPr>
      </w:pPr>
      <w:r>
        <w:rPr>
          <w:rFonts w:hint="eastAsia" w:hAnsi="宋体" w:cs="宋体"/>
        </w:rPr>
        <w:t>1. 下列物质在氧气中燃烧后所得产物为气态的是(　　)</w:t>
      </w:r>
    </w:p>
    <w:p>
      <w:pPr>
        <w:pStyle w:val="2"/>
        <w:spacing w:line="288" w:lineRule="auto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A. 木炭  B. 镁条  C. 红磷  D. 铁丝</w:t>
      </w:r>
    </w:p>
    <w:p>
      <w:pPr>
        <w:pStyle w:val="2"/>
        <w:spacing w:line="288" w:lineRule="auto"/>
        <w:rPr>
          <w:rFonts w:hint="eastAsia" w:hAnsi="宋体" w:cs="宋体"/>
        </w:rPr>
      </w:pPr>
      <w:r>
        <w:rPr>
          <w:rFonts w:hint="eastAsia" w:hAnsi="宋体" w:cs="宋体"/>
        </w:rPr>
        <w:t>2. 2021年，新一轮全国文明城市创建活动启动，江西省多个城市获得提名。创建过程安全第一，下列标志与安全</w:t>
      </w:r>
      <w:r>
        <w:rPr>
          <w:rFonts w:hint="eastAsia" w:hAnsi="宋体" w:cs="宋体"/>
          <w:em w:val="underDot"/>
        </w:rPr>
        <w:t>无关</w:t>
      </w:r>
      <w:r>
        <w:rPr>
          <w:rFonts w:hint="eastAsia" w:hAnsi="宋体" w:cs="宋体"/>
        </w:rPr>
        <w:t>的是(　　)</w:t>
      </w:r>
    </w:p>
    <w:p>
      <w:pPr>
        <w:pStyle w:val="2"/>
        <w:spacing w:line="288" w:lineRule="auto"/>
        <w:jc w:val="center"/>
        <w:rPr>
          <w:rFonts w:hint="eastAsia" w:hAnsi="宋体" w:cs="宋体"/>
        </w:rPr>
      </w:pPr>
      <w:r>
        <w:rPr>
          <w:rFonts w:hint="eastAsia" w:hAnsi="宋体" w:cs="宋体"/>
          <w:lang w:val="zh-CN"/>
        </w:rPr>
        <w:pict>
          <v:shape id="_x0000_i1025" o:spt="75" type="#_x0000_t75" style="height:57pt;width:370.1pt;" filled="f" o:preferrelative="t" stroked="f" coordsize="21600,21600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spacing w:line="288" w:lineRule="auto"/>
        <w:rPr>
          <w:rFonts w:hint="eastAsia" w:hAnsi="宋体" w:cs="宋体"/>
        </w:rPr>
      </w:pPr>
      <w:r>
        <w:rPr>
          <w:rFonts w:hint="eastAsia" w:hAnsi="宋体" w:cs="宋体"/>
        </w:rPr>
        <w:t>3. 2021年7月，新冠病毒的变异体德尔塔病毒在整个欧洲大规模传播。75%的酒精可杀灭新冠病毒，酒精溶液中的溶剂是(　　)</w:t>
      </w:r>
    </w:p>
    <w:p>
      <w:pPr>
        <w:pStyle w:val="2"/>
        <w:spacing w:line="288" w:lineRule="auto"/>
        <w:ind w:firstLine="472" w:firstLineChars="225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A. 乙醇   B. 白醋    C. 水    D. 食盐</w:t>
      </w:r>
    </w:p>
    <w:p>
      <w:pPr>
        <w:pStyle w:val="2"/>
        <w:spacing w:line="288" w:lineRule="auto"/>
        <w:rPr>
          <w:rFonts w:hint="eastAsia" w:hAnsi="宋体" w:cs="宋体"/>
        </w:rPr>
      </w:pPr>
      <w:r>
        <w:rPr>
          <w:rFonts w:hint="eastAsia" w:hAnsi="宋体" w:cs="宋体"/>
        </w:rPr>
        <w:t>4. 下列实验操作正确的是(　　)</w:t>
      </w:r>
    </w:p>
    <w:p>
      <w:pPr>
        <w:pStyle w:val="2"/>
        <w:spacing w:line="288" w:lineRule="auto"/>
        <w:rPr>
          <w:rFonts w:hint="eastAsia" w:hAnsi="宋体" w:cs="宋体"/>
        </w:rPr>
      </w:pPr>
      <w:r>
        <w:rPr>
          <w:rFonts w:hint="eastAsia" w:hAnsi="宋体" w:cs="宋体"/>
          <w:lang w:val="zh-CN"/>
        </w:rPr>
        <w:pict>
          <v:shape id="_x0000_i1026" o:spt="75" type="#_x0000_t75" style="height:68.75pt;width:340.55pt;" filled="f" o:preferrelative="t" stroked="f" coordsize="21600,21600">
            <v:path/>
            <v:fill on="f" focussize="0,0"/>
            <v:stroke on="f" joinstyle="miter"/>
            <v:imagedata r:id="rId8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spacing w:line="288" w:lineRule="auto"/>
        <w:rPr>
          <w:rFonts w:hint="eastAsia" w:hAnsi="宋体" w:cs="宋体"/>
        </w:rPr>
      </w:pPr>
      <w:r>
        <w:rPr>
          <w:rFonts w:hint="eastAsia" w:hAnsi="宋体" w:cs="宋体"/>
        </w:rPr>
        <w:t>5. 疫情防控期间用到一种免洗手消毒凝胶，其中含有正丙醇（化学式为C</w:t>
      </w:r>
      <w:r>
        <w:rPr>
          <w:rFonts w:hint="eastAsia" w:hAnsi="宋体" w:cs="宋体"/>
          <w:vertAlign w:val="subscript"/>
        </w:rPr>
        <w:t>3</w:t>
      </w:r>
      <w:r>
        <w:rPr>
          <w:rFonts w:hint="eastAsia" w:hAnsi="宋体" w:cs="宋体"/>
        </w:rPr>
        <w:t>H</w:t>
      </w:r>
      <w:r>
        <w:rPr>
          <w:rFonts w:hint="eastAsia" w:hAnsi="宋体" w:cs="宋体"/>
          <w:vertAlign w:val="subscript"/>
        </w:rPr>
        <w:t>8</w:t>
      </w:r>
      <w:r>
        <w:rPr>
          <w:rFonts w:hint="eastAsia" w:hAnsi="宋体" w:cs="宋体"/>
        </w:rPr>
        <w:t>O）。下列有关正丙醇的说法，正确的是（  ）</w:t>
      </w:r>
    </w:p>
    <w:p>
      <w:pPr>
        <w:pStyle w:val="2"/>
        <w:spacing w:line="288" w:lineRule="auto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 xml:space="preserve">A.一个分子含12个原子      B.属于无机物    </w:t>
      </w:r>
    </w:p>
    <w:p>
      <w:pPr>
        <w:pStyle w:val="2"/>
        <w:spacing w:line="288" w:lineRule="auto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C.相对分子质量为60g    D.碳、氢元素的质量比为3:8</w:t>
      </w:r>
    </w:p>
    <w:p>
      <w:pPr>
        <w:pStyle w:val="2"/>
        <w:spacing w:line="288" w:lineRule="auto"/>
        <w:rPr>
          <w:rFonts w:hint="eastAsia" w:hAnsi="宋体" w:cs="宋体"/>
        </w:rPr>
      </w:pPr>
      <w:r>
        <w:rPr>
          <w:rFonts w:hint="eastAsia" w:hAnsi="宋体" w:cs="宋体"/>
        </w:rPr>
        <w:t>6. 某化工厂初步处理后的废水是澄清透明的，经检测废水中含有Na</w:t>
      </w:r>
      <w:r>
        <w:rPr>
          <w:rFonts w:hint="eastAsia" w:hAnsi="宋体" w:cs="宋体"/>
          <w:vertAlign w:val="superscript"/>
        </w:rPr>
        <w:t>＋</w:t>
      </w:r>
      <w:r>
        <w:rPr>
          <w:rFonts w:hint="eastAsia" w:hAnsi="宋体" w:cs="宋体"/>
        </w:rPr>
        <w:t>、OH</w:t>
      </w:r>
      <w:r>
        <w:rPr>
          <w:rFonts w:hint="eastAsia" w:hAnsi="宋体" w:cs="宋体"/>
          <w:vertAlign w:val="superscript"/>
        </w:rPr>
        <w:t>－</w:t>
      </w:r>
      <w:r>
        <w:rPr>
          <w:rFonts w:hint="eastAsia" w:hAnsi="宋体" w:cs="宋体"/>
        </w:rPr>
        <w:t>、X、 Cl</w:t>
      </w:r>
      <w:r>
        <w:rPr>
          <w:rFonts w:hint="eastAsia" w:hAnsi="宋体" w:cs="宋体"/>
          <w:vertAlign w:val="superscript"/>
        </w:rPr>
        <w:t>－</w:t>
      </w:r>
      <w:r>
        <w:rPr>
          <w:rFonts w:hint="eastAsia" w:hAnsi="宋体" w:cs="宋体"/>
        </w:rPr>
        <w:t>4种离子。下列有关说法正确的是(　　)</w:t>
      </w:r>
    </w:p>
    <w:p>
      <w:pPr>
        <w:pStyle w:val="2"/>
        <w:spacing w:line="288" w:lineRule="auto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A. X一定是阳离子                         B. X可能为铜离子</w:t>
      </w:r>
    </w:p>
    <w:p>
      <w:pPr>
        <w:pStyle w:val="2"/>
        <w:spacing w:line="288" w:lineRule="auto"/>
        <w:rPr>
          <w:rFonts w:hint="eastAsia" w:hAnsi="宋体" w:cs="宋体"/>
        </w:rPr>
      </w:pPr>
      <w:r>
        <w:rPr>
          <w:rFonts w:hint="eastAsia" w:hAnsi="宋体" w:cs="宋体"/>
        </w:rPr>
        <w:t>C. 向废水中加入紫色石蕊溶液，溶液变红    D. 向废水中加入H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SO</w:t>
      </w:r>
      <w:r>
        <w:rPr>
          <w:rFonts w:hint="eastAsia" w:hAnsi="宋体" w:cs="宋体"/>
          <w:vertAlign w:val="subscript"/>
        </w:rPr>
        <w:t>4</w:t>
      </w:r>
      <w:r>
        <w:rPr>
          <w:rFonts w:hint="eastAsia" w:hAnsi="宋体" w:cs="宋体"/>
        </w:rPr>
        <w:t>，溶质成分可能只有1种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7. 如图所示，下列说法错误的（　　）</w:t>
      </w:r>
      <w:r>
        <w:rPr>
          <w:rFonts w:hint="eastAsia" w:hAnsi="宋体" w:cs="宋体"/>
          <w:lang w:val="zh-CN"/>
        </w:rPr>
        <w:pict>
          <v:shape id="_x0000_i1027" o:spt="75" alt="菁优网：http://www.jyeoo.com" type="#_x0000_t75" style="height:51pt;width:389.3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"/>
        <w:spacing w:line="288" w:lineRule="auto"/>
        <w:ind w:firstLine="420" w:firstLineChars="200"/>
        <w:jc w:val="left"/>
        <w:rPr>
          <w:rFonts w:hint="eastAsia" w:hAnsi="宋体" w:cs="宋体"/>
        </w:rPr>
      </w:pPr>
    </w:p>
    <w:p>
      <w:pPr>
        <w:pStyle w:val="2"/>
        <w:spacing w:line="288" w:lineRule="auto"/>
        <w:ind w:firstLine="420" w:firstLineChars="200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A．反应Ⅰ前后原子数目不变</w:t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 xml:space="preserve">    B．反应中甲与乙的分子个数比为1：1</w:t>
      </w:r>
      <w:r>
        <w:rPr>
          <w:rFonts w:hint="eastAsia" w:hAnsi="宋体" w:cs="宋体"/>
        </w:rPr>
        <w:tab/>
      </w:r>
    </w:p>
    <w:p>
      <w:pPr>
        <w:pStyle w:val="2"/>
        <w:spacing w:line="288" w:lineRule="auto"/>
        <w:ind w:firstLine="420" w:firstLineChars="200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C．反应Ⅱ丙中N的化合价﹣3价</w:t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>D．想要得到更多H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，应减少反应Ⅱ的发生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  <w:bCs/>
        </w:rPr>
        <w:t xml:space="preserve">8.善于归纳知识，有利于培养素质。下列知识整理的内容完全正确的一组是 </w:t>
      </w:r>
    </w:p>
    <w:tbl>
      <w:tblPr>
        <w:tblStyle w:val="7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5"/>
        <w:gridCol w:w="4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noWrap w:val="0"/>
            <w:vAlign w:val="top"/>
          </w:tcPr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val="zh-CN"/>
              </w:rPr>
              <w:pict>
                <v:shape id="_x0000_s1029" o:spid="_x0000_s1029" o:spt="202" type="#_x0000_t202" style="position:absolute;left:0pt;margin-left:81.55pt;margin-top:12.2pt;height:24.75pt;width:50.2pt;z-index:251663360;mso-width-relative:page;mso-height-relative:page;" filled="f" stroked="t" coordsize="21600,21600">
                  <v:path/>
                  <v:fill on="f" focussize="0,0"/>
                  <v:stroke color="#FFFFFF" joinstyle="round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点燃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 w:hAnsi="宋体" w:cs="宋体"/>
              </w:rPr>
              <w:t xml:space="preserve">A．化学反应基本类型 </w:t>
            </w:r>
          </w:p>
        </w:tc>
        <w:tc>
          <w:tcPr>
            <w:tcW w:w="4963" w:type="dxa"/>
            <w:noWrap w:val="0"/>
            <w:vAlign w:val="top"/>
          </w:tcPr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B．化学与生活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noWrap w:val="0"/>
            <w:vAlign w:val="top"/>
          </w:tcPr>
          <w:p>
            <w:pPr>
              <w:pStyle w:val="2"/>
              <w:spacing w:line="360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①化合反应    S+O</w:t>
            </w:r>
            <w:r>
              <w:rPr>
                <w:rFonts w:hint="eastAsia" w:hAnsi="宋体" w:cs="宋体"/>
                <w:vertAlign w:val="subscript"/>
              </w:rPr>
              <w:t>2</w:t>
            </w:r>
            <w:r>
              <w:rPr>
                <w:rFonts w:hint="eastAsia" w:hAnsi="宋体" w:cs="宋体"/>
              </w:rPr>
              <w:t>===SO</w:t>
            </w:r>
            <w:r>
              <w:rPr>
                <w:rFonts w:hint="eastAsia" w:hAnsi="宋体" w:cs="宋体"/>
                <w:vertAlign w:val="subscript"/>
              </w:rPr>
              <w:t>2</w:t>
            </w:r>
          </w:p>
          <w:p>
            <w:pPr>
              <w:pStyle w:val="2"/>
              <w:spacing w:line="360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val="zh-CN"/>
              </w:rPr>
              <w:pict>
                <v:shape id="文本框 4" o:spid="_x0000_s1030" o:spt="202" type="#_x0000_t202" style="position:absolute;left:0pt;margin-left:94.15pt;margin-top:15.9pt;height:21.75pt;width:74.25pt;z-index:251664384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高温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 w:hAnsi="宋体" w:cs="宋体"/>
              </w:rPr>
              <w:t>② 分解反应  H</w:t>
            </w:r>
            <w:r>
              <w:rPr>
                <w:rFonts w:hint="eastAsia" w:hAnsi="宋体" w:cs="宋体"/>
                <w:vertAlign w:val="subscript"/>
              </w:rPr>
              <w:t>2</w:t>
            </w:r>
            <w:r>
              <w:rPr>
                <w:rFonts w:hint="eastAsia" w:hAnsi="宋体" w:cs="宋体"/>
              </w:rPr>
              <w:t>CO</w:t>
            </w:r>
            <w:r>
              <w:rPr>
                <w:rFonts w:hint="eastAsia" w:hAnsi="宋体" w:cs="宋体"/>
                <w:vertAlign w:val="subscript"/>
              </w:rPr>
              <w:t>3</w:t>
            </w:r>
            <w:r>
              <w:rPr>
                <w:rFonts w:hint="eastAsia" w:hAnsi="宋体" w:cs="宋体"/>
              </w:rPr>
              <w:t>=H</w:t>
            </w:r>
            <w:r>
              <w:rPr>
                <w:rFonts w:hint="eastAsia" w:hAnsi="宋体" w:cs="宋体"/>
                <w:vertAlign w:val="subscript"/>
              </w:rPr>
              <w:t>2</w:t>
            </w:r>
            <w:r>
              <w:rPr>
                <w:rFonts w:hint="eastAsia" w:hAnsi="宋体" w:cs="宋体"/>
              </w:rPr>
              <w:t>O+CO</w:t>
            </w:r>
            <w:r>
              <w:rPr>
                <w:rFonts w:hint="eastAsia" w:hAnsi="宋体" w:cs="宋体"/>
                <w:vertAlign w:val="subscript"/>
              </w:rPr>
              <w:t>2</w:t>
            </w:r>
            <w:r>
              <w:rPr>
                <w:rFonts w:hint="eastAsia" w:hAnsi="宋体" w:cs="宋体"/>
              </w:rPr>
              <w:t>↑</w:t>
            </w:r>
          </w:p>
          <w:p>
            <w:pPr>
              <w:pStyle w:val="2"/>
              <w:spacing w:line="360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③ 置换反应C+2CuO=====2Cu+CO</w:t>
            </w:r>
            <w:r>
              <w:rPr>
                <w:rFonts w:hint="eastAsia" w:hAnsi="宋体" w:cs="宋体"/>
                <w:vertAlign w:val="subscript"/>
              </w:rPr>
              <w:t>2</w:t>
            </w:r>
            <w:r>
              <w:rPr>
                <w:rFonts w:hint="eastAsia" w:hAnsi="宋体" w:cs="宋体"/>
              </w:rPr>
              <w:t>↑</w:t>
            </w:r>
          </w:p>
          <w:p>
            <w:pPr>
              <w:pStyle w:val="2"/>
              <w:spacing w:line="360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④ 复分解反应CO</w:t>
            </w:r>
            <w:r>
              <w:rPr>
                <w:rFonts w:hint="eastAsia" w:hAnsi="宋体" w:cs="宋体"/>
                <w:vertAlign w:val="subscript"/>
              </w:rPr>
              <w:t>2</w:t>
            </w:r>
            <w:r>
              <w:rPr>
                <w:rFonts w:hint="eastAsia" w:hAnsi="宋体" w:cs="宋体"/>
              </w:rPr>
              <w:t>+2NaOH=Na</w:t>
            </w:r>
            <w:r>
              <w:rPr>
                <w:rFonts w:hint="eastAsia" w:hAnsi="宋体" w:cs="宋体"/>
                <w:vertAlign w:val="subscript"/>
              </w:rPr>
              <w:t>2</w:t>
            </w:r>
            <w:r>
              <w:rPr>
                <w:rFonts w:hint="eastAsia" w:hAnsi="宋体" w:cs="宋体"/>
              </w:rPr>
              <w:t>CO</w:t>
            </w:r>
            <w:r>
              <w:rPr>
                <w:rFonts w:hint="eastAsia" w:hAnsi="宋体" w:cs="宋体"/>
                <w:vertAlign w:val="subscript"/>
              </w:rPr>
              <w:t>3</w:t>
            </w:r>
            <w:r>
              <w:rPr>
                <w:rFonts w:hint="eastAsia" w:hAnsi="宋体" w:cs="宋体"/>
              </w:rPr>
              <w:t>+H</w:t>
            </w:r>
            <w:r>
              <w:rPr>
                <w:rFonts w:hint="eastAsia" w:hAnsi="宋体" w:cs="宋体"/>
                <w:vertAlign w:val="subscript"/>
              </w:rPr>
              <w:t>2</w:t>
            </w:r>
            <w:r>
              <w:rPr>
                <w:rFonts w:hint="eastAsia" w:hAnsi="宋体" w:cs="宋体"/>
              </w:rPr>
              <w:t xml:space="preserve">O </w:t>
            </w:r>
          </w:p>
        </w:tc>
        <w:tc>
          <w:tcPr>
            <w:tcW w:w="4963" w:type="dxa"/>
            <w:noWrap w:val="0"/>
            <w:vAlign w:val="top"/>
          </w:tcPr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① 除去餐具油污——用洗洁精乳化</w:t>
            </w:r>
          </w:p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② 人体缺乏维生素A——引起夜盲症</w:t>
            </w:r>
          </w:p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③ 干冰——用于人工降雨</w:t>
            </w:r>
          </w:p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 xml:space="preserve">④ 鉴别羊毛和合成纤维——点燃后闻气味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noWrap w:val="0"/>
            <w:vAlign w:val="top"/>
          </w:tcPr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C．化学实验数据记录</w:t>
            </w:r>
          </w:p>
        </w:tc>
        <w:tc>
          <w:tcPr>
            <w:tcW w:w="4963" w:type="dxa"/>
            <w:noWrap w:val="0"/>
            <w:vAlign w:val="top"/>
          </w:tcPr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D．化学中常见的“三”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145" w:type="dxa"/>
            <w:noWrap w:val="0"/>
            <w:vAlign w:val="top"/>
          </w:tcPr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① 用10 ml量筒量取7.25 mL水</w:t>
            </w:r>
          </w:p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② 用pH试纸测得苹果汁的pH为3.2</w:t>
            </w:r>
          </w:p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③ 用托盘天平称取5.6 g铁粉</w:t>
            </w:r>
          </w:p>
        </w:tc>
        <w:tc>
          <w:tcPr>
            <w:tcW w:w="4963" w:type="dxa"/>
            <w:noWrap w:val="0"/>
            <w:vAlign w:val="top"/>
          </w:tcPr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① 煤、石油、天然气—-三大化石燃料</w:t>
            </w:r>
          </w:p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② 合金、合成纤维、合成橡胶——三大合成材料</w:t>
            </w:r>
          </w:p>
          <w:p>
            <w:pPr>
              <w:pStyle w:val="2"/>
              <w:spacing w:line="288" w:lineRule="auto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③ 分子、原子、离子—-构成物质的三种粒子</w:t>
            </w:r>
          </w:p>
        </w:tc>
      </w:tr>
    </w:tbl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 xml:space="preserve">9. 推理是学习化学的一种常用方法，下列推理正确的是 （  ） </w:t>
      </w:r>
    </w:p>
    <w:p>
      <w:pPr>
        <w:pStyle w:val="2"/>
        <w:spacing w:line="288" w:lineRule="auto"/>
        <w:ind w:firstLine="420" w:firstLineChars="200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 xml:space="preserve">A.阴离子带负电荷，则带负电荷的粒子一定是阴离子 </w:t>
      </w:r>
    </w:p>
    <w:p>
      <w:pPr>
        <w:pStyle w:val="2"/>
        <w:spacing w:line="288" w:lineRule="auto"/>
        <w:ind w:firstLine="420" w:firstLineChars="200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 xml:space="preserve">B.单质只含一种元素，则只含一种元素的物质一定是单质 </w:t>
      </w:r>
    </w:p>
    <w:p>
      <w:pPr>
        <w:pStyle w:val="2"/>
        <w:spacing w:line="288" w:lineRule="auto"/>
        <w:ind w:firstLine="420" w:firstLineChars="200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 xml:space="preserve">C.元素的种类是由质子数决定的，则质子数相同的原子一定属于同种元素 </w:t>
      </w:r>
    </w:p>
    <w:p>
      <w:pPr>
        <w:pStyle w:val="2"/>
        <w:spacing w:line="288" w:lineRule="auto"/>
        <w:ind w:firstLine="420" w:firstLineChars="200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D.碳酸盐与盐酸反应都有气体生成，则与盐酸反应有气体生成的物质一定是碳酸盐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zh-CN"/>
        </w:rPr>
        <w:pict>
          <v:group id="_x0000_s1031" o:spid="_x0000_s1031" o:spt="203" style="position:absolute;left:0pt;margin-left:-1.55pt;margin-top:14.75pt;height:83.2pt;width:409.6pt;z-index:251662336;mso-width-relative:page;mso-height-relative:page;" coordorigin="1075,1445" coordsize="8731,1590">
            <o:lock v:ext="edit" aspectratio="f"/>
            <v:shape id="_x0000_s1032" o:spid="_x0000_s1032" o:spt="75" alt=" " type="#_x0000_t75" style="position:absolute;left:3762;top:1653;height:1320;width:1589;" filled="f" o:preferrelative="t" stroked="f" coordsize="21600,21600">
              <v:path/>
              <v:fill on="f" focussize="0,0"/>
              <v:stroke on="f" joinstyle="miter"/>
              <v:imagedata r:id="rId10" o:title=" "/>
              <o:lock v:ext="edit" aspectratio="t"/>
            </v:shape>
            <v:shape id="图片 13" o:spid="_x0000_s1033" o:spt="75" alt=" " type="#_x0000_t75" style="position:absolute;left:5921;top:1445;height:1590;width:1770;" filled="f" o:preferrelative="t" stroked="f" coordsize="21600,21600">
              <v:path/>
              <v:fill on="f" focussize="0,0"/>
              <v:stroke on="f" joinstyle="miter"/>
              <v:imagedata r:id="rId11" o:title=" "/>
              <o:lock v:ext="edit" aspectratio="t"/>
            </v:shape>
            <v:shape id="图片 14" o:spid="_x0000_s1034" o:spt="75" alt=" " type="#_x0000_t75" style="position:absolute;left:8231;top:1475;height:1365;width:1575;" filled="f" o:preferrelative="t" stroked="f" coordsize="21600,21600">
              <v:path/>
              <v:fill on="f" focussize="0,0"/>
              <v:stroke on="f" joinstyle="miter"/>
              <v:imagedata r:id="rId12" o:title=" "/>
              <o:lock v:ext="edit" aspectratio="t"/>
            </v:shape>
            <v:shape id="图片 5" o:spid="_x0000_s1035" o:spt="75" alt=" " type="#_x0000_t75" style="position:absolute;left:1075;top:1731;height:1259;width:2247;" filled="f" o:preferrelative="t" stroked="f" coordsize="21600,21600">
              <v:path/>
              <v:fill on="f" focussize="0,0"/>
              <v:stroke on="f" joinstyle="miter"/>
              <v:imagedata r:id="rId13" o:title=" "/>
              <o:lock v:ext="edit" aspectratio="t"/>
            </v:shape>
          </v:group>
        </w:pict>
      </w:r>
      <w:r>
        <w:rPr>
          <w:rFonts w:hint="eastAsia" w:ascii="宋体" w:hAnsi="宋体" w:cs="宋体"/>
          <w:szCs w:val="21"/>
        </w:rPr>
        <w:t>10. 如图所示四个图像对应的变化过程正确的是（　　）</w:t>
      </w:r>
    </w:p>
    <w:p>
      <w:pPr>
        <w:spacing w:line="288" w:lineRule="auto"/>
        <w:ind w:firstLine="273" w:firstLineChars="130"/>
        <w:jc w:val="left"/>
        <w:rPr>
          <w:rFonts w:hint="eastAsia" w:ascii="宋体" w:hAnsi="宋体" w:cs="宋体"/>
          <w:szCs w:val="21"/>
        </w:rPr>
      </w:pPr>
    </w:p>
    <w:p>
      <w:pPr>
        <w:spacing w:line="288" w:lineRule="auto"/>
        <w:ind w:firstLine="273" w:firstLineChars="130"/>
        <w:jc w:val="left"/>
        <w:rPr>
          <w:rFonts w:hint="eastAsia" w:ascii="宋体" w:hAnsi="宋体" w:cs="宋体"/>
          <w:szCs w:val="21"/>
        </w:rPr>
      </w:pPr>
    </w:p>
    <w:p>
      <w:pPr>
        <w:spacing w:line="288" w:lineRule="auto"/>
        <w:jc w:val="left"/>
        <w:rPr>
          <w:rFonts w:hint="eastAsia" w:ascii="宋体" w:hAnsi="宋体" w:cs="宋体"/>
          <w:szCs w:val="21"/>
        </w:rPr>
      </w:pPr>
    </w:p>
    <w:p>
      <w:pPr>
        <w:spacing w:line="288" w:lineRule="auto"/>
        <w:jc w:val="left"/>
        <w:rPr>
          <w:rFonts w:hint="eastAsia" w:ascii="宋体" w:hAnsi="宋体" w:cs="宋体"/>
          <w:szCs w:val="21"/>
        </w:rPr>
      </w:pP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 xml:space="preserve">       A                      B                         C               D</w:t>
      </w:r>
    </w:p>
    <w:p>
      <w:pPr>
        <w:pStyle w:val="2"/>
        <w:spacing w:line="288" w:lineRule="auto"/>
        <w:jc w:val="left"/>
        <w:rPr>
          <w:rFonts w:hAnsi="宋体" w:cs="宋体"/>
        </w:rPr>
      </w:pPr>
      <w:r>
        <w:rPr>
          <w:rFonts w:hint="eastAsia" w:hAnsi="宋体" w:cs="宋体"/>
        </w:rPr>
        <w:t>A．气体物质的溶解度与温度和压强的关系</w:t>
      </w:r>
      <w:r>
        <w:rPr>
          <w:rFonts w:hint="eastAsia" w:hAnsi="宋体" w:cs="宋体"/>
        </w:rPr>
        <w:tab/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B．浓硫酸长时间露置于空气中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C．用等质量、等浓度的过氧化氢溶液分别制取氧气</w:t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 xml:space="preserve">   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D．向足量的硫酸铜溶液中加入铁和镁固体混合物</w:t>
      </w:r>
    </w:p>
    <w:p>
      <w:pPr>
        <w:pStyle w:val="2"/>
        <w:spacing w:line="288" w:lineRule="auto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二、选择填充题(本大题包括3小题，先在A、B、C中选择一个正确选项，将正确选项的代号填涂在答题卡的相应位置上，然后在D处补充一个符合题意的答案。每小题2分，其中选择1分，填充1分，共6分)</w:t>
      </w:r>
    </w:p>
    <w:p>
      <w:pPr>
        <w:autoSpaceDE w:val="0"/>
        <w:autoSpaceDN w:val="0"/>
        <w:adjustRightInd w:val="0"/>
        <w:spacing w:line="288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zCs w:val="21"/>
        </w:rPr>
        <w:t xml:space="preserve">11. </w:t>
      </w:r>
      <w:r>
        <w:rPr>
          <w:rFonts w:hint="eastAsia" w:ascii="宋体" w:hAnsi="宋体" w:cs="宋体"/>
          <w:kern w:val="0"/>
          <w:szCs w:val="21"/>
        </w:rPr>
        <w:t>下列物质中属于复合肥的是（  ）</w:t>
      </w:r>
    </w:p>
    <w:p>
      <w:pPr>
        <w:autoSpaceDE w:val="0"/>
        <w:autoSpaceDN w:val="0"/>
        <w:adjustRightInd w:val="0"/>
        <w:spacing w:line="288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A.磷酸铵      B.碳酸钾       C.硫酸铵     D.__________</w:t>
      </w:r>
    </w:p>
    <w:p>
      <w:pPr>
        <w:autoSpaceDE w:val="0"/>
        <w:autoSpaceDN w:val="0"/>
        <w:adjustRightInd w:val="0"/>
        <w:spacing w:line="288" w:lineRule="auto"/>
        <w:jc w:val="left"/>
        <w:rPr>
          <w:rFonts w:hint="eastAsia" w:ascii="宋体" w:hAnsi="宋体" w:cs="宋体"/>
          <w:kern w:val="0"/>
          <w:szCs w:val="21"/>
        </w:rPr>
      </w:pP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 甲、乙两种固体物质的溶解度曲线如图所示。下列说法正确的是（　　）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zh-CN"/>
        </w:rPr>
        <w:pict>
          <v:shape id="图片 15" o:spid="_x0000_s1036" o:spt="75" alt=" " type="#_x0000_t75" style="position:absolute;left:0pt;margin-left:351.4pt;margin-top:-1.2pt;height:93pt;width:113.25pt;mso-wrap-distance-bottom:0pt;mso-wrap-distance-left:0pt;mso-wrap-distance-right:0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A．甲中混有少量的乙，可用降温结晶的方法提纯甲</w:t>
      </w:r>
      <w:r>
        <w:rPr>
          <w:rFonts w:hint="eastAsia" w:ascii="宋体" w:hAnsi="宋体" w:cs="宋体"/>
          <w:szCs w:val="21"/>
        </w:rPr>
        <w:tab/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B．甲的溶解度大于乙的溶解度</w:t>
      </w:r>
      <w:r>
        <w:rPr>
          <w:rFonts w:hint="eastAsia" w:ascii="宋体" w:hAnsi="宋体" w:cs="宋体"/>
          <w:szCs w:val="21"/>
        </w:rPr>
        <w:tab/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C．t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℃时，甲、乙两物质的溶液的溶质质量分数一定相等</w:t>
      </w:r>
      <w:r>
        <w:rPr>
          <w:rFonts w:hint="eastAsia" w:ascii="宋体" w:hAnsi="宋体" w:cs="宋体"/>
          <w:szCs w:val="21"/>
        </w:rPr>
        <w:tab/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D．t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℃时，向30g甲中加入50g水，充分溶解，所得溶液质量为_______ g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13. 下列实验方案合理的是(   )</w:t>
      </w:r>
    </w:p>
    <w:tbl>
      <w:tblPr>
        <w:tblStyle w:val="7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3267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36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选项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实验目的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所用试剂或方法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A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除去氯化镁溶液中少量的硫酸镁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滴加过量的氯化钡溶液，过滤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B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探究锌和铁的金属活动性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将光亮的细铁丝插入硫酸锌溶液中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C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检验二氧化碳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将燃着的木条伸入集气瓶内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D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鉴别硝酸钠和硝酸铵固体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________________________</w:t>
            </w:r>
          </w:p>
        </w:tc>
      </w:tr>
    </w:tbl>
    <w:p>
      <w:pPr>
        <w:pStyle w:val="2"/>
        <w:spacing w:line="288" w:lineRule="auto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三、填空与说明题(本大题包括4小题，共23分)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 (5分)化学与生活密切相关。请回答下列问题。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（1）习近平总书记在“十九大”报告中指出：要加强生态文明建设，创建美丽中国。</w:t>
      </w:r>
    </w:p>
    <w:p>
      <w:pPr>
        <w:spacing w:line="288" w:lineRule="auto"/>
        <w:ind w:left="315" w:leftChars="100" w:hanging="105" w:hangingChars="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①创建美丽中国需要向人民提供优质食品。牛奶是一种优质食品，除水外，牛奶中富含的营养素是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ind w:left="420" w:leftChars="100" w:hanging="210" w:hanging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②要加强生态文明建设，必须推广清洁能源的使用，国家已经在推广乙醇汽油，写出乙醇燃烧的化学方程式:　</w:t>
      </w:r>
      <w:r>
        <w:rPr>
          <w:rFonts w:hint="eastAsia" w:ascii="宋体" w:hAnsi="宋体" w:cs="宋体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ind w:left="525" w:hanging="525" w:hangingChars="2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（2）生活中常用___________的方法处理水，这样做既可降低水的硬度，又可起到杀菌消毒的作用。</w:t>
      </w:r>
    </w:p>
    <w:p>
      <w:pPr>
        <w:pStyle w:val="2"/>
        <w:spacing w:line="288" w:lineRule="auto"/>
        <w:rPr>
          <w:rFonts w:hint="eastAsia" w:hAnsi="宋体" w:cs="宋体"/>
        </w:rPr>
      </w:pPr>
      <w:r>
        <w:rPr>
          <w:rFonts w:hint="eastAsia" w:hAnsi="宋体" w:cs="宋体"/>
          <w:shd w:val="clear" w:color="auto" w:fill="FFFFFF"/>
        </w:rPr>
        <w:t>（3）酱油加铁以强化营养为目的，按照标准在</w:t>
      </w:r>
      <w:r>
        <w:rPr>
          <w:rStyle w:val="6"/>
          <w:rFonts w:hint="eastAsia" w:hAnsi="宋体" w:cs="宋体"/>
          <w:i w:val="0"/>
          <w:shd w:val="clear" w:color="auto" w:fill="FFFFFF"/>
        </w:rPr>
        <w:t>酱油</w:t>
      </w:r>
      <w:r>
        <w:rPr>
          <w:rFonts w:hint="eastAsia" w:hAnsi="宋体" w:cs="宋体"/>
          <w:shd w:val="clear" w:color="auto" w:fill="FFFFFF"/>
        </w:rPr>
        <w:t>中</w:t>
      </w:r>
      <w:r>
        <w:rPr>
          <w:rStyle w:val="6"/>
          <w:rFonts w:hint="eastAsia" w:hAnsi="宋体" w:cs="宋体"/>
          <w:i w:val="0"/>
          <w:shd w:val="clear" w:color="auto" w:fill="FFFFFF"/>
        </w:rPr>
        <w:t>加入</w:t>
      </w:r>
      <w:r>
        <w:rPr>
          <w:rFonts w:hint="eastAsia" w:hAnsi="宋体" w:cs="宋体"/>
          <w:shd w:val="clear" w:color="auto" w:fill="FFFFFF"/>
        </w:rPr>
        <w:t>一定量的乙二胺四乙酸铁钠（C</w:t>
      </w:r>
      <w:r>
        <w:rPr>
          <w:rFonts w:hint="eastAsia" w:hAnsi="宋体" w:cs="宋体"/>
          <w:shd w:val="clear" w:color="auto" w:fill="FFFFFF"/>
          <w:vertAlign w:val="subscript"/>
        </w:rPr>
        <w:t>10</w:t>
      </w:r>
      <w:r>
        <w:rPr>
          <w:rFonts w:hint="eastAsia" w:hAnsi="宋体" w:cs="宋体"/>
          <w:shd w:val="clear" w:color="auto" w:fill="FFFFFF"/>
        </w:rPr>
        <w:t>H</w:t>
      </w:r>
      <w:r>
        <w:rPr>
          <w:rFonts w:hint="eastAsia" w:hAnsi="宋体" w:cs="宋体"/>
          <w:shd w:val="clear" w:color="auto" w:fill="FFFFFF"/>
          <w:vertAlign w:val="subscript"/>
        </w:rPr>
        <w:t>12</w:t>
      </w:r>
      <w:r>
        <w:rPr>
          <w:rFonts w:hint="eastAsia" w:hAnsi="宋体" w:cs="宋体"/>
          <w:shd w:val="clear" w:color="auto" w:fill="FFFFFF"/>
        </w:rPr>
        <w:t>FeN</w:t>
      </w:r>
      <w:r>
        <w:rPr>
          <w:rFonts w:hint="eastAsia" w:hAnsi="宋体" w:cs="宋体"/>
          <w:shd w:val="clear" w:color="auto" w:fill="FFFFFF"/>
          <w:vertAlign w:val="subscript"/>
        </w:rPr>
        <w:t>2</w:t>
      </w:r>
      <w:r>
        <w:rPr>
          <w:rFonts w:hint="eastAsia" w:hAnsi="宋体" w:cs="宋体"/>
          <w:shd w:val="clear" w:color="auto" w:fill="FFFFFF"/>
        </w:rPr>
        <w:t>NaO</w:t>
      </w:r>
      <w:r>
        <w:rPr>
          <w:rFonts w:hint="eastAsia" w:hAnsi="宋体" w:cs="宋体"/>
          <w:shd w:val="clear" w:color="auto" w:fill="FFFFFF"/>
          <w:vertAlign w:val="subscript"/>
        </w:rPr>
        <w:t xml:space="preserve">8 </w:t>
      </w:r>
      <w:r>
        <w:rPr>
          <w:rFonts w:hint="eastAsia" w:hAnsi="宋体" w:cs="宋体"/>
          <w:shd w:val="clear" w:color="auto" w:fill="FFFFFF"/>
        </w:rPr>
        <w:t>·3H</w:t>
      </w:r>
      <w:r>
        <w:rPr>
          <w:rFonts w:hint="eastAsia" w:hAnsi="宋体" w:cs="宋体"/>
          <w:shd w:val="clear" w:color="auto" w:fill="FFFFFF"/>
          <w:vertAlign w:val="subscript"/>
        </w:rPr>
        <w:t>2</w:t>
      </w:r>
      <w:r>
        <w:rPr>
          <w:rFonts w:hint="eastAsia" w:hAnsi="宋体" w:cs="宋体"/>
          <w:shd w:val="clear" w:color="auto" w:fill="FFFFFF"/>
        </w:rPr>
        <w:t>O），其中所含的微量元素是__________。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 （7）“新冠肺炎”疫情防控是一项长期的工作，不能松懈。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（1）一次性医用口罩阻隔病毒的关键材料熔喷布，是以聚丙烯为原料生产的。聚丙烯属于___________（填“合成”或“复合”）材料。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（2）测量体温时，水银温度计的汞柱会升高。请从微观角度解释汞柱升高的原因：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温度升高，_________________。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（3）“84”消毒液的消毒原理是 </w:t>
      </w:r>
      <w:r>
        <w:rPr>
          <w:rFonts w:hint="eastAsia" w:ascii="宋体" w:hAnsi="宋体" w:cs="宋体"/>
          <w:szCs w:val="21"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6pt;width:144.45pt;" o:ole="t" filled="f" o:preferrelative="t" stroked="f" coordsize="21600,21600">
            <v:path/>
            <v:fill on="f" focussize="0,0"/>
            <v:stroke on="f" joinstyle="miter"/>
            <v:imagedata r:id="rId16" o:title="学科网(www"/>
            <o:lock v:ext="edit" aspectratio="t"/>
            <w10:wrap type="none"/>
            <w10:anchorlock/>
          </v:shape>
          <o:OLEObject Type="Embed" ProgID="Equation.DSMT4" ShapeID="_x0000_i1028" DrawAspect="Content" ObjectID="_1468075725" r:id="rId1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，生成的HClO具有杀菌作用。化学方程式中X的化学式为_____________，标出HClO中氯元素的化合价为___________________。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（4）2021年1月，南昌大学“人造太阳”装置首次成功放电，填补了我省在磁约束聚变基础实验研究领域的空白。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 xml:space="preserve">①核聚变能源将有可能解决人类能源危机。目前使用的化石燃料主要有煤、______和天然气。 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②“人造太阳”工作时，氘和氚在一定条件下聚合成氦(已知氘原子和氚原子均属于氢元素，核内质子数均为1)，该过程中发生的变化________(填“属于”或“不属于”)化学变化。</w:t>
      </w:r>
    </w:p>
    <w:p>
      <w:pPr>
        <w:pStyle w:val="2"/>
        <w:spacing w:line="312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③“人造太阳”的腔体器壁材料要求很高，钨铜合金材料可用作“人造太阳”的腔体材料。</w:t>
      </w:r>
    </w:p>
    <w:p>
      <w:pPr>
        <w:pStyle w:val="2"/>
        <w:spacing w:line="312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已知铜在元素周期表中的信息及其原子结构示意图如图所示，下列说法错误的是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>__(填序号)。</w:t>
      </w:r>
    </w:p>
    <w:p>
      <w:pPr>
        <w:pStyle w:val="2"/>
        <w:numPr>
          <w:ilvl w:val="0"/>
          <w:numId w:val="1"/>
        </w:numPr>
        <w:spacing w:line="312" w:lineRule="auto"/>
        <w:jc w:val="left"/>
        <w:rPr>
          <w:rFonts w:hint="eastAsia" w:hAnsi="宋体" w:cs="宋体"/>
        </w:rPr>
      </w:pPr>
      <w:r>
        <w:rPr>
          <w:rFonts w:hint="eastAsia" w:hAnsi="宋体" w:cs="宋体"/>
          <w:lang w:val="zh-CN"/>
        </w:rPr>
        <w:pict>
          <v:shape id="图片 7" o:spid="_x0000_s1038" o:spt="75" type="#_x0000_t75" style="position:absolute;left:0pt;margin-left:310.15pt;margin-top:16.9pt;height:51pt;width:104.4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7" chromakey="#FFFFFF" o:title=""/>
            <o:lock v:ext="edit" aspectratio="t"/>
            <w10:wrap type="square"/>
          </v:shape>
        </w:pict>
      </w:r>
      <w:r>
        <w:rPr>
          <w:rFonts w:hint="eastAsia" w:hAnsi="宋体" w:cs="宋体"/>
        </w:rPr>
        <w:t xml:space="preserve">铜的质子数为29  </w:t>
      </w:r>
    </w:p>
    <w:p>
      <w:pPr>
        <w:pStyle w:val="2"/>
        <w:numPr>
          <w:ilvl w:val="0"/>
          <w:numId w:val="1"/>
        </w:numPr>
        <w:spacing w:line="312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铜的相对原子质量为63.55 g</w:t>
      </w:r>
    </w:p>
    <w:p>
      <w:pPr>
        <w:pStyle w:val="2"/>
        <w:spacing w:line="312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 xml:space="preserve">C. </w:t>
      </w:r>
      <w:r>
        <w:rPr>
          <w:rFonts w:hint="eastAsia" w:hAnsi="宋体" w:cs="宋体"/>
          <w:i/>
        </w:rPr>
        <w:t>x</w:t>
      </w:r>
      <w:r>
        <w:rPr>
          <w:rFonts w:hint="eastAsia" w:hAnsi="宋体" w:cs="宋体"/>
        </w:rPr>
        <w:t xml:space="preserve">的值为18  </w:t>
      </w:r>
    </w:p>
    <w:p>
      <w:pPr>
        <w:pStyle w:val="2"/>
        <w:spacing w:line="312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D. 铜原子在化学反应中易失去电子</w:t>
      </w:r>
    </w:p>
    <w:p>
      <w:pPr>
        <w:pStyle w:val="2"/>
        <w:spacing w:line="312" w:lineRule="auto"/>
        <w:rPr>
          <w:rFonts w:hint="eastAsia" w:hAnsi="宋体" w:cs="宋体"/>
        </w:rPr>
      </w:pPr>
      <w:r>
        <w:rPr>
          <w:rFonts w:hint="eastAsia" w:hAnsi="宋体" w:cs="宋体"/>
        </w:rPr>
        <w:t>16.(6分) 镍催化剂主要含金属Ni(镍)、Al、Fe，还有少量其他不溶性杂质。回收某油脂厂废弃油脂加氢反应中的废镍催化剂，并利用其中的镍制备硫酸镍晶体(NiSO</w:t>
      </w:r>
      <w:r>
        <w:rPr>
          <w:rFonts w:hint="eastAsia" w:hAnsi="宋体" w:cs="宋体"/>
          <w:vertAlign w:val="subscript"/>
        </w:rPr>
        <w:t>4</w:t>
      </w:r>
      <w:r>
        <w:rPr>
          <w:rFonts w:hint="eastAsia" w:hAnsi="宋体" w:cs="宋体"/>
        </w:rPr>
        <w:t>·7H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O)的工艺流程如下，回答下列问题：</w:t>
      </w:r>
    </w:p>
    <w:p>
      <w:pPr>
        <w:pStyle w:val="2"/>
        <w:spacing w:line="288" w:lineRule="auto"/>
        <w:jc w:val="center"/>
        <w:rPr>
          <w:rFonts w:hint="eastAsia" w:hAnsi="宋体" w:cs="宋体"/>
        </w:rPr>
      </w:pPr>
      <w:r>
        <w:rPr>
          <w:rFonts w:hint="eastAsia" w:hAnsi="宋体" w:cs="宋体"/>
          <w:lang w:val="zh-CN"/>
        </w:rPr>
        <w:pict>
          <v:shape id="_x0000_i1029" o:spt="75" type="#_x0000_t75" style="height:119.45pt;width:217.3pt;" filled="f" o:preferrelative="t" stroked="f" coordsize="21600,21600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spacing w:line="312" w:lineRule="auto"/>
        <w:rPr>
          <w:rFonts w:hint="eastAsia" w:hAnsi="宋体" w:cs="宋体"/>
        </w:rPr>
      </w:pPr>
      <w:r>
        <w:rPr>
          <w:rFonts w:hint="eastAsia" w:hAnsi="宋体" w:cs="宋体"/>
        </w:rPr>
        <w:t>(1)反应①、②后都要进行的实验操作是______。</w:t>
      </w:r>
    </w:p>
    <w:p>
      <w:pPr>
        <w:pStyle w:val="2"/>
        <w:spacing w:line="312" w:lineRule="auto"/>
        <w:rPr>
          <w:rFonts w:hint="eastAsia" w:hAnsi="宋体" w:cs="宋体"/>
        </w:rPr>
      </w:pPr>
      <w:r>
        <w:rPr>
          <w:rFonts w:hint="eastAsia" w:hAnsi="宋体" w:cs="宋体"/>
        </w:rPr>
        <w:t>(2)反应①中与NaOH溶液反应的金属是______。</w:t>
      </w:r>
    </w:p>
    <w:p>
      <w:pPr>
        <w:pStyle w:val="2"/>
        <w:spacing w:line="312" w:lineRule="auto"/>
        <w:rPr>
          <w:rFonts w:hint="eastAsia" w:hAnsi="宋体" w:cs="宋体"/>
        </w:rPr>
      </w:pPr>
      <w:r>
        <w:rPr>
          <w:rFonts w:hint="eastAsia" w:hAnsi="宋体" w:cs="宋体"/>
        </w:rPr>
        <w:t>(3)滤液Ⅰ中的溶质除硫酸亚铁外还有____________________(写化学式)。</w:t>
      </w:r>
    </w:p>
    <w:p>
      <w:pPr>
        <w:pStyle w:val="2"/>
        <w:spacing w:line="312" w:lineRule="auto"/>
        <w:jc w:val="left"/>
        <w:rPr>
          <w:rFonts w:hint="eastAsia" w:hAnsi="宋体" w:cs="宋体"/>
        </w:rPr>
      </w:pPr>
      <w:r>
        <w:rPr>
          <w:rFonts w:hint="eastAsia" w:hAnsi="宋体" w:cs="宋体"/>
          <w:lang w:val="zh-CN"/>
        </w:rPr>
        <w:pict>
          <v:group id="_x0000_s1040" o:spid="_x0000_s1040" o:spt="203" style="position:absolute;left:0pt;margin-left:315.55pt;margin-top:18pt;height:166.55pt;width:135.8pt;z-index:251665408;mso-width-relative:page;mso-height-relative:page;" coordorigin="16871,10679" coordsize="2566,2628">
            <o:lock v:ext="edit" aspectratio="f"/>
            <v:shape id="_x0000_s1041" o:spid="_x0000_s1041" o:spt="75" type="#_x0000_t75" style="position:absolute;left:17516;top:11459;height:1050;width:975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group id="组合 14" o:spid="_x0000_s1042" o:spt="203" style="position:absolute;left:16871;top:10679;height:2628;width:2566;" coordorigin="13086,10054" coordsize="2842,2972">
              <o:lock v:ext="edit" aspectratio="f"/>
              <v:group id="组合 15" o:spid="_x0000_s1043" o:spt="203" style="position:absolute;left:13086;top:10054;height:2972;width:2842;" coordorigin="13086,10054" coordsize="2842,2972">
                <o:lock v:ext="edit" aspectratio="f"/>
                <v:group id="_x0000_s1044" o:spid="_x0000_s1044" o:spt="203" style="position:absolute;left:13086;top:10054;height:2972;width:2319;" coordorigin="13086,10054" coordsize="2319,2972">
                  <o:lock v:ext="edit" aspectratio="f"/>
                  <v:group id="组合 17" o:spid="_x0000_s1045" o:spt="203" style="position:absolute;left:13086;top:10054;height:2972;width:2319;" coordorigin="13086,10054" coordsize="2319,2972">
                    <o:lock v:ext="edit" aspectratio="f"/>
                    <v:group id="组合 18" o:spid="_x0000_s1046" o:spt="203" style="position:absolute;left:13161;top:10054;height:2972;width:2244;" coordorigin="13161,10054" coordsize="2244,2972">
                      <o:lock v:ext="edit" aspectratio="f"/>
                      <v:group id="组合 19" o:spid="_x0000_s1047" o:spt="203" style="position:absolute;left:13161;top:10054;height:2972;width:2244;" coordorigin="13161,10054" coordsize="2244,2972">
                        <o:lock v:ext="edit" aspectratio="f"/>
                        <v:group id="组合 20" o:spid="_x0000_s1048" o:spt="203" style="position:absolute;left:13161;top:10146;height:2880;width:2244;" coordorigin="13972,9367" coordsize="2244,2880">
                          <o:lock v:ext="edit" aspectratio="f"/>
                          <v:shape id="文本框 21" o:spid="_x0000_s1049" o:spt="202" type="#_x0000_t202" style="position:absolute;left:14760;top:10552;height:615;width:765;" filled="f" stroked="t" coordsize="21600,21600">
                            <v:path/>
                            <v:fill on="f" focussize="0,0"/>
                            <v:stroke color="#FFFFFF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ind w:firstLine="120" w:firstLineChars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xbxContent>
                            </v:textbox>
                          </v:shape>
                          <v:group id="组合 22" o:spid="_x0000_s1050" o:spt="203" style="position:absolute;left:13972;top:9367;height:2880;width:2244;" coordorigin="13972,9367" coordsize="2244,2880">
                            <o:lock v:ext="edit" aspectratio="f"/>
                            <v:shape id="自选图形 23" o:spid="_x0000_s1051" o:spt="32" type="#_x0000_t32" style="position:absolute;left:14319;top:10300;height:252;width:441;" filled="f" stroked="t" coordsize="21600,21600">
                              <v:path arrowok="t"/>
                              <v:fill on="f" focussize="0,0"/>
                              <v:stroke endarrow="block"/>
                              <v:imagedata o:title=""/>
                              <o:lock v:ext="edit" aspectratio="f"/>
                            </v:shape>
                            <v:shape id="自选图形 24" o:spid="_x0000_s1052" o:spt="32" type="#_x0000_t32" style="position:absolute;left:15075;top:9720;height:624;width:0;" filled="f" stroked="t" coordsize="21600,21600">
                              <v:path arrowok="t"/>
                              <v:fill on="f" focussize="0,0"/>
                              <v:stroke endarrow="block"/>
                              <v:imagedata o:title=""/>
                              <o:lock v:ext="edit" aspectratio="f"/>
                            </v:shape>
                            <v:shape id="自选图形 25" o:spid="_x0000_s1053" o:spt="32" type="#_x0000_t32" style="position:absolute;left:15450;top:10201;flip:x;height:434;width:491;" filled="f" stroked="t" coordsize="21600,21600">
                              <v:path arrowok="t"/>
                              <v:fill on="f" focussize="0,0"/>
                              <v:stroke endarrow="block"/>
                              <v:imagedata o:title=""/>
                              <o:lock v:ext="edit" aspectratio="f"/>
                            </v:shape>
                            <v:shape id="自选图形 26" o:spid="_x0000_s1054" o:spt="32" type="#_x0000_t32" style="position:absolute;left:15450;top:11025;flip:x y;height:186;width:419;" filled="f" stroked="t" coordsize="21600,21600">
                              <v:path arrowok="t"/>
                              <v:fill on="f" focussize="0,0"/>
                              <v:stroke endarrow="block"/>
                              <v:imagedata o:title=""/>
                              <o:lock v:ext="edit" aspectratio="f"/>
                            </v:shape>
                            <v:shape id="自选图形 27" o:spid="_x0000_s1055" o:spt="32" type="#_x0000_t32" style="position:absolute;left:14276;top:11025;flip:y;height:269;width:484;" filled="f" stroked="t" coordsize="21600,21600">
                              <v:path arrowok="t"/>
                              <v:fill on="f" focussize="0,0"/>
                              <v:stroke endarrow="block"/>
                              <v:imagedata o:title=""/>
                              <o:lock v:ext="edit" aspectratio="f"/>
                            </v:shape>
                            <v:shape id="自选图形 28" o:spid="_x0000_s1056" o:spt="32" type="#_x0000_t32" style="position:absolute;left:15075;top:11211;flip:y;height:683;width:0;" filled="f" stroked="t" coordsize="21600,21600">
                              <v:path arrowok="t"/>
                              <v:fill on="f" focussize="0,0"/>
                              <v:stroke endarrow="block"/>
                              <v:imagedata o:title=""/>
                              <o:lock v:ext="edit" aspectratio="f"/>
                            </v:shape>
                            <v:group id="_x0000_s1057" o:spid="_x0000_s1057" o:spt="203" style="position:absolute;left:13972;top:9367;height:2880;width:2244;" coordorigin="12690,8175" coordsize="4650,5880">
                              <o:lock v:ext="edit" aspectratio="f"/>
                              <v:shape id="自选图形 30" o:spid="_x0000_s1058" o:spt="120" type="#_x0000_t120" style="position:absolute;left:14595;top:8175;height:720;width:720;" fillcolor="#FFFFFF" filled="t" stroked="t" coordsize="21600,21600">
                                <v:path/>
                                <v:fill on="t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31" o:spid="_x0000_s1059" o:spt="120" type="#_x0000_t120" style="position:absolute;left:12780;top:9450;height:720;width:720;" fillcolor="#FFFFFF" filled="t" stroked="t" coordsize="21600,21600">
                                <v:path/>
                                <v:fill on="t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32" o:spid="_x0000_s1060" o:spt="120" type="#_x0000_t120" style="position:absolute;left:16620;top:9360;height:720;width:720;" fillcolor="#FFFFFF" filled="t" stroked="t" coordsize="21600,21600">
                                <v:path/>
                                <v:fill on="t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33" o:spid="_x0000_s1061" o:spt="120" type="#_x0000_t120" style="position:absolute;left:12690;top:11940;height:720;width:720;" fillcolor="#FFFFFF" filled="t" stroked="t" coordsize="21600,21600">
                                <v:path/>
                                <v:fill on="t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34" o:spid="_x0000_s1062" o:spt="120" type="#_x0000_t120" style="position:absolute;left:16620;top:11850;height:720;width:720;" fillcolor="#FFFFFF" filled="t" stroked="t" coordsize="21600,21600">
                                <v:path/>
                                <v:fill on="t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35" o:spid="_x0000_s1063" o:spt="120" type="#_x0000_t120" style="position:absolute;left:14670;top:13335;height:720;width:720;" fillcolor="#FFFFFF" filled="t" stroked="t" coordsize="21600,21600">
                                <v:path/>
                                <v:fill on="t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36" o:spid="_x0000_s1064" o:spt="32" type="#_x0000_t32" style="position:absolute;left:13410;top:8565;flip:x;height:990;width:1185;" filled="f" stroked="t" coordsize="21600,21600">
                                <v:path arrowok="t"/>
                                <v:fill on="f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37" o:spid="_x0000_s1065" o:spt="32" type="#_x0000_t32" style="position:absolute;left:15390;top:8565;height:885;width:1380;" filled="f" stroked="t" coordsize="21600,21600">
                                <v:path arrowok="t"/>
                                <v:fill on="f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38" o:spid="_x0000_s1066" o:spt="32" type="#_x0000_t32" style="position:absolute;left:16965;top:10080;height:1770;width:1;" filled="f" stroked="t" coordsize="21600,21600">
                                <v:path arrowok="t"/>
                                <v:fill on="f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39" o:spid="_x0000_s1067" o:spt="32" type="#_x0000_t32" style="position:absolute;left:13065;top:10170;height:1770;width:0;" filled="f" stroked="t" coordsize="21600,21600">
                                <v:path arrowok="t"/>
                                <v:fill on="f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40" o:spid="_x0000_s1068" o:spt="32" type="#_x0000_t32" style="position:absolute;left:13320;top:12570;height:945;width:1350;" filled="f" stroked="t" coordsize="21600,21600">
                                <v:path arrowok="t"/>
                                <v:fill on="f" focussize="0,0"/>
                                <v:stroke/>
                                <v:imagedata o:title=""/>
                                <o:lock v:ext="edit" aspectratio="f"/>
                              </v:shape>
                              <v:shape id="自选图形 41" o:spid="_x0000_s1069" o:spt="32" type="#_x0000_t32" style="position:absolute;left:15390;top:12570;flip:x;height:1020;width:1455;" filled="f" stroked="t" coordsize="21600,21600">
                                <v:path arrowok="t"/>
                                <v:fill on="f" focussize="0,0"/>
                                <v:stroke/>
                                <v:imagedata o:title=""/>
                                <o:lock v:ext="edit" aspectratio="f"/>
                              </v:shape>
                            </v:group>
                          </v:group>
                        </v:group>
                        <v:shape id="文本框 42" o:spid="_x0000_s1070" o:spt="202" type="#_x0000_t202" style="position:absolute;left:14031;top:10054;height:509;width:384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43" o:spid="_x0000_s1071" o:spt="202" type="#_x0000_t202" style="position:absolute;left:13180;top:10726;height:576;width:900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  <v:shape id="文本框 44" o:spid="_x0000_s1072" o:spt="202" type="#_x0000_t202" style="position:absolute;left:13086;top:11946;height:465;width:765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shape id="文本框 45" o:spid="_x0000_s1073" o:spt="202" type="#_x0000_t202" style="position:absolute;left:14039;top:12609;height:417;width:675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szCs w:val="21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文本框 46" o:spid="_x0000_s1074" o:spt="202" type="#_x0000_t202" style="position:absolute;left:15058;top:11895;height:516;width:87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szCs w:val="21"/>
                          </w:rPr>
                          <w:t>E</w:t>
                        </w:r>
                      </w:p>
                    </w:txbxContent>
                  </v:textbox>
                </v:shape>
              </v:group>
              <v:shape id="文本框 47" o:spid="_x0000_s1075" o:spt="202" type="#_x0000_t202" style="position:absolute;left:15058;top:10682;height:441;width:735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F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 w:hAnsi="宋体" w:cs="宋体"/>
        </w:rPr>
        <w:t>(4)反应③中FeSO</w:t>
      </w:r>
      <w:r>
        <w:rPr>
          <w:rFonts w:hint="eastAsia" w:hAnsi="宋体" w:cs="宋体"/>
          <w:vertAlign w:val="subscript"/>
        </w:rPr>
        <w:t>4</w:t>
      </w:r>
      <w:r>
        <w:rPr>
          <w:rFonts w:hint="eastAsia" w:hAnsi="宋体" w:cs="宋体"/>
        </w:rPr>
        <w:t>与H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O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、H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SO</w:t>
      </w:r>
      <w:r>
        <w:rPr>
          <w:rFonts w:hint="eastAsia" w:hAnsi="宋体" w:cs="宋体"/>
          <w:vertAlign w:val="subscript"/>
        </w:rPr>
        <w:t>4</w:t>
      </w:r>
      <w:r>
        <w:rPr>
          <w:rFonts w:hint="eastAsia" w:hAnsi="宋体" w:cs="宋体"/>
        </w:rPr>
        <w:t>反应生成H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O和Fe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(SO</w:t>
      </w:r>
      <w:r>
        <w:rPr>
          <w:rFonts w:hint="eastAsia" w:hAnsi="宋体" w:cs="宋体"/>
          <w:vertAlign w:val="subscript"/>
        </w:rPr>
        <w:t>4</w:t>
      </w:r>
      <w:r>
        <w:rPr>
          <w:rFonts w:hint="eastAsia" w:hAnsi="宋体" w:cs="宋体"/>
        </w:rPr>
        <w:t>)</w:t>
      </w:r>
      <w:r>
        <w:rPr>
          <w:rFonts w:hint="eastAsia" w:hAnsi="宋体" w:cs="宋体"/>
          <w:vertAlign w:val="subscript"/>
        </w:rPr>
        <w:t>3</w:t>
      </w:r>
      <w:r>
        <w:rPr>
          <w:rFonts w:hint="eastAsia" w:hAnsi="宋体" w:cs="宋体"/>
        </w:rPr>
        <w:t>，反应的化学方程式为______________________________________________________</w:t>
      </w:r>
    </w:p>
    <w:p>
      <w:pPr>
        <w:widowControl/>
        <w:spacing w:line="312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 (5分)2022北京冬奥会的火炬点火仪式再次惊艳世界，小丽</w:t>
      </w:r>
    </w:p>
    <w:p>
      <w:pPr>
        <w:widowControl/>
        <w:spacing w:line="312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同学设计了如下图案，图中A---F和X均为初中化学常见的物质，</w:t>
      </w:r>
    </w:p>
    <w:p>
      <w:pPr>
        <w:widowControl/>
        <w:spacing w:line="312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“—”表示相互能反应，“→”表示转化关系（所涉及的反应均为</w:t>
      </w:r>
    </w:p>
    <w:p>
      <w:pPr>
        <w:widowControl/>
        <w:spacing w:line="312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初中常见的反应）A、 B为单质，C、E、F为氧化物，B、 C是</w:t>
      </w:r>
    </w:p>
    <w:p>
      <w:pPr>
        <w:widowControl/>
        <w:spacing w:line="312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黑色固体，D是人体胃液的主要成分，E为红色固体。</w:t>
      </w:r>
    </w:p>
    <w:p>
      <w:pPr>
        <w:widowControl/>
        <w:spacing w:line="312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请回答：（1）D的化学式 ___________。</w:t>
      </w:r>
    </w:p>
    <w:p>
      <w:pPr>
        <w:widowControl/>
        <w:numPr>
          <w:ilvl w:val="0"/>
          <w:numId w:val="2"/>
        </w:numPr>
        <w:spacing w:line="312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E与F反应在工业上常用于___________________。</w:t>
      </w:r>
    </w:p>
    <w:p>
      <w:pPr>
        <w:widowControl/>
        <w:numPr>
          <w:ilvl w:val="0"/>
          <w:numId w:val="2"/>
        </w:numPr>
        <w:spacing w:line="312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B与C反应的方程式：__________________________。</w:t>
      </w:r>
    </w:p>
    <w:p>
      <w:pPr>
        <w:widowControl/>
        <w:numPr>
          <w:ilvl w:val="0"/>
          <w:numId w:val="2"/>
        </w:numPr>
        <w:spacing w:line="312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若A---F分别通过一步反应能直接转化为X，火炬可以成功点燃，则物质X是________。</w:t>
      </w:r>
    </w:p>
    <w:p>
      <w:pPr>
        <w:pStyle w:val="2"/>
        <w:spacing w:line="312" w:lineRule="auto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四、实验与探究题(本大题包括2小题，共16分)</w:t>
      </w:r>
    </w:p>
    <w:p>
      <w:pPr>
        <w:spacing w:line="312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 (7分)如图是实验室制取气体可能用到的仪器。请回答下列问题。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zh-CN"/>
        </w:rPr>
        <w:pict>
          <v:shape id="_x0000_i1030" o:spt="75" alt="菁优网：http://www.jyeoo.com" type="#_x0000_t75" style="height:77.95pt;width:370.6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（1）图中仪器G的名称是 </w:t>
      </w:r>
      <w:r>
        <w:rPr>
          <w:rFonts w:hint="eastAsia" w:ascii="宋体" w:hAnsi="宋体" w:cs="宋体"/>
          <w:szCs w:val="21"/>
          <w:u w:val="single"/>
        </w:rPr>
        <w:t>　    　</w:t>
      </w:r>
      <w:r>
        <w:rPr>
          <w:rFonts w:hint="eastAsia" w:ascii="宋体" w:hAnsi="宋体" w:cs="宋体"/>
          <w:szCs w:val="21"/>
        </w:rPr>
        <w:t xml:space="preserve">，它的用途是 </w:t>
      </w:r>
      <w:r>
        <w:rPr>
          <w:rFonts w:hint="eastAsia" w:ascii="宋体" w:hAnsi="宋体" w:cs="宋体"/>
          <w:szCs w:val="21"/>
          <w:u w:val="single"/>
        </w:rPr>
        <w:t xml:space="preserve">　　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64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（2）利用图中仪器 </w:t>
      </w:r>
      <w:r>
        <w:rPr>
          <w:rFonts w:hint="eastAsia" w:ascii="宋体" w:hAnsi="宋体" w:cs="宋体"/>
          <w:szCs w:val="21"/>
          <w:u w:val="single"/>
        </w:rPr>
        <w:t xml:space="preserve">　　     </w:t>
      </w:r>
      <w:r>
        <w:rPr>
          <w:rFonts w:hint="eastAsia" w:ascii="宋体" w:hAnsi="宋体" w:cs="宋体"/>
          <w:szCs w:val="21"/>
        </w:rPr>
        <w:t xml:space="preserve">组合（填仪器下对应字母，从A～G中选择），可制取并收集一种密度比空气大的气体，实验室制取该气体的化学方程式为 </w:t>
      </w:r>
      <w:r>
        <w:rPr>
          <w:rFonts w:hint="eastAsia" w:ascii="宋体" w:hAnsi="宋体" w:cs="宋体"/>
          <w:szCs w:val="21"/>
          <w:u w:val="single"/>
        </w:rPr>
        <w:t xml:space="preserve">　　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64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（3）若用H装置收集（2）中制得的气体，则气体应从 </w:t>
      </w:r>
      <w:r>
        <w:rPr>
          <w:rFonts w:hint="eastAsia" w:ascii="宋体" w:hAnsi="宋体" w:cs="宋体"/>
          <w:szCs w:val="21"/>
          <w:u w:val="single"/>
        </w:rPr>
        <w:t>　　</w:t>
      </w:r>
      <w:r>
        <w:rPr>
          <w:rFonts w:hint="eastAsia" w:ascii="宋体" w:hAnsi="宋体" w:cs="宋体"/>
          <w:szCs w:val="21"/>
        </w:rPr>
        <w:t>端通入。（填“a”或“b”）</w:t>
      </w:r>
    </w:p>
    <w:p>
      <w:pPr>
        <w:spacing w:line="264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（4）从如图所示实验中观察到Y形管中白磷燃烧、红磷不燃烧的现象，可得出燃烧的条件之一是 </w:t>
      </w:r>
      <w:r>
        <w:rPr>
          <w:rFonts w:hint="eastAsia" w:ascii="宋体" w:hAnsi="宋体" w:cs="宋体"/>
          <w:szCs w:val="21"/>
          <w:u w:val="single"/>
        </w:rPr>
        <w:t>　　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zh-CN"/>
        </w:rPr>
        <w:pict>
          <v:shape id="_x0000_i1031" o:spt="75" alt="菁优网：http://www.jyeoo.com" type="#_x0000_t75" style="height:69.15pt;width:108.0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19. </w:t>
      </w:r>
      <w:bookmarkStart w:id="0" w:name="topic_dbcc22a3-2775-49a5-aa69-620853431f"/>
      <w:bookmarkEnd w:id="0"/>
      <w:r>
        <w:rPr>
          <w:rFonts w:hint="eastAsia" w:ascii="宋体" w:hAnsi="宋体" w:cs="宋体"/>
          <w:szCs w:val="21"/>
        </w:rPr>
        <w:t>(9分)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今天是化学实验室开放日，小明带着一包脱氧剂和一包食品干燥剂走进实验室，和小组同学一起开始了令人兴奋地探究之旅（忽略实验过程中空气的影响）。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【查阅资料】脱氧剂成分是铁粉、碳粉、碳酸钠、氯化钠；食品干燥剂的成分是生石灰。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探究活动一：脱氧剂脱氧原理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【进行实验】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（1）取适量脱氧剂于大试管中，加足量的水振荡，充分溶解后过滤，得到滤液A和滤渣甲；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（2）向滤渣甲中加入足量稀盐酸，观察到有气泡产生，得到黄色溶液，溶液底部有黑色不溶物。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【得出结论】脱氧剂脱氧的原理是铁粉与 </w:t>
      </w:r>
      <w:r>
        <w:rPr>
          <w:rFonts w:hint="eastAsia" w:ascii="宋体" w:hAnsi="宋体" w:cs="宋体"/>
          <w:szCs w:val="21"/>
          <w:u w:val="single"/>
        </w:rPr>
        <w:t>　  　</w:t>
      </w:r>
      <w:r>
        <w:rPr>
          <w:rFonts w:hint="eastAsia" w:ascii="宋体" w:hAnsi="宋体" w:cs="宋体"/>
          <w:szCs w:val="21"/>
        </w:rPr>
        <w:t>发生了化学反应，生成铁锈。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探究活动二：探究食品干燥剂是否变质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【进行实验】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（1）取一包干燥剂放入小烧杯中，加入适量的水，充分搅拌后，用手触摸烧杯外壁，发烫，过滤，得到滤液B和滤渣乙；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（2）向滤渣乙中加入足量的稀盐酸，可观察到固体全部溶解，有气泡产生，据此判断滤渣乙中有CaCO</w:t>
      </w:r>
      <w:r>
        <w:rPr>
          <w:rFonts w:hint="eastAsia" w:ascii="宋体" w:hAnsi="宋体" w:cs="宋体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【得出结论】该干燥剂 </w:t>
      </w:r>
      <w:r>
        <w:rPr>
          <w:rFonts w:hint="eastAsia" w:ascii="宋体" w:hAnsi="宋体" w:cs="宋体"/>
          <w:szCs w:val="21"/>
          <w:u w:val="single"/>
        </w:rPr>
        <w:t>　 　</w:t>
      </w:r>
      <w:r>
        <w:rPr>
          <w:rFonts w:hint="eastAsia" w:ascii="宋体" w:hAnsi="宋体" w:cs="宋体"/>
          <w:szCs w:val="21"/>
        </w:rPr>
        <w:t>（选填“完全”或“部分”或“没有”）变质。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探究活动三：探究溶液混合后溶质的成分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小组同学将上述实验中的滤液A和滤液B倒入废液缸中，观察到有白色沉淀生成，过滤后得到滤液C，他们对C中溶质的成分进行了探究。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【提出猜想】</w:t>
      </w:r>
    </w:p>
    <w:p>
      <w:pPr>
        <w:spacing w:line="288" w:lineRule="auto"/>
        <w:ind w:firstLine="315" w:firstLineChars="1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猜想一：</w:t>
      </w:r>
      <w:r>
        <w:rPr>
          <w:rFonts w:hint="eastAsia" w:ascii="宋体" w:hAnsi="宋体" w:cs="宋体"/>
          <w:szCs w:val="21"/>
          <w:u w:val="single"/>
        </w:rPr>
        <w:t xml:space="preserve">　　   </w:t>
      </w:r>
      <w:r>
        <w:rPr>
          <w:rFonts w:hint="eastAsia" w:ascii="宋体" w:hAnsi="宋体" w:cs="宋体"/>
          <w:szCs w:val="21"/>
        </w:rPr>
        <w:t xml:space="preserve">   猜想二：NaCl、NaOH、Na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CO</w:t>
      </w:r>
      <w:r>
        <w:rPr>
          <w:rFonts w:hint="eastAsia" w:ascii="宋体" w:hAnsi="宋体" w:cs="宋体"/>
          <w:szCs w:val="21"/>
          <w:vertAlign w:val="subscript"/>
        </w:rPr>
        <w:t xml:space="preserve">3             </w:t>
      </w:r>
      <w:r>
        <w:rPr>
          <w:rFonts w:hint="eastAsia" w:ascii="宋体" w:hAnsi="宋体" w:cs="宋体"/>
          <w:szCs w:val="21"/>
        </w:rPr>
        <w:t>猜想三：NaCl、NaOH、Ca（OH）</w:t>
      </w:r>
      <w:r>
        <w:rPr>
          <w:rFonts w:hint="eastAsia" w:ascii="宋体" w:hAnsi="宋体" w:cs="宋体"/>
          <w:szCs w:val="21"/>
          <w:vertAlign w:val="subscript"/>
        </w:rPr>
        <w:t>2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【进行实验】小明按照自己设计的方案进行了如下实验：</w:t>
      </w:r>
    </w:p>
    <w:tbl>
      <w:tblPr>
        <w:tblStyle w:val="7"/>
        <w:tblW w:w="8550" w:type="dxa"/>
        <w:tblInd w:w="2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397"/>
        <w:gridCol w:w="1875"/>
        <w:gridCol w:w="22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97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实验步骤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实验现象</w:t>
            </w:r>
          </w:p>
        </w:tc>
        <w:tc>
          <w:tcPr>
            <w:tcW w:w="2278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4397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（1）取少量滤液C于试管中，加入足量的氯化钡溶液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无明显现象</w:t>
            </w:r>
          </w:p>
        </w:tc>
        <w:tc>
          <w:tcPr>
            <w:tcW w:w="2278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猜想 </w:t>
            </w:r>
            <w:r>
              <w:rPr>
                <w:rFonts w:hint="eastAsia" w:ascii="宋体" w:hAnsi="宋体" w:cs="宋体"/>
                <w:szCs w:val="21"/>
                <w:u w:val="single"/>
              </w:rPr>
              <w:t>　 　</w:t>
            </w:r>
            <w:r>
              <w:rPr>
                <w:rFonts w:hint="eastAsia" w:ascii="宋体" w:hAnsi="宋体" w:cs="宋体"/>
                <w:szCs w:val="21"/>
              </w:rPr>
              <w:t>不正确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97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（2）继续向步骤（1）所得溶液中通入二氧化碳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有白色沉淀生成</w:t>
            </w:r>
          </w:p>
        </w:tc>
        <w:tc>
          <w:tcPr>
            <w:tcW w:w="2278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猜想三正确</w:t>
            </w:r>
          </w:p>
        </w:tc>
      </w:tr>
    </w:tbl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【反思评价】小组同学经过讨论，一致认为根据步骤（2）的现象不足以证明猜想三是正确的，理由是</w:t>
      </w:r>
      <w:r>
        <w:rPr>
          <w:rFonts w:hint="eastAsia" w:ascii="宋体" w:hAnsi="宋体" w:cs="宋体"/>
          <w:szCs w:val="21"/>
          <w:u w:val="single"/>
        </w:rPr>
        <w:t xml:space="preserve">　 　                          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ind w:left="273" w:left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小明经过认真思考后，对步骤（2）进行了修改，并做了下面的实验，最终得出了正确的结论，记录如下。请你完善实验报告。</w:t>
      </w:r>
    </w:p>
    <w:tbl>
      <w:tblPr>
        <w:tblStyle w:val="7"/>
        <w:tblW w:w="8550" w:type="dxa"/>
        <w:tblInd w:w="2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850"/>
        <w:gridCol w:w="2850"/>
        <w:gridCol w:w="2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实验步骤</w:t>
            </w:r>
          </w:p>
        </w:tc>
        <w:tc>
          <w:tcPr>
            <w:tcW w:w="2850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实验现象</w:t>
            </w:r>
          </w:p>
        </w:tc>
        <w:tc>
          <w:tcPr>
            <w:tcW w:w="2850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29" w:hRule="atLeast"/>
        </w:trPr>
        <w:tc>
          <w:tcPr>
            <w:tcW w:w="2850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取少量滤液C于试管中，</w:t>
            </w:r>
          </w:p>
          <w:p>
            <w:pPr>
              <w:spacing w:line="288" w:lineRule="auto"/>
              <w:ind w:firstLine="840" w:firstLineChars="4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　 　</w:t>
            </w:r>
          </w:p>
        </w:tc>
        <w:tc>
          <w:tcPr>
            <w:tcW w:w="2850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有白色沉淀生成,反应的化学方程式__________________</w:t>
            </w:r>
          </w:p>
        </w:tc>
        <w:tc>
          <w:tcPr>
            <w:tcW w:w="2850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猜想三正确</w:t>
            </w:r>
          </w:p>
        </w:tc>
      </w:tr>
    </w:tbl>
    <w:p>
      <w:pPr>
        <w:spacing w:line="288" w:lineRule="auto"/>
        <w:textAlignment w:val="center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五、综合计算题(本大题包括1小题，共10分)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20. (10分)欲测定实验室一瓶标签破损的稀H</w:t>
      </w:r>
      <w:r>
        <w:rPr>
          <w:rFonts w:hint="eastAsia" w:hAnsi="宋体" w:cs="宋体"/>
          <w:vertAlign w:val="subscript"/>
        </w:rPr>
        <w:t>2</w:t>
      </w:r>
      <w:r>
        <w:rPr>
          <w:rFonts w:hint="eastAsia" w:hAnsi="宋体" w:cs="宋体"/>
        </w:rPr>
        <w:t>SO</w:t>
      </w:r>
      <w:r>
        <w:rPr>
          <w:rFonts w:hint="eastAsia" w:hAnsi="宋体" w:cs="宋体"/>
          <w:vertAlign w:val="subscript"/>
        </w:rPr>
        <w:t>4</w:t>
      </w:r>
      <w:r>
        <w:rPr>
          <w:rFonts w:hint="eastAsia" w:hAnsi="宋体" w:cs="宋体"/>
        </w:rPr>
        <w:t xml:space="preserve">的溶质质量分数。现取20 g稀硫酸样品于烧杯中，将15％的NaOH溶液逐滴加入到烧杯中，边加边搅拌。随着NaOH溶液的不断加入，溶液pH的变化如图所示。试回答： 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（1）用NaOH固体和水配制15%的NaOH溶液40克，需要用到的玻璃仪器有烧杯、胶头滴管、玻璃棒、____________；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（2）a点溶液中含有的溶质有 _______________  ；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</w:p>
    <w:p>
      <w:pPr>
        <w:pStyle w:val="2"/>
        <w:spacing w:line="288" w:lineRule="auto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（3）若要确定实验已达到b点，请写出你的实验方案：（简要的说明操作步骤、现象、结论）_________________________________________________________</w:t>
      </w:r>
    </w:p>
    <w:p>
      <w:pPr>
        <w:pStyle w:val="2"/>
        <w:spacing w:line="288" w:lineRule="auto"/>
        <w:jc w:val="left"/>
        <w:rPr>
          <w:rFonts w:hint="eastAsia" w:hAnsi="宋体" w:cs="宋体"/>
        </w:rPr>
      </w:pPr>
    </w:p>
    <w:p>
      <w:pPr>
        <w:spacing w:line="288" w:lineRule="auto"/>
        <w:rPr>
          <w:rFonts w:hint="eastAsia" w:ascii="宋体" w:hAnsi="宋体" w:cs="宋体"/>
          <w:szCs w:val="21"/>
        </w:rPr>
        <w:sectPr>
          <w:headerReference r:id="rId3" w:type="default"/>
          <w:footerReference r:id="rId4" w:type="default"/>
          <w:pgSz w:w="11057" w:h="15139"/>
          <w:pgMar w:top="1134" w:right="1021" w:bottom="1134" w:left="1021" w:header="851" w:footer="850" w:gutter="0"/>
          <w:cols w:space="841" w:num="1"/>
          <w:docGrid w:type="lines" w:linePitch="312" w:charSpace="0"/>
        </w:sectPr>
      </w:pPr>
      <w:r>
        <w:rPr>
          <w:rFonts w:hint="eastAsia" w:ascii="宋体" w:hAnsi="宋体" w:cs="宋体"/>
          <w:szCs w:val="21"/>
          <w:lang w:val="zh-CN"/>
        </w:rPr>
        <w:pict>
          <v:shape id="图片 18" o:spid="_x0000_s1078" o:spt="75" alt="figure" type="#_x0000_t75" style="position:absolute;left:0pt;margin-left:308.8pt;margin-top:10.15pt;height:98.55pt;width:102.8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（4）计算稀H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SO</w:t>
      </w:r>
      <w:r>
        <w:rPr>
          <w:rFonts w:hint="eastAsia" w:ascii="宋体" w:hAnsi="宋体" w:cs="宋体"/>
          <w:szCs w:val="21"/>
          <w:vertAlign w:val="subscript"/>
        </w:rPr>
        <w:t>4</w:t>
      </w:r>
      <w:r>
        <w:rPr>
          <w:rFonts w:hint="eastAsia" w:ascii="宋体" w:hAnsi="宋体" w:cs="宋体"/>
          <w:szCs w:val="21"/>
        </w:rPr>
        <w:t>的溶质质量分数。（写出规范的计算过程）</w:t>
      </w:r>
    </w:p>
    <w:p>
      <w:bookmarkStart w:id="1" w:name="_GoBack"/>
      <w:bookmarkEnd w:id="1"/>
    </w:p>
    <w:sectPr>
      <w:pgSz w:w="11057" w:h="151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九年级化学学科第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  <w:r>
      <w:rPr>
        <w:rFonts w:hint="eastAsia"/>
      </w:rPr>
      <w:t>页  共6页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F5AE0"/>
    <w:multiLevelType w:val="singleLevel"/>
    <w:tmpl w:val="225F5AE0"/>
    <w:lvl w:ilvl="0" w:tentative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60E91737"/>
    <w:multiLevelType w:val="singleLevel"/>
    <w:tmpl w:val="60E91737"/>
    <w:lvl w:ilvl="0" w:tentative="0">
      <w:start w:val="1"/>
      <w:numFmt w:val="upperLetter"/>
      <w:suff w:val="space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26"/>
    <w:rsid w:val="000B292A"/>
    <w:rsid w:val="00131D9D"/>
    <w:rsid w:val="00144BCC"/>
    <w:rsid w:val="004151FC"/>
    <w:rsid w:val="004416D3"/>
    <w:rsid w:val="00612C63"/>
    <w:rsid w:val="007110DE"/>
    <w:rsid w:val="00846B26"/>
    <w:rsid w:val="008933E9"/>
    <w:rsid w:val="00AE7044"/>
    <w:rsid w:val="00B14A62"/>
    <w:rsid w:val="00B467E7"/>
    <w:rsid w:val="00C02FC6"/>
    <w:rsid w:val="00DC3251"/>
    <w:rsid w:val="05327C1D"/>
    <w:rsid w:val="153D42C7"/>
    <w:rsid w:val="212679F7"/>
    <w:rsid w:val="270F6907"/>
    <w:rsid w:val="3E3F6B1A"/>
    <w:rsid w:val="4B994FA2"/>
    <w:rsid w:val="4D066E14"/>
    <w:rsid w:val="553E5C2E"/>
    <w:rsid w:val="565C3F19"/>
    <w:rsid w:val="57E81C17"/>
    <w:rsid w:val="5E6F0CE0"/>
    <w:rsid w:val="621A5BED"/>
    <w:rsid w:val="64094DCE"/>
    <w:rsid w:val="6EF2710D"/>
    <w:rsid w:val="759A513F"/>
    <w:rsid w:val="79071686"/>
    <w:rsid w:val="7B300AF4"/>
    <w:rsid w:val="7E7835AF"/>
    <w:rsid w:val="7FDF26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自选图形 23"/>
        <o:r id="V:Rule2" type="connector" idref="#自选图形 24"/>
        <o:r id="V:Rule3" type="connector" idref="#自选图形 25"/>
        <o:r id="V:Rule4" type="connector" idref="#自选图形 26"/>
        <o:r id="V:Rule5" type="connector" idref="#自选图形 27"/>
        <o:r id="V:Rule6" type="connector" idref="#自选图形 28"/>
        <o:r id="V:Rule7" type="connector" idref="#自选图形 36"/>
        <o:r id="V:Rule8" type="connector" idref="#自选图形 37"/>
        <o:r id="V:Rule9" type="connector" idref="#自选图形 38"/>
        <o:r id="V:Rule10" type="connector" idref="#自选图形 39"/>
        <o:r id="V:Rule11" type="connector" idref="#自选图形 40"/>
        <o:r id="V:Rule12" type="connector" idref="#自选图形 4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0"/>
    <w:rPr>
      <w:rFonts w:cs="Times New Roman"/>
      <w:i/>
    </w:rPr>
  </w:style>
  <w:style w:type="character" w:customStyle="1" w:styleId="8">
    <w:name w:val="页脚 Char"/>
    <w:basedOn w:val="5"/>
    <w:link w:val="3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9">
    <w:name w:val="纯文本 Char"/>
    <w:basedOn w:val="5"/>
    <w:link w:val="2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0">
    <w:name w:val="页眉 Char"/>
    <w:basedOn w:val="5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9"/>
    <customShpInfo spid="_x0000_s1030"/>
    <customShpInfo spid="_x0000_s1032"/>
    <customShpInfo spid="_x0000_s1033"/>
    <customShpInfo spid="_x0000_s1034"/>
    <customShpInfo spid="_x0000_s1035"/>
    <customShpInfo spid="_x0000_s1031"/>
    <customShpInfo spid="_x0000_s1036"/>
    <customShpInfo spid="_x0000_s1038"/>
    <customShpInfo spid="_x0000_s1041"/>
    <customShpInfo spid="_x0000_s1049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57"/>
    <customShpInfo spid="_x0000_s1050"/>
    <customShpInfo spid="_x0000_s1048"/>
    <customShpInfo spid="_x0000_s1070"/>
    <customShpInfo spid="_x0000_s1047"/>
    <customShpInfo spid="_x0000_s1071"/>
    <customShpInfo spid="_x0000_s1046"/>
    <customShpInfo spid="_x0000_s1072"/>
    <customShpInfo spid="_x0000_s1045"/>
    <customShpInfo spid="_x0000_s1073"/>
    <customShpInfo spid="_x0000_s1044"/>
    <customShpInfo spid="_x0000_s1074"/>
    <customShpInfo spid="_x0000_s1043"/>
    <customShpInfo spid="_x0000_s1075"/>
    <customShpInfo spid="_x0000_s1042"/>
    <customShpInfo spid="_x0000_s1040"/>
    <customShpInfo spid="_x0000_s107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3782</Words>
  <Characters>4477</Characters>
  <Lines>40</Lines>
  <Paragraphs>11</Paragraphs>
  <TotalTime>4</TotalTime>
  <ScaleCrop>false</ScaleCrop>
  <LinksUpToDate>false</LinksUpToDate>
  <CharactersWithSpaces>4936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2022-04-12T09:45:00Z</dcterms:created>
  <dc:creator>Microsoft</dc:creator>
  <cp:lastModifiedBy>Administrator</cp:lastModifiedBy>
  <dcterms:modified xsi:type="dcterms:W3CDTF">2022-09-05T09:32:31Z</dcterms:modified>
  <dc:title>2021-2022学年（下）九年级化学期中练习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