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10375900</wp:posOffset>
            </wp:positionV>
            <wp:extent cx="406400" cy="254000"/>
            <wp:effectExtent l="0" t="0" r="1270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4"/>
          <w:szCs w:val="24"/>
        </w:rPr>
        <w:t>汶川县</w:t>
      </w:r>
      <w:r>
        <w:rPr>
          <w:rFonts w:ascii="宋体" w:hAnsi="宋体" w:cs="宋体"/>
          <w:b/>
          <w:sz w:val="24"/>
          <w:szCs w:val="24"/>
        </w:rPr>
        <w:t>202</w:t>
      </w:r>
      <w:r>
        <w:rPr>
          <w:rFonts w:hint="eastAsia" w:ascii="宋体" w:hAnsi="宋体" w:cs="宋体"/>
          <w:b/>
          <w:sz w:val="24"/>
          <w:szCs w:val="24"/>
        </w:rPr>
        <w:t>1</w:t>
      </w:r>
      <w:r>
        <w:rPr>
          <w:rFonts w:ascii="宋体" w:hAnsi="宋体" w:cs="宋体"/>
          <w:b/>
          <w:sz w:val="24"/>
          <w:szCs w:val="24"/>
        </w:rPr>
        <w:t>-202</w:t>
      </w:r>
      <w:r>
        <w:rPr>
          <w:rFonts w:hint="eastAsia" w:ascii="宋体" w:hAnsi="宋体" w:cs="宋体"/>
          <w:b/>
          <w:sz w:val="24"/>
          <w:szCs w:val="24"/>
        </w:rPr>
        <w:t>2学年度（上）期末学业水平监测</w:t>
      </w:r>
    </w:p>
    <w:p>
      <w:pPr>
        <w:spacing w:line="360" w:lineRule="auto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九年级化学试卷答案</w:t>
      </w:r>
    </w:p>
    <w:p>
      <w:pPr>
        <w:spacing w:line="360" w:lineRule="auto"/>
        <w:jc w:val="center"/>
        <w:rPr>
          <w:rFonts w:hint="eastAsia" w:ascii="宋体" w:hAnsi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第</w:t>
      </w:r>
      <w:r>
        <w:rPr>
          <w:rFonts w:ascii="宋体" w:hAnsi="宋体" w:cs="宋体"/>
          <w:b/>
          <w:sz w:val="24"/>
          <w:szCs w:val="24"/>
        </w:rPr>
        <w:t>I</w:t>
      </w:r>
      <w:r>
        <w:rPr>
          <w:rFonts w:hint="eastAsia" w:ascii="宋体" w:hAnsi="宋体" w:cs="宋体"/>
          <w:b/>
          <w:sz w:val="24"/>
          <w:szCs w:val="24"/>
        </w:rPr>
        <w:t>卷（选择题，共</w:t>
      </w:r>
      <w:r>
        <w:rPr>
          <w:rFonts w:ascii="宋体" w:hAnsi="宋体" w:cs="宋体"/>
          <w:b/>
          <w:sz w:val="24"/>
          <w:szCs w:val="24"/>
        </w:rPr>
        <w:t>32</w:t>
      </w:r>
      <w:r>
        <w:rPr>
          <w:rFonts w:hint="eastAsia" w:ascii="宋体" w:hAnsi="宋体" w:cs="宋体"/>
          <w:b/>
          <w:sz w:val="24"/>
          <w:szCs w:val="24"/>
        </w:rPr>
        <w:t>分）</w:t>
      </w:r>
    </w:p>
    <w:p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单选题</w:t>
      </w:r>
      <w:r>
        <w:rPr>
          <w:rFonts w:ascii="宋体" w:hAnsi="宋体" w:cs="宋体"/>
          <w:bCs/>
          <w:sz w:val="24"/>
          <w:szCs w:val="24"/>
        </w:rPr>
        <w:t>(</w:t>
      </w:r>
      <w:r>
        <w:rPr>
          <w:rFonts w:hint="eastAsia" w:ascii="宋体" w:hAnsi="宋体" w:cs="宋体"/>
          <w:bCs/>
          <w:sz w:val="24"/>
          <w:szCs w:val="24"/>
        </w:rPr>
        <w:t>每题只有一个正确答案，每小题</w:t>
      </w:r>
      <w:r>
        <w:rPr>
          <w:rFonts w:ascii="宋体" w:hAnsi="宋体" w:cs="宋体"/>
          <w:bCs/>
          <w:sz w:val="24"/>
          <w:szCs w:val="24"/>
        </w:rPr>
        <w:t>2</w:t>
      </w:r>
      <w:r>
        <w:rPr>
          <w:rFonts w:hint="eastAsia" w:ascii="宋体" w:hAnsi="宋体" w:cs="宋体"/>
          <w:bCs/>
          <w:sz w:val="24"/>
          <w:szCs w:val="24"/>
        </w:rPr>
        <w:t>分，共</w:t>
      </w:r>
      <w:r>
        <w:rPr>
          <w:rFonts w:ascii="宋体" w:hAnsi="宋体" w:cs="宋体"/>
          <w:bCs/>
          <w:sz w:val="24"/>
          <w:szCs w:val="24"/>
        </w:rPr>
        <w:t>32</w:t>
      </w:r>
      <w:r>
        <w:rPr>
          <w:rFonts w:hint="eastAsia" w:ascii="宋体" w:hAnsi="宋体" w:cs="宋体"/>
          <w:bCs/>
          <w:sz w:val="24"/>
          <w:szCs w:val="24"/>
        </w:rPr>
        <w:t>分</w:t>
      </w:r>
      <w:r>
        <w:rPr>
          <w:rFonts w:ascii="宋体" w:hAnsi="宋体" w:cs="宋体"/>
          <w:bCs/>
          <w:sz w:val="24"/>
          <w:szCs w:val="24"/>
        </w:rPr>
        <w:t>)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65" w:type="dxa"/>
          </w:tcPr>
          <w:p>
            <w:r>
              <w:t>1</w:t>
            </w:r>
          </w:p>
        </w:tc>
        <w:tc>
          <w:tcPr>
            <w:tcW w:w="1065" w:type="dxa"/>
          </w:tcPr>
          <w:p>
            <w:r>
              <w:t>2</w:t>
            </w:r>
          </w:p>
        </w:tc>
        <w:tc>
          <w:tcPr>
            <w:tcW w:w="1065" w:type="dxa"/>
          </w:tcPr>
          <w:p>
            <w:r>
              <w:t>3</w:t>
            </w:r>
          </w:p>
        </w:tc>
        <w:tc>
          <w:tcPr>
            <w:tcW w:w="1065" w:type="dxa"/>
          </w:tcPr>
          <w:p>
            <w:r>
              <w:t>4</w:t>
            </w:r>
          </w:p>
        </w:tc>
        <w:tc>
          <w:tcPr>
            <w:tcW w:w="1065" w:type="dxa"/>
          </w:tcPr>
          <w:p>
            <w:r>
              <w:t>5</w:t>
            </w:r>
          </w:p>
        </w:tc>
        <w:tc>
          <w:tcPr>
            <w:tcW w:w="1065" w:type="dxa"/>
          </w:tcPr>
          <w:p>
            <w:r>
              <w:t>6</w:t>
            </w:r>
          </w:p>
        </w:tc>
        <w:tc>
          <w:tcPr>
            <w:tcW w:w="1066" w:type="dxa"/>
          </w:tcPr>
          <w:p>
            <w:r>
              <w:t>7</w:t>
            </w:r>
          </w:p>
        </w:tc>
        <w:tc>
          <w:tcPr>
            <w:tcW w:w="1066" w:type="dxa"/>
          </w:tcPr>
          <w:p>
            <w: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65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1065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1065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1065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1065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1065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1066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1066" w:type="dxa"/>
          </w:tcPr>
          <w:p>
            <w:r>
              <w:rPr>
                <w:rFonts w:hint="eastAsia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65" w:type="dxa"/>
          </w:tcPr>
          <w:p>
            <w:r>
              <w:t>9</w:t>
            </w:r>
          </w:p>
        </w:tc>
        <w:tc>
          <w:tcPr>
            <w:tcW w:w="1065" w:type="dxa"/>
          </w:tcPr>
          <w:p>
            <w:r>
              <w:t>10</w:t>
            </w:r>
          </w:p>
        </w:tc>
        <w:tc>
          <w:tcPr>
            <w:tcW w:w="1065" w:type="dxa"/>
          </w:tcPr>
          <w:p>
            <w:r>
              <w:t>11</w:t>
            </w:r>
          </w:p>
        </w:tc>
        <w:tc>
          <w:tcPr>
            <w:tcW w:w="1065" w:type="dxa"/>
          </w:tcPr>
          <w:p>
            <w:r>
              <w:t>12</w:t>
            </w:r>
          </w:p>
        </w:tc>
        <w:tc>
          <w:tcPr>
            <w:tcW w:w="1065" w:type="dxa"/>
          </w:tcPr>
          <w:p>
            <w:r>
              <w:t>13</w:t>
            </w:r>
          </w:p>
        </w:tc>
        <w:tc>
          <w:tcPr>
            <w:tcW w:w="1065" w:type="dxa"/>
          </w:tcPr>
          <w:p>
            <w:r>
              <w:t>14</w:t>
            </w:r>
          </w:p>
        </w:tc>
        <w:tc>
          <w:tcPr>
            <w:tcW w:w="1066" w:type="dxa"/>
          </w:tcPr>
          <w:p>
            <w:r>
              <w:t>15</w:t>
            </w:r>
          </w:p>
        </w:tc>
        <w:tc>
          <w:tcPr>
            <w:tcW w:w="1066" w:type="dxa"/>
          </w:tcPr>
          <w:p>
            <w: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65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1065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1065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1065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1065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1065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1066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1066" w:type="dxa"/>
          </w:tcPr>
          <w:p>
            <w:r>
              <w:rPr>
                <w:rFonts w:hint="eastAsia"/>
              </w:rPr>
              <w:t>D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第</w:t>
      </w:r>
      <w:r>
        <w:rPr>
          <w:rFonts w:ascii="宋体" w:hAnsi="宋体" w:cs="宋体"/>
          <w:b/>
          <w:sz w:val="24"/>
          <w:szCs w:val="24"/>
        </w:rPr>
        <w:t>II</w:t>
      </w:r>
      <w:r>
        <w:rPr>
          <w:rFonts w:hint="eastAsia" w:ascii="宋体" w:hAnsi="宋体" w:cs="宋体"/>
          <w:b/>
          <w:sz w:val="24"/>
          <w:szCs w:val="24"/>
        </w:rPr>
        <w:t>卷（非选择题，共</w:t>
      </w:r>
      <w:r>
        <w:rPr>
          <w:rFonts w:ascii="宋体" w:hAnsi="宋体" w:cs="宋体"/>
          <w:b/>
          <w:sz w:val="24"/>
          <w:szCs w:val="24"/>
        </w:rPr>
        <w:t>68</w:t>
      </w:r>
      <w:r>
        <w:rPr>
          <w:rFonts w:hint="eastAsia" w:ascii="宋体" w:hAnsi="宋体" w:cs="宋体"/>
          <w:b/>
          <w:sz w:val="24"/>
          <w:szCs w:val="24"/>
        </w:rPr>
        <w:t>分）</w:t>
      </w:r>
    </w:p>
    <w:p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二、填空题</w:t>
      </w:r>
      <w:r>
        <w:rPr>
          <w:rFonts w:hint="eastAsia" w:ascii="宋体" w:hAnsi="宋体" w:cs="宋体"/>
          <w:bCs/>
          <w:sz w:val="24"/>
          <w:szCs w:val="24"/>
        </w:rPr>
        <w:t>（方程式每空</w:t>
      </w:r>
      <w:r>
        <w:rPr>
          <w:rFonts w:ascii="宋体" w:hAnsi="宋体" w:cs="宋体"/>
          <w:bCs/>
          <w:sz w:val="24"/>
          <w:szCs w:val="24"/>
        </w:rPr>
        <w:t>2</w:t>
      </w:r>
      <w:r>
        <w:rPr>
          <w:rFonts w:hint="eastAsia" w:ascii="宋体" w:hAnsi="宋体" w:cs="宋体"/>
          <w:bCs/>
          <w:sz w:val="24"/>
          <w:szCs w:val="24"/>
        </w:rPr>
        <w:t>分，其余每空</w:t>
      </w:r>
      <w:r>
        <w:rPr>
          <w:rFonts w:ascii="宋体" w:hAnsi="宋体" w:cs="宋体"/>
          <w:bCs/>
          <w:sz w:val="24"/>
          <w:szCs w:val="24"/>
        </w:rPr>
        <w:t>1</w:t>
      </w:r>
      <w:r>
        <w:rPr>
          <w:rFonts w:hint="eastAsia" w:ascii="宋体" w:hAnsi="宋体" w:cs="宋体"/>
          <w:bCs/>
          <w:sz w:val="24"/>
          <w:szCs w:val="24"/>
        </w:rPr>
        <w:t>分，共</w:t>
      </w:r>
      <w:r>
        <w:rPr>
          <w:rFonts w:ascii="宋体" w:hAnsi="宋体" w:cs="宋体"/>
          <w:bCs/>
          <w:sz w:val="24"/>
          <w:szCs w:val="24"/>
        </w:rPr>
        <w:t>34</w:t>
      </w:r>
      <w:r>
        <w:rPr>
          <w:rFonts w:hint="eastAsia" w:ascii="宋体" w:hAnsi="宋体" w:cs="宋体"/>
          <w:bCs/>
          <w:sz w:val="24"/>
          <w:szCs w:val="24"/>
        </w:rPr>
        <w:t>分）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17</w:t>
      </w:r>
      <w:r>
        <w:rPr>
          <w:rFonts w:hint="eastAsia" w:ascii="宋体" w:hAnsi="宋体" w:cs="宋体"/>
          <w:sz w:val="24"/>
          <w:szCs w:val="24"/>
        </w:rPr>
        <w:t>．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分）</w:t>
      </w:r>
      <w:r>
        <w:rPr>
          <w:rFonts w:ascii="宋体" w:hAnsi="宋体" w:cs="宋体"/>
          <w:sz w:val="24"/>
          <w:szCs w:val="24"/>
        </w:rPr>
        <w:t xml:space="preserve"> (1) </w:t>
      </w:r>
      <w:r>
        <w:rPr>
          <w:rFonts w:hint="eastAsia" w:ascii="宋体" w:hAnsi="宋体" w:cs="宋体"/>
          <w:sz w:val="24"/>
          <w:szCs w:val="24"/>
          <w:u w:val="single"/>
        </w:rPr>
        <w:t>3 C</w:t>
      </w:r>
      <w:r>
        <w:rPr>
          <w:rFonts w:ascii="宋体" w:hAnsi="宋体" w:cs="宋体"/>
          <w:sz w:val="24"/>
          <w:szCs w:val="24"/>
        </w:rPr>
        <w:t xml:space="preserve">    (2)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>2</w:t>
      </w:r>
      <w:r>
        <w:rPr>
          <w:rFonts w:hint="eastAsia" w:ascii="宋体" w:hAnsi="宋体" w:cs="宋体"/>
          <w:sz w:val="24"/>
          <w:szCs w:val="24"/>
          <w:u w:val="single"/>
        </w:rPr>
        <w:t>SO</w:t>
      </w:r>
      <w:r>
        <w:rPr>
          <w:rFonts w:hint="eastAsia" w:ascii="宋体" w:hAnsi="宋体" w:cs="宋体"/>
          <w:sz w:val="24"/>
          <w:szCs w:val="24"/>
          <w:u w:val="single"/>
          <w:vertAlign w:val="subscript"/>
        </w:rPr>
        <w:t>4</w:t>
      </w:r>
      <w:r>
        <w:rPr>
          <w:rFonts w:hint="eastAsia" w:ascii="宋体" w:hAnsi="宋体" w:cs="宋体"/>
          <w:sz w:val="24"/>
          <w:szCs w:val="24"/>
          <w:u w:val="single"/>
          <w:vertAlign w:val="superscript"/>
        </w:rPr>
        <w:t>2-</w:t>
      </w:r>
      <w:r>
        <w:rPr>
          <w:rFonts w:ascii="宋体" w:hAnsi="宋体" w:cs="宋体"/>
          <w:sz w:val="24"/>
          <w:szCs w:val="24"/>
        </w:rPr>
        <w:t xml:space="preserve">   (3)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>N</w:t>
      </w:r>
      <w:r>
        <w:rPr>
          <w:rFonts w:hint="eastAsia" w:ascii="宋体" w:hAnsi="宋体" w:cs="宋体"/>
          <w:sz w:val="24"/>
          <w:szCs w:val="24"/>
          <w:u w:val="single"/>
          <w:vertAlign w:val="subscript"/>
        </w:rPr>
        <w:t>2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/>
          <w:sz w:val="24"/>
          <w:szCs w:val="24"/>
        </w:rPr>
        <w:t>(4)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pict>
          <v:shape id="_x0000_i1025" o:spt="75" type="#_x0000_t75" style="height:26.2pt;width:38.2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（4分）（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u w:val="single"/>
        </w:rPr>
        <w:t>检验纯度（或验纯）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>凹液面的最低处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spacing w:line="360" w:lineRule="auto"/>
        <w:ind w:firstLine="600" w:firstLineChars="25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u w:val="single"/>
        </w:rPr>
        <w:t>用水润湿</w:t>
      </w:r>
      <w:r>
        <w:rPr>
          <w:u w:val="single"/>
        </w:rPr>
        <w:t xml:space="preserve"> </w:t>
      </w:r>
      <w: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   （4）</w:t>
      </w:r>
      <w:r>
        <w:rPr>
          <w:rFonts w:hint="eastAsia"/>
          <w:u w:val="single"/>
        </w:rPr>
        <w:t>加少量的水（或铺一层细沙）</w:t>
      </w:r>
      <w:r>
        <w:t xml:space="preserve">   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7</w:t>
      </w:r>
      <w:r>
        <w:rPr>
          <w:rFonts w:hint="eastAsia" w:ascii="宋体" w:hAnsi="宋体" w:cs="宋体"/>
          <w:sz w:val="24"/>
          <w:szCs w:val="24"/>
        </w:rPr>
        <w:t>分）（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u w:val="single"/>
        </w:rPr>
        <w:t>7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>非金属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>
      <w:pPr>
        <w:spacing w:line="360" w:lineRule="auto"/>
        <w:ind w:firstLine="600" w:firstLineChars="250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u w:val="single"/>
        </w:rPr>
        <w:t>三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non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A   </w:t>
      </w:r>
      <w:r>
        <w:rPr>
          <w:rFonts w:hint="eastAsia" w:ascii="宋体" w:hAnsi="宋体" w:cs="宋体"/>
          <w:sz w:val="24"/>
          <w:szCs w:val="24"/>
          <w:u w:val="none"/>
        </w:rPr>
        <w:t xml:space="preserve"> 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C  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ascii="宋体" w:hAnsi="宋体" w:cs="宋体"/>
          <w:sz w:val="24"/>
          <w:szCs w:val="24"/>
          <w:u w:val="single"/>
        </w:rPr>
        <w:t xml:space="preserve"> E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</w:p>
    <w:p>
      <w:pPr>
        <w:numPr>
          <w:ilvl w:val="0"/>
          <w:numId w:val="3"/>
        </w:numPr>
        <w:spacing w:line="360" w:lineRule="auto"/>
        <w:ind w:left="1350" w:leftChars="0" w:firstLineChars="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>电子层数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="630" w:leftChars="0"/>
        <w:jc w:val="left"/>
        <w:textAlignment w:val="center"/>
        <w:rPr>
          <w:rFonts w:ascii="宋体" w:hAnsi="宋体" w:cs="宋体"/>
          <w:sz w:val="24"/>
          <w:szCs w:val="24"/>
        </w:rPr>
      </w:pP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（7分）（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）①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>O</w:t>
      </w:r>
      <w:r>
        <w:rPr>
          <w:rFonts w:ascii="宋体" w:hAnsi="宋体" w:cs="宋体"/>
          <w:sz w:val="24"/>
          <w:szCs w:val="24"/>
          <w:u w:val="single"/>
          <w:vertAlign w:val="subscript"/>
        </w:rPr>
        <w:t>2</w:t>
      </w:r>
      <w:r>
        <w:rPr>
          <w:rFonts w:hint="eastAsia" w:ascii="宋体" w:hAnsi="宋体" w:cs="宋体"/>
          <w:sz w:val="24"/>
          <w:szCs w:val="24"/>
          <w:u w:val="single"/>
        </w:rPr>
        <w:t>(或氧气)</w:t>
      </w:r>
      <w: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   ②</w:t>
      </w:r>
      <w:r>
        <w:rPr>
          <w:rFonts w:hint="eastAsia" w:ascii="宋体" w:hAnsi="宋体" w:cs="宋体"/>
          <w:sz w:val="24"/>
          <w:szCs w:val="24"/>
          <w:u w:val="single"/>
        </w:rPr>
        <w:t xml:space="preserve">增强水的导电性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氢元素、氧元素 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>
      <w:pPr>
        <w:spacing w:line="360" w:lineRule="auto"/>
        <w:ind w:firstLine="1920" w:firstLineChars="800"/>
        <w:jc w:val="left"/>
        <w:textAlignment w:val="center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宋体" w:hAnsi="宋体" w:cs="宋体"/>
          <w:sz w:val="24"/>
          <w:szCs w:val="24"/>
          <w:u w:val="single"/>
        </w:rPr>
        <w:t>电 </w:t>
      </w:r>
      <w:r>
        <w:rPr>
          <w:rFonts w:ascii="宋体" w:hAnsi="宋体" w:cs="宋体"/>
          <w:sz w:val="24"/>
          <w:szCs w:val="24"/>
        </w:rPr>
        <w:t>    (2)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肥皂水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煮沸 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吸附</w:t>
      </w:r>
    </w:p>
    <w:p>
      <w:pPr>
        <w:spacing w:line="360" w:lineRule="auto"/>
        <w:ind w:firstLine="1920" w:firstLineChars="800"/>
        <w:jc w:val="left"/>
        <w:textAlignment w:val="center"/>
        <w:rPr>
          <w:rFonts w:hint="eastAsia" w:ascii="宋体" w:hAnsi="宋体" w:cs="宋体"/>
          <w:sz w:val="24"/>
          <w:szCs w:val="24"/>
          <w:u w:val="single"/>
        </w:rPr>
      </w:pP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（6分）（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天然气   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不可再生</w:t>
      </w:r>
    </w:p>
    <w:p>
      <w:pPr>
        <w:spacing w:line="360" w:lineRule="auto"/>
        <w:ind w:left="480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</w:t>
      </w:r>
      <w:r>
        <w:rPr>
          <w:rFonts w:hint="eastAsia" w:ascii="宋体" w:hAnsi="宋体" w:cs="宋体"/>
          <w:sz w:val="24"/>
          <w:szCs w:val="24"/>
          <w:u w:val="single"/>
        </w:rPr>
        <w:t>增大与氧气（或空气）的接触面积，使燃烧更充分</w:t>
      </w:r>
    </w:p>
    <w:p>
      <w:pPr>
        <w:spacing w:line="360" w:lineRule="auto"/>
        <w:ind w:left="480"/>
        <w:jc w:val="left"/>
        <w:textAlignment w:val="center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u w:val="single"/>
        </w:rPr>
        <w:t>温度达到煤的着火点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③     </w:t>
      </w:r>
    </w:p>
    <w:p>
      <w:pPr>
        <w:spacing w:line="360" w:lineRule="auto"/>
        <w:ind w:left="480"/>
        <w:jc w:val="left"/>
        <w:textAlignment w:val="center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（4）</w:t>
      </w:r>
      <w:r>
        <w:rPr>
          <w:rFonts w:hint="eastAsia" w:ascii="宋体" w:hAnsi="宋体" w:cs="宋体"/>
          <w:sz w:val="24"/>
          <w:szCs w:val="24"/>
          <w:u w:val="single"/>
        </w:rPr>
        <w:t>隔绝空气（或氧气）</w:t>
      </w:r>
    </w:p>
    <w:p>
      <w:pPr>
        <w:spacing w:line="360" w:lineRule="auto"/>
        <w:ind w:left="480"/>
        <w:jc w:val="left"/>
        <w:textAlignment w:val="center"/>
        <w:rPr>
          <w:rFonts w:hint="eastAsia" w:ascii="宋体" w:hAnsi="宋体" w:cs="宋体"/>
          <w:sz w:val="24"/>
          <w:szCs w:val="24"/>
          <w:u w:val="single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t>22</w:t>
      </w:r>
      <w:r>
        <w:rPr>
          <w:rFonts w:hint="eastAsia" w:ascii="宋体" w:hAnsi="宋体" w:cs="宋体"/>
          <w:sz w:val="24"/>
          <w:szCs w:val="24"/>
        </w:rPr>
        <w:t>．（6分）（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  <w:u w:val="single"/>
        </w:rPr>
        <w:t>CO</w:t>
      </w:r>
      <w:r>
        <w:rPr>
          <w:rFonts w:ascii="宋体" w:hAnsi="宋体" w:cs="宋体"/>
          <w:sz w:val="24"/>
          <w:szCs w:val="24"/>
          <w:u w:val="single"/>
          <w:vertAlign w:val="subscript"/>
        </w:rPr>
        <w:t>2</w:t>
      </w:r>
      <w:r>
        <w:rPr>
          <w:rFonts w:hint="eastAsia" w:ascii="宋体" w:hAnsi="宋体" w:cs="宋体"/>
          <w:sz w:val="24"/>
          <w:szCs w:val="24"/>
          <w:u w:val="single"/>
          <w:vertAlign w:val="subscript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vertAlign w:val="subscript"/>
          <w:lang w:val="en-US" w:eastAsia="zh-CN"/>
        </w:rPr>
        <w:t xml:space="preserve">、      </w:t>
      </w:r>
      <w:r>
        <w:rPr>
          <w:rFonts w:hint="eastAsia" w:ascii="宋体" w:hAnsi="宋体" w:cs="宋体"/>
          <w:sz w:val="24"/>
          <w:szCs w:val="24"/>
          <w:u w:val="single"/>
          <w:vertAlign w:val="subscript"/>
        </w:rPr>
        <w:t xml:space="preserve">     </w:t>
      </w:r>
      <w:r>
        <w:rPr>
          <w:rFonts w:ascii="宋体" w:hAnsi="宋体" w:cs="宋体"/>
          <w:sz w:val="24"/>
          <w:szCs w:val="24"/>
          <w:u w:val="single"/>
        </w:rPr>
        <w:t>H</w:t>
      </w:r>
      <w:r>
        <w:rPr>
          <w:rFonts w:ascii="宋体" w:hAnsi="宋体" w:cs="宋体"/>
          <w:sz w:val="24"/>
          <w:szCs w:val="24"/>
          <w:u w:val="single"/>
          <w:vertAlign w:val="subscript"/>
        </w:rPr>
        <w:t>2</w:t>
      </w:r>
      <w:r>
        <w:rPr>
          <w:rFonts w:ascii="宋体" w:hAnsi="宋体" w:cs="宋体"/>
          <w:sz w:val="24"/>
          <w:szCs w:val="24"/>
          <w:u w:val="single"/>
        </w:rPr>
        <w:t xml:space="preserve">O 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、</w:t>
      </w:r>
      <w:r>
        <w:rPr>
          <w:rFonts w:ascii="宋体" w:hAnsi="宋体" w:cs="宋体"/>
          <w:sz w:val="24"/>
          <w:szCs w:val="24"/>
          <w:u w:val="single"/>
        </w:rPr>
        <w:t xml:space="preserve">   H</w:t>
      </w:r>
      <w:r>
        <w:rPr>
          <w:rFonts w:ascii="宋体" w:hAnsi="宋体" w:cs="宋体"/>
          <w:sz w:val="24"/>
          <w:szCs w:val="24"/>
          <w:u w:val="single"/>
          <w:vertAlign w:val="subscript"/>
        </w:rPr>
        <w:t>2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pict>
          <v:shape id="_x0000_i1026" o:spt="75" type="#_x0000_t75" style="height:32.95pt;width:127.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>分解反应</w:t>
      </w:r>
      <w:r>
        <w:rPr>
          <w:rFonts w:ascii="宋体" w:hAnsi="宋体" w:cs="宋体"/>
          <w:sz w:val="24"/>
          <w:szCs w:val="24"/>
          <w:u w:val="single"/>
        </w:rPr>
        <w:t xml:space="preserve">      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三、计算题</w:t>
      </w:r>
      <w:r>
        <w:rPr>
          <w:rFonts w:hint="eastAsia" w:ascii="宋体" w:hAnsi="宋体" w:cs="宋体"/>
          <w:sz w:val="24"/>
          <w:szCs w:val="24"/>
        </w:rPr>
        <w:t>（本题包括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个小题，共</w:t>
      </w:r>
      <w:r>
        <w:rPr>
          <w:rFonts w:ascii="宋体" w:hAnsi="宋体" w:cs="宋体"/>
          <w:sz w:val="24"/>
          <w:szCs w:val="24"/>
        </w:rPr>
        <w:t>11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23</w:t>
      </w:r>
      <w:r>
        <w:rPr>
          <w:rFonts w:hint="eastAsia" w:ascii="宋体" w:hAnsi="宋体" w:cs="宋体"/>
          <w:sz w:val="24"/>
          <w:szCs w:val="24"/>
        </w:rPr>
        <w:t>．（</w:t>
      </w:r>
      <w:r>
        <w:rPr>
          <w:rFonts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分）（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u w:val="single"/>
        </w:rPr>
        <w:t>元素（</w:t>
      </w:r>
      <w:r>
        <w:rPr>
          <w:rFonts w:ascii="宋体" w:hAnsi="宋体" w:cs="宋体"/>
          <w:sz w:val="24"/>
          <w:szCs w:val="24"/>
          <w:u w:val="single"/>
        </w:rPr>
        <w:t>1</w:t>
      </w:r>
      <w:r>
        <w:rPr>
          <w:rFonts w:hint="eastAsia" w:ascii="宋体" w:hAnsi="宋体" w:cs="宋体"/>
          <w:sz w:val="24"/>
          <w:szCs w:val="24"/>
          <w:u w:val="single"/>
        </w:rPr>
        <w:t>分）</w:t>
      </w:r>
      <w:r>
        <w:rPr>
          <w:rFonts w:hint="eastAsia" w:ascii="宋体" w:hAnsi="宋体" w:cs="宋体"/>
          <w:sz w:val="24"/>
          <w:szCs w:val="24"/>
        </w:rPr>
        <w:t xml:space="preserve">  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u w:val="single"/>
        </w:rPr>
        <w:t>72</w:t>
      </w:r>
      <w:r>
        <w:rPr>
          <w:rFonts w:ascii="宋体" w:hAnsi="宋体" w:cs="宋体"/>
          <w:sz w:val="24"/>
          <w:szCs w:val="24"/>
          <w:u w:val="single"/>
        </w:rPr>
        <w:t>:</w:t>
      </w:r>
      <w:r>
        <w:rPr>
          <w:rFonts w:hint="eastAsia" w:ascii="宋体" w:hAnsi="宋体" w:cs="宋体"/>
          <w:sz w:val="24"/>
          <w:szCs w:val="24"/>
          <w:u w:val="single"/>
        </w:rPr>
        <w:t>11</w:t>
      </w:r>
      <w:r>
        <w:rPr>
          <w:rFonts w:ascii="宋体" w:hAnsi="宋体" w:cs="宋体"/>
          <w:sz w:val="24"/>
          <w:szCs w:val="24"/>
          <w:u w:val="single"/>
        </w:rPr>
        <w:t>:</w:t>
      </w:r>
      <w:r>
        <w:rPr>
          <w:rFonts w:hint="eastAsia" w:ascii="宋体" w:hAnsi="宋体" w:cs="宋体"/>
          <w:sz w:val="24"/>
          <w:szCs w:val="24"/>
          <w:u w:val="single"/>
        </w:rPr>
        <w:t>112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分）  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u w:val="single"/>
        </w:rPr>
        <w:t>14.3</w:t>
      </w:r>
      <w:r>
        <w:rPr>
          <w:rFonts w:ascii="宋体" w:hAnsi="宋体" w:cs="宋体"/>
          <w:sz w:val="24"/>
          <w:szCs w:val="24"/>
          <w:u w:val="single"/>
        </w:rPr>
        <w:t>%</w:t>
      </w:r>
      <w:r>
        <w:rPr>
          <w:rFonts w:hint="eastAsia" w:ascii="宋体" w:hAnsi="宋体" w:cs="宋体"/>
          <w:sz w:val="24"/>
          <w:szCs w:val="24"/>
          <w:u w:val="single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分）（方程式完全正确得2分，解答各0.5分，其余步骤各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ind w:firstLine="600" w:firstLineChars="25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解：设至少需要过氧化氢的质量为</w:t>
      </w:r>
      <w:r>
        <w:rPr>
          <w:rFonts w:ascii="宋体" w:hAnsi="宋体" w:cs="宋体"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t>。</w:t>
      </w:r>
      <w:r>
        <w:rPr>
          <w:rFonts w:ascii="宋体" w:hAnsi="宋体" w:cs="宋体"/>
          <w:sz w:val="24"/>
          <w:szCs w:val="24"/>
        </w:rPr>
        <w:t xml:space="preserve">    ......</w:t>
      </w:r>
      <w:r>
        <w:rPr>
          <w:rFonts w:hint="eastAsia" w:ascii="宋体" w:hAnsi="宋体" w:cs="宋体"/>
          <w:sz w:val="24"/>
          <w:szCs w:val="24"/>
        </w:rPr>
        <w:t>1分</w:t>
      </w:r>
    </w:p>
    <w:p>
      <w:pPr>
        <w:spacing w:line="360" w:lineRule="auto"/>
        <w:ind w:firstLine="1200" w:firstLineChars="5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object>
          <v:shape id="_x0000_i1027" o:spt="75" alt="eqIdafe6f2a7f4ca48b69079eab71c2e0cdf" type="#_x0000_t75" style="height:39.55pt;width:129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5" r:id="rId9">
            <o:LockedField>false</o:LockedField>
          </o:OLEObject>
        </w:object>
      </w:r>
      <w:r>
        <w:rPr>
          <w:rFonts w:ascii="宋体" w:hAnsi="宋体" w:cs="宋体"/>
          <w:sz w:val="24"/>
          <w:szCs w:val="24"/>
        </w:rPr>
        <w:t xml:space="preserve">     .....</w:t>
      </w:r>
      <w:r>
        <w:rPr>
          <w:rFonts w:hint="eastAsia" w:ascii="宋体" w:hAnsi="宋体" w:cs="宋体"/>
          <w:sz w:val="24"/>
          <w:szCs w:val="24"/>
        </w:rPr>
        <w:t>2分</w:t>
      </w:r>
    </w:p>
    <w:p>
      <w:pPr>
        <w:spacing w:line="360" w:lineRule="auto"/>
        <w:ind w:firstLine="1320" w:firstLineChars="55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68               32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/>
          <w:sz w:val="24"/>
          <w:szCs w:val="24"/>
        </w:rPr>
        <w:t>........1</w:t>
      </w:r>
      <w:r>
        <w:rPr>
          <w:rFonts w:hint="eastAsia" w:ascii="宋体" w:hAnsi="宋体" w:cs="宋体"/>
          <w:sz w:val="24"/>
          <w:szCs w:val="24"/>
        </w:rPr>
        <w:t>分</w:t>
      </w:r>
    </w:p>
    <w:p>
      <w:pPr>
        <w:spacing w:line="360" w:lineRule="auto"/>
        <w:ind w:firstLine="1320" w:firstLineChars="550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t xml:space="preserve">               1.6g</w:t>
      </w:r>
    </w:p>
    <w:p>
      <w:pPr>
        <w:spacing w:line="360" w:lineRule="auto"/>
        <w:ind w:firstLine="1320" w:firstLineChars="550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pict>
          <v:shape id="_x0000_i1028" o:spt="75" type="#_x0000_t75" style="height:62.25pt;width:80.25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  <w:szCs w:val="24"/>
        </w:rPr>
        <w:t xml:space="preserve">           </w:t>
      </w:r>
      <w:r>
        <w:rPr>
          <w:rFonts w:ascii="宋体" w:hAnsi="宋体" w:cs="宋体"/>
          <w:sz w:val="24"/>
          <w:szCs w:val="24"/>
        </w:rPr>
        <w:t>........1</w:t>
      </w:r>
      <w:r>
        <w:rPr>
          <w:rFonts w:hint="eastAsia" w:ascii="宋体" w:hAnsi="宋体" w:cs="宋体"/>
          <w:sz w:val="24"/>
          <w:szCs w:val="24"/>
        </w:rPr>
        <w:t>分</w:t>
      </w:r>
    </w:p>
    <w:p>
      <w:pPr>
        <w:spacing w:line="360" w:lineRule="auto"/>
        <w:ind w:firstLine="1320" w:firstLineChars="55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</w:t>
      </w:r>
      <w:r>
        <w:rPr>
          <w:rFonts w:ascii="宋体" w:hAnsi="宋体" w:cs="宋体"/>
          <w:sz w:val="24"/>
          <w:szCs w:val="24"/>
        </w:rPr>
        <w:t>......</w:t>
      </w:r>
      <w:r>
        <w:rPr>
          <w:rFonts w:hint="eastAsia" w:ascii="宋体" w:hAnsi="宋体" w:cs="宋体"/>
          <w:sz w:val="24"/>
          <w:szCs w:val="24"/>
        </w:rPr>
        <w:t>0.5分</w:t>
      </w:r>
    </w:p>
    <w:p>
      <w:pPr>
        <w:spacing w:line="360" w:lineRule="auto"/>
        <w:ind w:firstLine="840" w:firstLineChars="35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答：至少需要过氧化氢的质量是3.4g。</w:t>
      </w:r>
      <w:r>
        <w:rPr>
          <w:rFonts w:ascii="宋体" w:hAnsi="宋体" w:cs="宋体"/>
          <w:sz w:val="24"/>
          <w:szCs w:val="24"/>
        </w:rPr>
        <w:t xml:space="preserve"> .......</w:t>
      </w:r>
      <w:r>
        <w:rPr>
          <w:rFonts w:hint="eastAsia" w:ascii="宋体" w:hAnsi="宋体" w:cs="宋体"/>
          <w:sz w:val="24"/>
          <w:szCs w:val="24"/>
        </w:rPr>
        <w:t>0.5分</w:t>
      </w:r>
    </w:p>
    <w:p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五、实验题与科学探究题</w:t>
      </w:r>
      <w:r>
        <w:rPr>
          <w:rFonts w:hint="eastAsia" w:ascii="宋体" w:hAnsi="宋体" w:cs="宋体"/>
          <w:bCs/>
          <w:sz w:val="24"/>
          <w:szCs w:val="24"/>
        </w:rPr>
        <w:t>（方程式每空</w:t>
      </w:r>
      <w:r>
        <w:rPr>
          <w:rFonts w:ascii="宋体" w:hAnsi="宋体" w:cs="宋体"/>
          <w:bCs/>
          <w:sz w:val="24"/>
          <w:szCs w:val="24"/>
        </w:rPr>
        <w:t>2</w:t>
      </w:r>
      <w:r>
        <w:rPr>
          <w:rFonts w:hint="eastAsia" w:ascii="宋体" w:hAnsi="宋体" w:cs="宋体"/>
          <w:bCs/>
          <w:sz w:val="24"/>
          <w:szCs w:val="24"/>
        </w:rPr>
        <w:t>分，其余每空</w:t>
      </w:r>
      <w:r>
        <w:rPr>
          <w:rFonts w:ascii="宋体" w:hAnsi="宋体" w:cs="宋体"/>
          <w:bCs/>
          <w:sz w:val="24"/>
          <w:szCs w:val="24"/>
        </w:rPr>
        <w:t>1</w:t>
      </w:r>
      <w:r>
        <w:rPr>
          <w:rFonts w:hint="eastAsia" w:ascii="宋体" w:hAnsi="宋体" w:cs="宋体"/>
          <w:bCs/>
          <w:sz w:val="24"/>
          <w:szCs w:val="24"/>
        </w:rPr>
        <w:t>分，共</w:t>
      </w:r>
      <w:r>
        <w:rPr>
          <w:rFonts w:ascii="宋体" w:hAnsi="宋体" w:cs="宋体"/>
          <w:bCs/>
          <w:sz w:val="24"/>
          <w:szCs w:val="24"/>
        </w:rPr>
        <w:t>2</w:t>
      </w:r>
      <w:r>
        <w:rPr>
          <w:rFonts w:hint="eastAsia" w:ascii="宋体" w:hAnsi="宋体" w:cs="宋体"/>
          <w:bCs/>
          <w:sz w:val="24"/>
          <w:szCs w:val="24"/>
        </w:rPr>
        <w:t>3分）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t>25</w:t>
      </w:r>
      <w:r>
        <w:rPr>
          <w:rFonts w:hint="eastAsia" w:ascii="宋体" w:hAnsi="宋体" w:cs="宋体"/>
          <w:sz w:val="24"/>
          <w:szCs w:val="24"/>
        </w:rPr>
        <w:t>．（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2分）（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u w:val="single"/>
        </w:rPr>
        <w:t>酒精灯</w:t>
      </w:r>
    </w:p>
    <w:p>
      <w:pPr>
        <w:spacing w:line="360" w:lineRule="auto"/>
        <w:ind w:left="958" w:leftChars="342" w:hanging="240" w:hangingChars="1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(2)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试管口放一团棉花 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object>
          <v:shape id="_x0000_i1029" o:spt="75" alt="eqId897f58514dc44c959f36af5b060a3676" type="#_x0000_t75" style="height:33.6pt;width:164.3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6" r:id="rId12">
            <o:LockedField>false</o:LockedField>
          </o:OLEObject>
        </w:object>
      </w:r>
      <w:r>
        <w:rPr>
          <w:rFonts w:ascii="宋体" w:hAnsi="宋体" w:cs="宋体"/>
          <w:sz w:val="24"/>
          <w:szCs w:val="24"/>
          <w:u w:val="single"/>
        </w:rPr>
        <w:t xml:space="preserve">      </w:t>
      </w:r>
      <w:r>
        <w:rPr>
          <w:rFonts w:ascii="宋体" w:hAnsi="宋体" w:cs="宋体"/>
          <w:sz w:val="24"/>
          <w:szCs w:val="24"/>
        </w:rPr>
        <w:t xml:space="preserve">            </w:t>
      </w:r>
    </w:p>
    <w:p>
      <w:pPr>
        <w:spacing w:line="360" w:lineRule="auto"/>
        <w:ind w:left="958" w:leftChars="342" w:hanging="240" w:hangingChars="100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t>(3)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>带火星的木条放在（或伸到）集气瓶瓶口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木条复燃</w:t>
      </w:r>
    </w:p>
    <w:p>
      <w:pPr>
        <w:spacing w:line="360" w:lineRule="auto"/>
        <w:ind w:left="958" w:leftChars="342" w:hanging="240" w:hangingChars="100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t>(4)</w:t>
      </w:r>
      <w:r>
        <w:rPr>
          <w:rFonts w:hint="eastAsia" w:ascii="宋体" w:hAnsi="宋体" w:cs="宋体"/>
          <w:bCs/>
          <w:sz w:val="24"/>
          <w:szCs w:val="24"/>
          <w:u w:val="single"/>
        </w:rPr>
        <w:t>开始时，瓶中没有装满水(或没等气泡连续均匀冒出就收集或没在水下盖好盖玻片)</w:t>
      </w:r>
      <w:r>
        <w:rPr>
          <w:rFonts w:hint="eastAsia"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正</w:t>
      </w:r>
    </w:p>
    <w:p>
      <w:pPr>
        <w:spacing w:line="360" w:lineRule="auto"/>
        <w:ind w:left="958" w:leftChars="342" w:hanging="240" w:hangingChars="100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t>(5)</w:t>
      </w:r>
      <w:r>
        <w:rPr>
          <w:rFonts w:hint="eastAsia" w:ascii="宋体" w:hAnsi="宋体" w:cs="宋体"/>
          <w:sz w:val="24"/>
          <w:szCs w:val="24"/>
          <w:u w:val="single"/>
        </w:rPr>
        <w:t>可控制反应的速率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</w:t>
      </w:r>
      <w:r>
        <w:rPr>
          <w:rFonts w:ascii="宋体" w:hAnsi="宋体" w:cs="宋体"/>
          <w:sz w:val="24"/>
          <w:szCs w:val="24"/>
          <w:u w:val="single"/>
        </w:rPr>
        <w:t>CaCO</w:t>
      </w:r>
      <w:r>
        <w:rPr>
          <w:rFonts w:ascii="宋体" w:hAnsi="宋体" w:cs="宋体"/>
          <w:sz w:val="24"/>
          <w:szCs w:val="24"/>
          <w:u w:val="single"/>
          <w:vertAlign w:val="subscript"/>
        </w:rPr>
        <w:t>3</w:t>
      </w:r>
      <w:r>
        <w:rPr>
          <w:rFonts w:ascii="宋体" w:hAnsi="宋体" w:cs="宋体"/>
          <w:sz w:val="24"/>
          <w:szCs w:val="24"/>
          <w:u w:val="single"/>
        </w:rPr>
        <w:t>+2HCl=CaCl</w:t>
      </w:r>
      <w:r>
        <w:rPr>
          <w:rFonts w:ascii="宋体" w:hAnsi="宋体" w:cs="宋体"/>
          <w:sz w:val="24"/>
          <w:szCs w:val="24"/>
          <w:u w:val="single"/>
          <w:vertAlign w:val="subscript"/>
        </w:rPr>
        <w:t>2</w:t>
      </w:r>
      <w:r>
        <w:rPr>
          <w:rFonts w:ascii="宋体" w:hAnsi="宋体" w:cs="宋体"/>
          <w:sz w:val="24"/>
          <w:szCs w:val="24"/>
          <w:u w:val="single"/>
        </w:rPr>
        <w:t>+H</w:t>
      </w:r>
      <w:r>
        <w:rPr>
          <w:rFonts w:ascii="宋体" w:hAnsi="宋体" w:cs="宋体"/>
          <w:sz w:val="24"/>
          <w:szCs w:val="24"/>
          <w:u w:val="single"/>
          <w:vertAlign w:val="subscript"/>
        </w:rPr>
        <w:t>2</w:t>
      </w:r>
      <w:r>
        <w:rPr>
          <w:rFonts w:ascii="宋体" w:hAnsi="宋体" w:cs="宋体"/>
          <w:sz w:val="24"/>
          <w:szCs w:val="24"/>
          <w:u w:val="single"/>
        </w:rPr>
        <w:t>O+CO</w:t>
      </w:r>
      <w:r>
        <w:rPr>
          <w:rFonts w:ascii="宋体" w:hAnsi="宋体" w:cs="宋体"/>
          <w:sz w:val="24"/>
          <w:szCs w:val="24"/>
          <w:u w:val="single"/>
          <w:vertAlign w:val="subscript"/>
        </w:rPr>
        <w:t>2</w:t>
      </w:r>
      <w:r>
        <w:rPr>
          <w:rFonts w:hint="eastAsia" w:ascii="宋体" w:hAnsi="宋体" w:cs="宋体"/>
          <w:sz w:val="24"/>
          <w:szCs w:val="24"/>
          <w:u w:val="single"/>
        </w:rPr>
        <w:t xml:space="preserve">↑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b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t>26.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分）</w:t>
      </w:r>
      <w:r>
        <w:rPr>
          <w:rFonts w:ascii="宋体" w:hAnsi="宋体" w:cs="宋体"/>
          <w:sz w:val="24"/>
          <w:szCs w:val="24"/>
        </w:rPr>
        <w:t>(1)</w:t>
      </w:r>
      <w:r>
        <w:rPr>
          <w:rFonts w:ascii="Source Han Sans CN" w:hAnsi="Source Han Sans CN"/>
          <w:color w:val="333333"/>
          <w:sz w:val="23"/>
          <w:szCs w:val="23"/>
          <w:u w:val="single"/>
          <w:shd w:val="clear" w:color="auto" w:fill="FFFFFF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>防止锥形瓶底部受热</w:t>
      </w:r>
      <w:r>
        <w:rPr>
          <w:rFonts w:hint="eastAsia" w:ascii="宋体" w:hAnsi="宋体" w:cs="宋体"/>
          <w:sz w:val="24"/>
          <w:szCs w:val="24"/>
          <w:u w:val="single"/>
        </w:rPr>
        <w:t>不均而炸</w:t>
      </w:r>
      <w:r>
        <w:rPr>
          <w:rFonts w:ascii="宋体" w:hAnsi="宋体" w:cs="宋体"/>
          <w:sz w:val="24"/>
          <w:szCs w:val="24"/>
          <w:u w:val="single"/>
        </w:rPr>
        <w:t>裂</w:t>
      </w:r>
    </w:p>
    <w:p>
      <w:pPr>
        <w:spacing w:line="360" w:lineRule="auto"/>
        <w:ind w:left="718" w:leftChars="342" w:firstLine="480" w:firstLineChars="200"/>
        <w:jc w:val="left"/>
        <w:textAlignment w:val="center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t>(2)</w:t>
      </w:r>
      <w:r>
        <w:rPr>
          <w:rFonts w:hint="eastAsia" w:ascii="宋体" w:hAnsi="宋体" w:cs="宋体"/>
          <w:sz w:val="24"/>
          <w:szCs w:val="24"/>
          <w:u w:val="single"/>
        </w:rPr>
        <w:t xml:space="preserve">产生大量白烟 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先膨胀后变瘪（或先变大后变小或先鼓起后收缩等，只要答出气球由大到小即可）</w:t>
      </w:r>
    </w:p>
    <w:p>
      <w:pPr>
        <w:spacing w:line="360" w:lineRule="auto"/>
        <w:ind w:firstLine="1200" w:firstLineChars="500"/>
        <w:jc w:val="left"/>
        <w:textAlignment w:val="center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</w:rPr>
        <w:t>3</w:t>
      </w:r>
      <w:r>
        <w:rPr>
          <w:rFonts w:ascii="宋体" w:hAnsi="宋体" w:cs="宋体"/>
          <w:sz w:val="24"/>
          <w:szCs w:val="24"/>
        </w:rPr>
        <w:t>)</w:t>
      </w:r>
      <w:r>
        <w:rPr>
          <w:rFonts w:hint="eastAsia" w:ascii="宋体" w:hAnsi="宋体" w:cs="宋体"/>
          <w:sz w:val="24"/>
          <w:szCs w:val="24"/>
          <w:u w:val="single"/>
        </w:rPr>
        <w:t>遵守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t>27</w:t>
      </w:r>
      <w:r>
        <w:rPr>
          <w:rFonts w:hint="eastAsia" w:ascii="宋体" w:hAnsi="宋体" w:cs="宋体"/>
          <w:sz w:val="24"/>
          <w:szCs w:val="24"/>
        </w:rPr>
        <w:t>．（</w:t>
      </w:r>
      <w:r>
        <w:rPr>
          <w:rFonts w:ascii="宋体" w:hAnsi="宋体" w:cs="宋体"/>
          <w:sz w:val="24"/>
          <w:szCs w:val="24"/>
        </w:rPr>
        <w:t>7</w:t>
      </w:r>
      <w:r>
        <w:rPr>
          <w:rFonts w:hint="eastAsia" w:ascii="宋体" w:hAnsi="宋体" w:cs="宋体"/>
          <w:sz w:val="24"/>
          <w:szCs w:val="24"/>
        </w:rPr>
        <w:t>分）【实验猜想】</w:t>
      </w:r>
      <w:r>
        <w:rPr>
          <w:rFonts w:hint="eastAsia" w:ascii="宋体" w:hAnsi="宋体" w:cs="宋体"/>
          <w:sz w:val="24"/>
          <w:szCs w:val="24"/>
          <w:u w:val="single"/>
        </w:rPr>
        <w:t>CO</w:t>
      </w:r>
      <w:r>
        <w:rPr>
          <w:rFonts w:hint="eastAsia" w:ascii="宋体" w:hAnsi="宋体" w:cs="宋体"/>
          <w:sz w:val="24"/>
          <w:szCs w:val="24"/>
          <w:u w:val="single"/>
          <w:vertAlign w:val="subscript"/>
        </w:rPr>
        <w:t>2</w:t>
      </w:r>
    </w:p>
    <w:p>
      <w:pPr>
        <w:spacing w:line="360" w:lineRule="auto"/>
        <w:ind w:firstLine="1080" w:firstLineChars="450"/>
        <w:textAlignment w:val="center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【实验探究】（1）</w:t>
      </w:r>
      <w:r>
        <w:rPr>
          <w:rFonts w:hint="eastAsia" w:ascii="宋体" w:hAnsi="宋体" w:cs="宋体"/>
          <w:sz w:val="24"/>
          <w:szCs w:val="24"/>
          <w:u w:val="single"/>
        </w:rPr>
        <w:t>CO</w:t>
      </w:r>
      <w:r>
        <w:rPr>
          <w:rFonts w:hint="eastAsia" w:ascii="宋体" w:hAnsi="宋体" w:cs="宋体"/>
          <w:sz w:val="24"/>
          <w:szCs w:val="24"/>
          <w:u w:val="single"/>
          <w:vertAlign w:val="subscript"/>
        </w:rPr>
        <w:t>2</w:t>
      </w:r>
      <w:r>
        <w:rPr>
          <w:rFonts w:hint="eastAsia" w:ascii="宋体" w:hAnsi="宋体" w:cs="宋体"/>
          <w:sz w:val="24"/>
          <w:szCs w:val="24"/>
          <w:u w:val="single"/>
        </w:rPr>
        <w:t>+Ca（OH）</w:t>
      </w:r>
      <w:r>
        <w:rPr>
          <w:rFonts w:hint="eastAsia" w:ascii="宋体" w:hAnsi="宋体" w:cs="宋体"/>
          <w:sz w:val="24"/>
          <w:szCs w:val="24"/>
          <w:u w:val="single"/>
          <w:vertAlign w:val="subscript"/>
        </w:rPr>
        <w:t xml:space="preserve">2 </w:t>
      </w:r>
      <w:r>
        <w:rPr>
          <w:rFonts w:hint="eastAsia" w:ascii="宋体" w:hAnsi="宋体" w:cs="宋体"/>
          <w:sz w:val="24"/>
          <w:szCs w:val="24"/>
          <w:u w:val="single"/>
        </w:rPr>
        <w:t>= CaCO</w:t>
      </w:r>
      <w:r>
        <w:rPr>
          <w:rFonts w:hint="eastAsia" w:ascii="宋体" w:hAnsi="宋体" w:cs="宋体"/>
          <w:sz w:val="24"/>
          <w:szCs w:val="24"/>
          <w:u w:val="single"/>
          <w:vertAlign w:val="subscript"/>
        </w:rPr>
        <w:t>3</w:t>
      </w:r>
      <w:r>
        <w:rPr>
          <w:rFonts w:hint="eastAsia" w:ascii="宋体" w:hAnsi="宋体" w:cs="宋体"/>
          <w:sz w:val="24"/>
          <w:szCs w:val="24"/>
          <w:u w:val="single"/>
        </w:rPr>
        <w:t>↓+H</w:t>
      </w:r>
      <w:r>
        <w:rPr>
          <w:rFonts w:hint="eastAsia" w:ascii="宋体" w:hAnsi="宋体" w:cs="宋体"/>
          <w:sz w:val="24"/>
          <w:szCs w:val="24"/>
          <w:u w:val="single"/>
          <w:vertAlign w:val="subscript"/>
        </w:rPr>
        <w:t>2</w:t>
      </w:r>
      <w:r>
        <w:rPr>
          <w:rFonts w:hint="eastAsia" w:ascii="宋体" w:hAnsi="宋体" w:cs="宋体"/>
          <w:sz w:val="24"/>
          <w:szCs w:val="24"/>
          <w:u w:val="single"/>
        </w:rPr>
        <w:t xml:space="preserve">O </w:t>
      </w:r>
    </w:p>
    <w:p>
      <w:pPr>
        <w:spacing w:line="360" w:lineRule="auto"/>
        <w:ind w:firstLine="1080" w:firstLineChars="450"/>
        <w:jc w:val="left"/>
        <w:textAlignment w:val="center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（2）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①澄清石灰水变浑浊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②黑色粉末变成红色</w:t>
      </w:r>
    </w:p>
    <w:p>
      <w:pPr>
        <w:spacing w:line="360" w:lineRule="auto"/>
        <w:ind w:left="239" w:leftChars="114" w:firstLine="720" w:firstLineChars="300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【问题讨论】（3）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除去（或吸收）二氧化碳   </w:t>
      </w:r>
    </w:p>
    <w:p>
      <w:pPr>
        <w:spacing w:line="360" w:lineRule="auto"/>
        <w:ind w:firstLine="1080" w:firstLineChars="450"/>
        <w:jc w:val="left"/>
        <w:textAlignment w:val="center"/>
        <w:rPr>
          <w:rFonts w:ascii="宋体" w:hAnsi="宋体" w:cs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sz w:val="24"/>
          <w:szCs w:val="24"/>
        </w:rPr>
        <w:t>（4）</w:t>
      </w:r>
      <w:r>
        <w:rPr>
          <w:rFonts w:hint="eastAsia" w:ascii="宋体" w:hAnsi="宋体" w:cs="宋体"/>
          <w:sz w:val="24"/>
          <w:szCs w:val="24"/>
          <w:u w:val="single"/>
        </w:rPr>
        <w:t>点燃尾气（或收集尾气或增加尾气处理装置）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ource Han Sans C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D29253"/>
    <w:multiLevelType w:val="singleLevel"/>
    <w:tmpl w:val="B6D29253"/>
    <w:lvl w:ilvl="0" w:tentative="0">
      <w:start w:val="24"/>
      <w:numFmt w:val="decimal"/>
      <w:suff w:val="nothing"/>
      <w:lvlText w:val="%1．"/>
      <w:lvlJc w:val="left"/>
      <w:rPr>
        <w:rFonts w:cs="Times New Roman"/>
      </w:rPr>
    </w:lvl>
  </w:abstractNum>
  <w:abstractNum w:abstractNumId="1">
    <w:nsid w:val="418EF8B9"/>
    <w:multiLevelType w:val="singleLevel"/>
    <w:tmpl w:val="418EF8B9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abstractNum w:abstractNumId="2">
    <w:nsid w:val="66C02E19"/>
    <w:multiLevelType w:val="multilevel"/>
    <w:tmpl w:val="66C02E19"/>
    <w:lvl w:ilvl="0" w:tentative="0">
      <w:start w:val="3"/>
      <w:numFmt w:val="decimal"/>
      <w:lvlText w:val="（%1）"/>
      <w:lvlJc w:val="left"/>
      <w:pPr>
        <w:ind w:left="135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7C72A451"/>
    <w:multiLevelType w:val="singleLevel"/>
    <w:tmpl w:val="7C72A451"/>
    <w:lvl w:ilvl="0" w:tentative="0">
      <w:start w:val="18"/>
      <w:numFmt w:val="decimal"/>
      <w:suff w:val="space"/>
      <w:lvlText w:val="%1．"/>
      <w:lvlJc w:val="left"/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4C81233"/>
    <w:rsid w:val="00041B71"/>
    <w:rsid w:val="00045169"/>
    <w:rsid w:val="000A56ED"/>
    <w:rsid w:val="000B2075"/>
    <w:rsid w:val="000E1627"/>
    <w:rsid w:val="000F7617"/>
    <w:rsid w:val="00100B27"/>
    <w:rsid w:val="00151333"/>
    <w:rsid w:val="00154204"/>
    <w:rsid w:val="0015478E"/>
    <w:rsid w:val="001823C1"/>
    <w:rsid w:val="001826D0"/>
    <w:rsid w:val="001834B0"/>
    <w:rsid w:val="00185C4C"/>
    <w:rsid w:val="001E15C3"/>
    <w:rsid w:val="001E25A3"/>
    <w:rsid w:val="001F5561"/>
    <w:rsid w:val="00204686"/>
    <w:rsid w:val="00216640"/>
    <w:rsid w:val="002174B3"/>
    <w:rsid w:val="00264D12"/>
    <w:rsid w:val="00276378"/>
    <w:rsid w:val="002B33FF"/>
    <w:rsid w:val="002B5854"/>
    <w:rsid w:val="002F464D"/>
    <w:rsid w:val="002F4C4C"/>
    <w:rsid w:val="003146F6"/>
    <w:rsid w:val="00333C52"/>
    <w:rsid w:val="0034772C"/>
    <w:rsid w:val="00386F89"/>
    <w:rsid w:val="003B0151"/>
    <w:rsid w:val="003B0329"/>
    <w:rsid w:val="003C6B84"/>
    <w:rsid w:val="004100F5"/>
    <w:rsid w:val="004151FC"/>
    <w:rsid w:val="004163A5"/>
    <w:rsid w:val="004212D7"/>
    <w:rsid w:val="0044094B"/>
    <w:rsid w:val="00446D00"/>
    <w:rsid w:val="00467AA8"/>
    <w:rsid w:val="00491D4E"/>
    <w:rsid w:val="004E4D27"/>
    <w:rsid w:val="004F27F5"/>
    <w:rsid w:val="00500482"/>
    <w:rsid w:val="005309E1"/>
    <w:rsid w:val="00576C69"/>
    <w:rsid w:val="00580CE8"/>
    <w:rsid w:val="00592CA7"/>
    <w:rsid w:val="005C4F01"/>
    <w:rsid w:val="005D42D8"/>
    <w:rsid w:val="005E3F88"/>
    <w:rsid w:val="006164FC"/>
    <w:rsid w:val="00637652"/>
    <w:rsid w:val="006A401F"/>
    <w:rsid w:val="006E4CE0"/>
    <w:rsid w:val="0071210C"/>
    <w:rsid w:val="007361B5"/>
    <w:rsid w:val="0075044B"/>
    <w:rsid w:val="007568FC"/>
    <w:rsid w:val="00772AA2"/>
    <w:rsid w:val="00776B26"/>
    <w:rsid w:val="00776FDF"/>
    <w:rsid w:val="00780A43"/>
    <w:rsid w:val="007B351B"/>
    <w:rsid w:val="007C7A44"/>
    <w:rsid w:val="007E6336"/>
    <w:rsid w:val="0080243F"/>
    <w:rsid w:val="00840FC9"/>
    <w:rsid w:val="008733DC"/>
    <w:rsid w:val="00880E81"/>
    <w:rsid w:val="008F3921"/>
    <w:rsid w:val="00936A4B"/>
    <w:rsid w:val="0094154B"/>
    <w:rsid w:val="00991A92"/>
    <w:rsid w:val="009937BD"/>
    <w:rsid w:val="00994D59"/>
    <w:rsid w:val="009D3373"/>
    <w:rsid w:val="009E239C"/>
    <w:rsid w:val="009F07D1"/>
    <w:rsid w:val="009F0C8B"/>
    <w:rsid w:val="00A1341C"/>
    <w:rsid w:val="00A401FD"/>
    <w:rsid w:val="00A95A2A"/>
    <w:rsid w:val="00AA5686"/>
    <w:rsid w:val="00AB32E2"/>
    <w:rsid w:val="00B35892"/>
    <w:rsid w:val="00B36823"/>
    <w:rsid w:val="00B71A69"/>
    <w:rsid w:val="00B76072"/>
    <w:rsid w:val="00B8462C"/>
    <w:rsid w:val="00BA7AF0"/>
    <w:rsid w:val="00BB0411"/>
    <w:rsid w:val="00BD0B73"/>
    <w:rsid w:val="00BD1F4D"/>
    <w:rsid w:val="00BD5B02"/>
    <w:rsid w:val="00BF3B3D"/>
    <w:rsid w:val="00C02FC6"/>
    <w:rsid w:val="00C11493"/>
    <w:rsid w:val="00C51E9B"/>
    <w:rsid w:val="00C571B1"/>
    <w:rsid w:val="00C637D9"/>
    <w:rsid w:val="00CF625F"/>
    <w:rsid w:val="00D206BE"/>
    <w:rsid w:val="00D44641"/>
    <w:rsid w:val="00D546FE"/>
    <w:rsid w:val="00DA3C5B"/>
    <w:rsid w:val="00DF3B15"/>
    <w:rsid w:val="00DF5B3B"/>
    <w:rsid w:val="00E55075"/>
    <w:rsid w:val="00E61E19"/>
    <w:rsid w:val="00E919D8"/>
    <w:rsid w:val="00EA73B0"/>
    <w:rsid w:val="00EE15A1"/>
    <w:rsid w:val="00F326BC"/>
    <w:rsid w:val="00F4688E"/>
    <w:rsid w:val="00F63501"/>
    <w:rsid w:val="00F71DD3"/>
    <w:rsid w:val="00FA16A0"/>
    <w:rsid w:val="00FB3E4A"/>
    <w:rsid w:val="00FF77F4"/>
    <w:rsid w:val="020464BE"/>
    <w:rsid w:val="1ACC4A38"/>
    <w:rsid w:val="2A751796"/>
    <w:rsid w:val="34305306"/>
    <w:rsid w:val="34C81233"/>
    <w:rsid w:val="42E6214C"/>
    <w:rsid w:val="486A7B0F"/>
    <w:rsid w:val="4A653D0F"/>
    <w:rsid w:val="5DD35188"/>
    <w:rsid w:val="676222C0"/>
    <w:rsid w:val="6BBF3B89"/>
    <w:rsid w:val="7B3E6F1C"/>
    <w:rsid w:val="7E047952"/>
    <w:rsid w:val="7E2020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9">
    <w:name w:val="mathjy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203</Words>
  <Characters>1159</Characters>
  <Lines>9</Lines>
  <Paragraphs>2</Paragraphs>
  <TotalTime>157283520</TotalTime>
  <ScaleCrop>false</ScaleCrop>
  <LinksUpToDate>false</LinksUpToDate>
  <CharactersWithSpaces>1360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2020-12-02T16:28:00Z</dcterms:created>
  <dc:creator>汶川</dc:creator>
  <cp:lastModifiedBy>Administrator</cp:lastModifiedBy>
  <cp:lastPrinted>2021-12-02T03:38:00Z</cp:lastPrinted>
  <dcterms:modified xsi:type="dcterms:W3CDTF">2022-09-08T02:36:26Z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