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10325100</wp:posOffset>
            </wp:positionV>
            <wp:extent cx="304800" cy="317500"/>
            <wp:effectExtent l="0" t="0" r="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304800" cy="3175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一</w:t>
      </w:r>
      <w:r>
        <w:rPr>
          <w:rFonts w:ascii="Times New Roman" w:hAnsi="Times New Roman" w:eastAsia="Times New Roman" w:cs="Times New Roman"/>
          <w:b/>
          <w:color w:val="auto"/>
          <w:sz w:val="32"/>
        </w:rPr>
        <w:t>2022</w:t>
      </w:r>
      <w:r>
        <w:rPr>
          <w:rFonts w:ascii="宋体" w:hAnsi="宋体" w:eastAsia="宋体" w:cs="宋体"/>
          <w:b/>
          <w:color w:val="auto"/>
          <w:sz w:val="32"/>
        </w:rPr>
        <w:t>学年度上期期末素质测试题</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九年级化学</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Si-28  O-16  C1-35.5  Mg-24  A1-27  K-39</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14</w:t>
      </w:r>
      <w:r>
        <w:rPr>
          <w:rFonts w:ascii="宋体" w:hAnsi="宋体" w:eastAsia="宋体" w:cs="宋体"/>
          <w:b/>
          <w:color w:val="auto"/>
          <w:sz w:val="24"/>
        </w:rPr>
        <w:t>个小题，每小题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14</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铁是目前人类使用最广泛的金属。下列过程中没有发生化学变化的是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铁丝织网</w:t>
      </w:r>
      <w:r>
        <w:rPr>
          <w:rFonts w:hint="eastAsia"/>
        </w:rPr>
        <w:tab/>
      </w:r>
      <w:r>
        <w:rPr>
          <w:rFonts w:hint="eastAsia"/>
        </w:rPr>
        <w:t xml:space="preserve">B. </w:t>
      </w:r>
      <w:r>
        <w:rPr>
          <w:rFonts w:ascii="宋体" w:hAnsi="宋体" w:eastAsia="宋体" w:cs="宋体"/>
          <w:color w:val="auto"/>
        </w:rPr>
        <w:t>矿石炼铁</w:t>
      </w:r>
      <w:r>
        <w:rPr>
          <w:rFonts w:hint="eastAsia"/>
        </w:rPr>
        <w:tab/>
      </w:r>
      <w:r>
        <w:rPr>
          <w:rFonts w:hint="eastAsia"/>
        </w:rPr>
        <w:t xml:space="preserve">C. </w:t>
      </w:r>
      <w:r>
        <w:rPr>
          <w:rFonts w:ascii="宋体" w:hAnsi="宋体" w:eastAsia="宋体" w:cs="宋体"/>
          <w:color w:val="auto"/>
        </w:rPr>
        <w:t>钢铁生锈</w:t>
      </w:r>
      <w:r>
        <w:rPr>
          <w:rFonts w:hint="eastAsia"/>
        </w:rPr>
        <w:tab/>
      </w:r>
      <w:r>
        <w:rPr>
          <w:rFonts w:hint="eastAsia"/>
        </w:rPr>
        <w:t xml:space="preserve">D. </w:t>
      </w:r>
      <w:r>
        <w:rPr>
          <w:rFonts w:ascii="宋体" w:hAnsi="宋体" w:eastAsia="宋体" w:cs="宋体"/>
          <w:color w:val="auto"/>
        </w:rPr>
        <w:t>湿法炼铜</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具有相同核电荷数的粒子是同种元素</w:t>
      </w:r>
    </w:p>
    <w:p>
      <w:pPr>
        <w:spacing w:line="360" w:lineRule="auto"/>
        <w:jc w:val="left"/>
        <w:textAlignment w:val="center"/>
        <w:rPr>
          <w:rFonts w:ascii="宋体" w:hAnsi="宋体" w:eastAsia="宋体" w:cs="宋体"/>
          <w:color w:val="000000"/>
        </w:rPr>
      </w:pPr>
      <w:r>
        <w:rPr>
          <w:rFonts w:ascii="宋体" w:hAnsi="宋体" w:eastAsia="宋体" w:cs="宋体"/>
          <w:color w:val="000000"/>
        </w:rPr>
        <w:t>B. 分子和原子</w:t>
      </w:r>
      <w:r>
        <w:rPr>
          <w:rFonts w:ascii="宋体" w:hAnsi="宋体" w:eastAsia="宋体" w:cs="宋体"/>
          <w:color w:val="000000"/>
          <w:position w:val="0"/>
        </w:rPr>
        <w:drawing>
          <wp:inline distT="0" distB="0" distL="114300" distR="114300">
            <wp:extent cx="133350" cy="177800"/>
            <wp:effectExtent l="0" t="0" r="0" b="13335"/>
            <wp:docPr id="200382" name="图片 20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2" name="图片 200382"/>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本质区别是：分子可分，原子不可分</w:t>
      </w:r>
    </w:p>
    <w:p>
      <w:pPr>
        <w:spacing w:line="360" w:lineRule="auto"/>
        <w:jc w:val="left"/>
        <w:textAlignment w:val="center"/>
        <w:rPr>
          <w:rFonts w:ascii="宋体" w:hAnsi="宋体" w:eastAsia="宋体" w:cs="宋体"/>
          <w:color w:val="000000"/>
        </w:rPr>
      </w:pPr>
      <w:r>
        <w:rPr>
          <w:rFonts w:ascii="宋体" w:hAnsi="宋体" w:eastAsia="宋体" w:cs="宋体"/>
          <w:color w:val="000000"/>
        </w:rPr>
        <w:t>C. 分子、原子、离子都可以直接构成物质</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宋体" w:hAnsi="宋体" w:eastAsia="宋体" w:cs="宋体"/>
          <w:color w:val="000000"/>
        </w:rPr>
        <w:drawing>
          <wp:inline distT="0" distB="0" distL="114300" distR="114300">
            <wp:extent cx="514350" cy="5429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14350" cy="542925"/>
                    </a:xfrm>
                    <a:prstGeom prst="rect">
                      <a:avLst/>
                    </a:prstGeom>
                  </pic:spPr>
                </pic:pic>
              </a:graphicData>
            </a:graphic>
          </wp:inline>
        </w:drawing>
      </w:r>
      <w:r>
        <w:rPr>
          <w:rFonts w:ascii="宋体" w:hAnsi="宋体" w:eastAsia="宋体" w:cs="宋体"/>
          <w:color w:val="000000"/>
        </w:rPr>
        <w:t>和</w:t>
      </w:r>
      <w:r>
        <w:rPr>
          <w:rFonts w:ascii="宋体" w:hAnsi="宋体" w:eastAsia="宋体" w:cs="宋体"/>
          <w:color w:val="000000"/>
        </w:rPr>
        <w:drawing>
          <wp:inline distT="0" distB="0" distL="114300" distR="114300">
            <wp:extent cx="714375" cy="87630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714375" cy="876300"/>
                    </a:xfrm>
                    <a:prstGeom prst="rect">
                      <a:avLst/>
                    </a:prstGeom>
                  </pic:spPr>
                </pic:pic>
              </a:graphicData>
            </a:graphic>
          </wp:inline>
        </w:drawing>
      </w:r>
      <w:r>
        <w:rPr>
          <w:rFonts w:ascii="宋体" w:hAnsi="宋体" w:eastAsia="宋体" w:cs="宋体"/>
          <w:color w:val="000000"/>
        </w:rPr>
        <w:t>两种原子的化学性质相似</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下列用微粒的知识解释的相关现象或事实，正确的是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物体的热胀冷缩一一构成物质的微粒大小随温度改变而改变</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非金属原子在化学反应中易得到电子一一非金属原子的最外层电子数一般小于</w:t>
      </w:r>
      <w:r>
        <w:rPr>
          <w:rFonts w:ascii="Times New Roman" w:hAnsi="Times New Roman" w:eastAsia="Times New Roman" w:cs="Times New Roman"/>
          <w:color w:val="000000"/>
        </w:rPr>
        <w:t>4</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10mL</w:t>
      </w:r>
      <w:r>
        <w:rPr>
          <w:rFonts w:ascii="宋体" w:hAnsi="宋体" w:eastAsia="宋体" w:cs="宋体"/>
          <w:color w:val="000000"/>
        </w:rPr>
        <w:t>酒精与</w:t>
      </w:r>
      <w:r>
        <w:rPr>
          <w:rFonts w:ascii="Times New Roman" w:hAnsi="Times New Roman" w:eastAsia="Times New Roman" w:cs="Times New Roman"/>
          <w:color w:val="000000"/>
        </w:rPr>
        <w:t>10mL</w:t>
      </w:r>
      <w:r>
        <w:rPr>
          <w:rFonts w:ascii="宋体" w:hAnsi="宋体" w:eastAsia="宋体" w:cs="宋体"/>
          <w:color w:val="000000"/>
        </w:rPr>
        <w:t>水混合体积小于</w:t>
      </w:r>
      <w:r>
        <w:rPr>
          <w:rFonts w:ascii="Times New Roman" w:hAnsi="Times New Roman" w:eastAsia="Times New Roman" w:cs="Times New Roman"/>
          <w:color w:val="000000"/>
        </w:rPr>
        <w:t>20mL</w:t>
      </w:r>
      <w:r>
        <w:rPr>
          <w:rFonts w:ascii="宋体" w:hAnsi="宋体" w:eastAsia="宋体" w:cs="宋体"/>
          <w:color w:val="000000"/>
        </w:rPr>
        <w:t>一一分子很小</w:t>
      </w:r>
    </w:p>
    <w:p>
      <w:pPr>
        <w:spacing w:line="360" w:lineRule="auto"/>
        <w:jc w:val="left"/>
        <w:textAlignment w:val="center"/>
        <w:rPr>
          <w:rFonts w:ascii="宋体" w:hAnsi="宋体" w:eastAsia="宋体" w:cs="宋体"/>
          <w:color w:val="000000"/>
        </w:rPr>
      </w:pPr>
      <w:r>
        <w:rPr>
          <w:rFonts w:ascii="宋体" w:hAnsi="宋体" w:eastAsia="宋体" w:cs="宋体"/>
          <w:color w:val="000000"/>
        </w:rPr>
        <w:t>D. 春天坐在教室里闻到窗外飘进花香一一分子在不断地运动</w:t>
      </w:r>
    </w:p>
    <w:p>
      <w:pPr>
        <w:spacing w:line="360" w:lineRule="auto"/>
        <w:jc w:val="left"/>
        <w:textAlignment w:val="center"/>
        <w:rPr>
          <w:color w:val="000000"/>
        </w:rPr>
      </w:pPr>
      <w:r>
        <w:rPr>
          <w:color w:val="000000"/>
        </w:rPr>
        <w:t>4. 下列各组物质中，都属于混合物</w:t>
      </w:r>
      <w:r>
        <w:rPr>
          <w:color w:val="000000"/>
          <w:position w:val="0"/>
        </w:rPr>
        <w:drawing>
          <wp:inline distT="0" distB="0" distL="114300" distR="114300">
            <wp:extent cx="133350" cy="177800"/>
            <wp:effectExtent l="0" t="0" r="0" b="13335"/>
            <wp:docPr id="200384" name="图片 200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4" name="图片 20038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是</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color w:val="000000"/>
        </w:rPr>
        <w:t>石灰水、水</w:t>
      </w:r>
      <w:r>
        <w:rPr>
          <w:rFonts w:ascii="宋体" w:hAnsi="宋体" w:eastAsia="宋体" w:cs="宋体"/>
          <w:color w:val="000000"/>
        </w:rPr>
        <w:tab/>
      </w:r>
      <w:r>
        <w:rPr>
          <w:rFonts w:ascii="宋体" w:hAnsi="宋体" w:eastAsia="宋体" w:cs="宋体"/>
          <w:color w:val="000000"/>
        </w:rPr>
        <w:t xml:space="preserve">B. </w:t>
      </w:r>
      <w:r>
        <w:rPr>
          <w:color w:val="000000"/>
        </w:rPr>
        <w:t>干冰、冰水混合物</w:t>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color w:val="000000"/>
        </w:rPr>
        <w:t>石墨、铁矿石</w:t>
      </w:r>
      <w:r>
        <w:rPr>
          <w:rFonts w:ascii="宋体" w:hAnsi="宋体" w:eastAsia="宋体" w:cs="宋体"/>
          <w:color w:val="000000"/>
        </w:rPr>
        <w:tab/>
      </w:r>
      <w:r>
        <w:rPr>
          <w:rFonts w:ascii="宋体" w:hAnsi="宋体" w:eastAsia="宋体" w:cs="宋体"/>
          <w:color w:val="000000"/>
        </w:rPr>
        <w:t xml:space="preserve">D. </w:t>
      </w:r>
      <w:r>
        <w:rPr>
          <w:color w:val="000000"/>
        </w:rPr>
        <w:t>洁净空气、食用醋</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如图是元素周期表中氢、氧两元素的相关信息。下列说法错误的是</w:t>
      </w:r>
    </w:p>
    <w:p>
      <w:pPr>
        <w:spacing w:line="360" w:lineRule="auto"/>
        <w:jc w:val="left"/>
        <w:textAlignment w:val="center"/>
        <w:rPr>
          <w:color w:val="000000"/>
        </w:rPr>
      </w:pPr>
      <w:r>
        <w:rPr>
          <w:color w:val="000000"/>
        </w:rPr>
        <w:drawing>
          <wp:inline distT="0" distB="0" distL="114300" distR="114300">
            <wp:extent cx="1962150" cy="8382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962150" cy="838200"/>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氢原子的核内质子数为</w:t>
      </w:r>
      <w:r>
        <w:rPr>
          <w:rFonts w:ascii="Times New Roman" w:hAnsi="Times New Roman" w:eastAsia="Times New Roman" w:cs="Times New Roman"/>
          <w:color w:val="000000"/>
        </w:rPr>
        <w:t>1</w:t>
      </w:r>
      <w:r>
        <w:rPr>
          <w:color w:val="000000"/>
        </w:rPr>
        <w:tab/>
      </w:r>
      <w:r>
        <w:rPr>
          <w:color w:val="000000"/>
        </w:rPr>
        <w:t xml:space="preserve">B. </w:t>
      </w:r>
      <w:r>
        <w:rPr>
          <w:rFonts w:ascii="宋体" w:hAnsi="宋体" w:eastAsia="宋体" w:cs="宋体"/>
          <w:color w:val="000000"/>
        </w:rPr>
        <w:t>氧的原子序数为</w:t>
      </w:r>
      <w:r>
        <w:rPr>
          <w:rFonts w:ascii="Times New Roman" w:hAnsi="Times New Roman" w:eastAsia="Times New Roman" w:cs="Times New Roman"/>
          <w:color w:val="000000"/>
        </w:rPr>
        <w:t>8</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氢的相对原子质量为</w:t>
      </w:r>
      <w:r>
        <w:rPr>
          <w:rFonts w:ascii="Times New Roman" w:hAnsi="Times New Roman" w:eastAsia="Times New Roman" w:cs="Times New Roman"/>
          <w:color w:val="000000"/>
        </w:rPr>
        <w:t>1.008</w:t>
      </w:r>
      <w:r>
        <w:rPr>
          <w:color w:val="000000"/>
        </w:rPr>
        <w:tab/>
      </w:r>
      <w:r>
        <w:rPr>
          <w:color w:val="000000"/>
        </w:rPr>
        <w:t xml:space="preserve">D. </w:t>
      </w:r>
      <w:r>
        <w:rPr>
          <w:rFonts w:ascii="宋体" w:hAnsi="宋体" w:eastAsia="宋体" w:cs="宋体"/>
          <w:color w:val="000000"/>
        </w:rPr>
        <w:t>氢元素与氧元素只能形成一种化合物</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下列事实不能用质量守恒定律加以解释的是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蜡烛燃烧后逐渐变少</w:t>
      </w:r>
    </w:p>
    <w:p>
      <w:pPr>
        <w:spacing w:line="360" w:lineRule="auto"/>
        <w:jc w:val="left"/>
        <w:textAlignment w:val="center"/>
        <w:rPr>
          <w:rFonts w:ascii="宋体" w:hAnsi="宋体" w:eastAsia="宋体" w:cs="宋体"/>
          <w:color w:val="000000"/>
        </w:rPr>
      </w:pPr>
      <w:r>
        <w:rPr>
          <w:rFonts w:ascii="宋体" w:hAnsi="宋体" w:eastAsia="宋体" w:cs="宋体"/>
          <w:color w:val="000000"/>
        </w:rPr>
        <w:t>B. 铁丝燃烧后质量增加了</w:t>
      </w:r>
    </w:p>
    <w:p>
      <w:pPr>
        <w:spacing w:line="360" w:lineRule="auto"/>
        <w:jc w:val="left"/>
        <w:textAlignment w:val="center"/>
        <w:rPr>
          <w:rFonts w:ascii="宋体" w:hAnsi="宋体" w:eastAsia="宋体" w:cs="宋体"/>
          <w:color w:val="000000"/>
        </w:rPr>
      </w:pPr>
      <w:r>
        <w:rPr>
          <w:rFonts w:ascii="宋体" w:hAnsi="宋体" w:eastAsia="宋体" w:cs="宋体"/>
          <w:color w:val="000000"/>
        </w:rPr>
        <w:t>C. 汽油挥发质量减少了</w:t>
      </w:r>
    </w:p>
    <w:p>
      <w:pPr>
        <w:spacing w:line="360" w:lineRule="auto"/>
        <w:jc w:val="left"/>
        <w:textAlignment w:val="center"/>
        <w:rPr>
          <w:rFonts w:ascii="宋体" w:hAnsi="宋体" w:eastAsia="宋体" w:cs="宋体"/>
          <w:color w:val="000000"/>
        </w:rPr>
      </w:pPr>
      <w:r>
        <w:rPr>
          <w:rFonts w:ascii="宋体" w:hAnsi="宋体" w:eastAsia="宋体" w:cs="宋体"/>
          <w:color w:val="000000"/>
        </w:rPr>
        <w:t>D. 完全电解</w:t>
      </w:r>
      <w:r>
        <w:rPr>
          <w:rFonts w:ascii="Times New Roman" w:hAnsi="Times New Roman" w:eastAsia="Times New Roman" w:cs="Times New Roman"/>
          <w:color w:val="000000"/>
        </w:rPr>
        <w:t>9g</w:t>
      </w:r>
      <w:r>
        <w:rPr>
          <w:rFonts w:ascii="宋体" w:hAnsi="宋体" w:eastAsia="宋体" w:cs="宋体"/>
          <w:color w:val="000000"/>
        </w:rPr>
        <w:t>水可以得到</w:t>
      </w:r>
      <w:r>
        <w:rPr>
          <w:rFonts w:ascii="Times New Roman" w:hAnsi="Times New Roman" w:eastAsia="Times New Roman" w:cs="Times New Roman"/>
          <w:color w:val="000000"/>
        </w:rPr>
        <w:t>1g</w:t>
      </w:r>
      <w:r>
        <w:rPr>
          <w:rFonts w:ascii="宋体" w:hAnsi="宋体" w:eastAsia="宋体" w:cs="宋体"/>
          <w:color w:val="000000"/>
        </w:rPr>
        <w:t>氢气和</w:t>
      </w:r>
      <w:r>
        <w:rPr>
          <w:rFonts w:ascii="Times New Roman" w:hAnsi="Times New Roman" w:eastAsia="Times New Roman" w:cs="Times New Roman"/>
          <w:color w:val="000000"/>
        </w:rPr>
        <w:t>8g</w:t>
      </w:r>
      <w:r>
        <w:rPr>
          <w:rFonts w:ascii="宋体" w:hAnsi="宋体" w:eastAsia="宋体" w:cs="宋体"/>
          <w:color w:val="000000"/>
        </w:rPr>
        <w:t>氧气</w:t>
      </w:r>
    </w:p>
    <w:p>
      <w:pPr>
        <w:spacing w:line="360" w:lineRule="auto"/>
        <w:jc w:val="left"/>
        <w:textAlignment w:val="center"/>
        <w:rPr>
          <w:color w:val="000000"/>
        </w:rPr>
      </w:pPr>
      <w:r>
        <w:rPr>
          <w:color w:val="000000"/>
        </w:rPr>
        <w:t>7. 为了区别CO与CO</w:t>
      </w:r>
      <w:r>
        <w:rPr>
          <w:color w:val="000000"/>
          <w:vertAlign w:val="subscript"/>
        </w:rPr>
        <w:t>2</w:t>
      </w:r>
      <w:r>
        <w:rPr>
          <w:color w:val="000000"/>
        </w:rPr>
        <w:t>两瓶无色气体，下列方法中不可行的是（　　）</w:t>
      </w:r>
    </w:p>
    <w:p>
      <w:pPr>
        <w:spacing w:line="360" w:lineRule="auto"/>
        <w:jc w:val="left"/>
        <w:textAlignment w:val="center"/>
        <w:rPr>
          <w:color w:val="000000"/>
        </w:rPr>
      </w:pPr>
      <w:r>
        <w:rPr>
          <w:rFonts w:ascii="宋体" w:hAnsi="宋体" w:eastAsia="宋体" w:cs="宋体"/>
          <w:color w:val="000000"/>
        </w:rPr>
        <w:t xml:space="preserve">A. </w:t>
      </w:r>
      <w:r>
        <w:rPr>
          <w:color w:val="000000"/>
        </w:rPr>
        <w:t>伸入燃着的木条</w:t>
      </w:r>
    </w:p>
    <w:p>
      <w:pPr>
        <w:spacing w:line="360" w:lineRule="auto"/>
        <w:jc w:val="left"/>
        <w:textAlignment w:val="center"/>
        <w:rPr>
          <w:color w:val="000000"/>
        </w:rPr>
      </w:pPr>
      <w:r>
        <w:rPr>
          <w:rFonts w:ascii="宋体" w:hAnsi="宋体" w:eastAsia="宋体" w:cs="宋体"/>
          <w:color w:val="000000"/>
        </w:rPr>
        <w:t xml:space="preserve">B. </w:t>
      </w:r>
      <w:r>
        <w:rPr>
          <w:color w:val="000000"/>
        </w:rPr>
        <w:t>分别通入少量澄清石灰水，振荡</w:t>
      </w:r>
    </w:p>
    <w:p>
      <w:pPr>
        <w:spacing w:line="360" w:lineRule="auto"/>
        <w:jc w:val="left"/>
        <w:textAlignment w:val="center"/>
        <w:rPr>
          <w:color w:val="000000"/>
        </w:rPr>
      </w:pPr>
      <w:r>
        <w:rPr>
          <w:rFonts w:ascii="宋体" w:hAnsi="宋体" w:eastAsia="宋体" w:cs="宋体"/>
          <w:color w:val="000000"/>
        </w:rPr>
        <w:t xml:space="preserve">C. </w:t>
      </w:r>
      <w:r>
        <w:rPr>
          <w:color w:val="000000"/>
        </w:rPr>
        <w:t>分别放入活昆虫，观察是否死亡</w:t>
      </w:r>
    </w:p>
    <w:p>
      <w:pPr>
        <w:spacing w:line="360" w:lineRule="auto"/>
        <w:jc w:val="left"/>
        <w:textAlignment w:val="center"/>
        <w:rPr>
          <w:color w:val="000000"/>
        </w:rPr>
      </w:pPr>
      <w:r>
        <w:rPr>
          <w:rFonts w:ascii="宋体" w:hAnsi="宋体" w:eastAsia="宋体" w:cs="宋体"/>
          <w:color w:val="000000"/>
        </w:rPr>
        <w:t xml:space="preserve">D. </w:t>
      </w:r>
      <w:r>
        <w:rPr>
          <w:color w:val="000000"/>
        </w:rPr>
        <w:t>分别通过灼热的氧化铜</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从</w:t>
      </w:r>
      <w:r>
        <w:rPr>
          <w:rFonts w:ascii="Times New Roman" w:hAnsi="Times New Roman" w:eastAsia="Times New Roman" w:cs="Times New Roman"/>
          <w:color w:val="000000"/>
        </w:rPr>
        <w:t>C+ 2CuO</w:t>
      </w:r>
      <w:r>
        <w:object>
          <v:shape id="_x0000_i1025"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12" o:title="eqIdec5d05002f6a7ca3c818ea0233a9639f"/>
            <o:lock v:ext="edit" aspectratio="t"/>
            <w10:wrap type="none"/>
            <w10:anchorlock/>
          </v:shape>
          <o:OLEObject Type="Embed" ProgID="Equation.DSMT4" ShapeID="_x0000_i1025" DrawAspect="Content" ObjectID="_1468075725" r:id="rId11">
            <o:LockedField>false</o:LockedField>
          </o:OLEObject>
        </w:object>
      </w:r>
      <w:r>
        <w:rPr>
          <w:rFonts w:ascii="Times New Roman" w:hAnsi="Times New Roman" w:eastAsia="Times New Roman" w:cs="Times New Roman"/>
          <w:color w:val="000000"/>
        </w:rPr>
        <w:t>2Cu + 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的化学反应中，获得的下列信息不正确的是：</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C</w:t>
      </w:r>
      <w:r>
        <w:rPr>
          <w:rFonts w:ascii="宋体" w:hAnsi="宋体" w:eastAsia="宋体" w:cs="宋体"/>
          <w:color w:val="000000"/>
        </w:rPr>
        <w:t>具有还原性</w:t>
      </w:r>
      <w:r>
        <w:rPr>
          <w:color w:val="000000"/>
        </w:rPr>
        <w:tab/>
      </w:r>
      <w:r>
        <w:rPr>
          <w:color w:val="000000"/>
        </w:rPr>
        <w:t xml:space="preserve">B. </w:t>
      </w:r>
      <w:r>
        <w:rPr>
          <w:rFonts w:ascii="宋体" w:hAnsi="宋体" w:eastAsia="宋体" w:cs="宋体"/>
          <w:color w:val="000000"/>
        </w:rPr>
        <w:t>该反应属于分解反应</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反应物和生成物都是一种单质和一种化合物</w:t>
      </w:r>
      <w:r>
        <w:rPr>
          <w:color w:val="000000"/>
        </w:rPr>
        <w:tab/>
      </w:r>
      <w:r>
        <w:rPr>
          <w:color w:val="000000"/>
        </w:rPr>
        <w:t xml:space="preserve">D. </w:t>
      </w:r>
      <w:r>
        <w:rPr>
          <w:rFonts w:ascii="Times New Roman" w:hAnsi="Times New Roman" w:eastAsia="Times New Roman" w:cs="Times New Roman"/>
          <w:color w:val="000000"/>
        </w:rPr>
        <w:t>CuO</w:t>
      </w:r>
      <w:r>
        <w:rPr>
          <w:rFonts w:ascii="宋体" w:hAnsi="宋体" w:eastAsia="宋体" w:cs="宋体"/>
          <w:color w:val="000000"/>
        </w:rPr>
        <w:t>发生了还原反应</w:t>
      </w:r>
    </w:p>
    <w:p>
      <w:pPr>
        <w:spacing w:line="360" w:lineRule="auto"/>
        <w:ind w:left="420"/>
        <w:jc w:val="left"/>
        <w:textAlignment w:val="center"/>
        <w:rPr>
          <w:color w:val="000000"/>
        </w:rPr>
      </w:pPr>
      <w:r>
        <w:rPr>
          <w:color w:val="000000"/>
        </w:rPr>
        <w:t>9. 已知白磷的着火点为40℃，下列实验中白磷能够燃烧的是</w:t>
      </w:r>
    </w:p>
    <w:p>
      <w:pPr>
        <w:spacing w:line="360" w:lineRule="auto"/>
        <w:jc w:val="left"/>
        <w:textAlignment w:val="center"/>
        <w:rPr>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200383" name="图片 20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3" name="图片 200383"/>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宋体" w:hAnsi="宋体" w:eastAsia="宋体" w:cs="宋体"/>
          <w:color w:val="000000"/>
        </w:rPr>
        <w:drawing>
          <wp:inline distT="0" distB="0" distL="114300" distR="114300">
            <wp:extent cx="942975" cy="12001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942975" cy="12001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B. </w:t>
      </w:r>
      <w:r>
        <w:rPr>
          <w:rFonts w:ascii="宋体" w:hAnsi="宋体" w:eastAsia="宋体" w:cs="宋体"/>
          <w:color w:val="000000"/>
        </w:rPr>
        <w:drawing>
          <wp:inline distT="0" distB="0" distL="114300" distR="114300">
            <wp:extent cx="695325" cy="11811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695325" cy="11811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942975" cy="120015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942975" cy="12001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D. </w:t>
      </w:r>
      <w:r>
        <w:rPr>
          <w:rFonts w:ascii="宋体" w:hAnsi="宋体" w:eastAsia="宋体" w:cs="宋体"/>
          <w:color w:val="000000"/>
        </w:rPr>
        <w:drawing>
          <wp:inline distT="0" distB="0" distL="114300" distR="114300">
            <wp:extent cx="685800" cy="11811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685800" cy="1181100"/>
                    </a:xfrm>
                    <a:prstGeom prst="rect">
                      <a:avLst/>
                    </a:prstGeom>
                  </pic:spPr>
                </pic:pic>
              </a:graphicData>
            </a:graphic>
          </wp:inline>
        </w:drawing>
      </w:r>
    </w:p>
    <w:p>
      <w:pPr>
        <w:spacing w:line="360" w:lineRule="auto"/>
        <w:jc w:val="left"/>
        <w:textAlignment w:val="center"/>
        <w:rPr>
          <w:color w:val="000000"/>
        </w:rPr>
      </w:pPr>
      <w:r>
        <w:rPr>
          <w:color w:val="000000"/>
        </w:rPr>
        <w:t>10. 某+2价金属的氧化物中金属元素与氧元素的质量比为5：2，求该金属的相对原子质量是（   ）</w:t>
      </w:r>
    </w:p>
    <w:p>
      <w:pPr>
        <w:tabs>
          <w:tab w:val="left" w:pos="2436"/>
          <w:tab w:val="left" w:pos="4873"/>
          <w:tab w:val="left" w:pos="7309"/>
        </w:tabs>
        <w:spacing w:line="360" w:lineRule="auto"/>
        <w:jc w:val="left"/>
        <w:textAlignment w:val="center"/>
        <w:rPr>
          <w:color w:val="000000"/>
        </w:rPr>
      </w:pPr>
      <w:r>
        <w:rPr>
          <w:color w:val="000000"/>
        </w:rPr>
        <w:t>A. 24</w:t>
      </w:r>
      <w:r>
        <w:rPr>
          <w:color w:val="000000"/>
        </w:rPr>
        <w:tab/>
      </w:r>
      <w:r>
        <w:rPr>
          <w:color w:val="000000"/>
        </w:rPr>
        <w:t>B. 65</w:t>
      </w:r>
      <w:r>
        <w:rPr>
          <w:color w:val="000000"/>
        </w:rPr>
        <w:tab/>
      </w:r>
      <w:r>
        <w:rPr>
          <w:color w:val="000000"/>
        </w:rPr>
        <w:t>C. 40</w:t>
      </w:r>
      <w:r>
        <w:rPr>
          <w:color w:val="000000"/>
        </w:rPr>
        <w:tab/>
      </w:r>
      <w:r>
        <w:rPr>
          <w:color w:val="000000"/>
        </w:rPr>
        <w:t>D. 64</w:t>
      </w:r>
    </w:p>
    <w:p>
      <w:pPr>
        <w:spacing w:line="360" w:lineRule="auto"/>
        <w:jc w:val="left"/>
        <w:textAlignment w:val="center"/>
        <w:rPr>
          <w:color w:val="000000"/>
        </w:rPr>
      </w:pPr>
      <w:r>
        <w:rPr>
          <w:color w:val="000000"/>
        </w:rPr>
        <w:t>11. 实验室用图装置模拟炼铁。下列说法正确的是（　　）</w:t>
      </w:r>
    </w:p>
    <w:p>
      <w:pPr>
        <w:spacing w:line="360" w:lineRule="auto"/>
        <w:jc w:val="left"/>
        <w:textAlignment w:val="center"/>
        <w:rPr>
          <w:color w:val="000000"/>
        </w:rPr>
      </w:pPr>
      <w:r>
        <w:rPr>
          <w:color w:val="000000"/>
        </w:rPr>
        <w:drawing>
          <wp:inline distT="0" distB="0" distL="114300" distR="114300">
            <wp:extent cx="3248025" cy="14859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248025" cy="14859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A. 磁铁矿的主要成分是Fe</w:t>
      </w:r>
      <w:r>
        <w:rPr>
          <w:color w:val="000000"/>
          <w:vertAlign w:val="subscript"/>
        </w:rPr>
        <w:t>2</w:t>
      </w:r>
      <w:r>
        <w:rPr>
          <w:color w:val="000000"/>
        </w:rPr>
        <w:t>O</w:t>
      </w:r>
      <w:r>
        <w:rPr>
          <w:color w:val="000000"/>
          <w:vertAlign w:val="subscript"/>
        </w:rPr>
        <w:t>3</w:t>
      </w:r>
      <w:r>
        <w:rPr>
          <w:color w:val="000000"/>
        </w:rPr>
        <w:tab/>
      </w:r>
      <w:r>
        <w:rPr>
          <w:color w:val="000000"/>
        </w:rPr>
        <w:t>B. 应先加热Fe</w:t>
      </w:r>
      <w:r>
        <w:rPr>
          <w:color w:val="000000"/>
          <w:vertAlign w:val="subscript"/>
        </w:rPr>
        <w:t>2</w:t>
      </w:r>
      <w:r>
        <w:rPr>
          <w:color w:val="000000"/>
        </w:rPr>
        <w:t>O</w:t>
      </w:r>
      <w:r>
        <w:rPr>
          <w:color w:val="000000"/>
          <w:vertAlign w:val="subscript"/>
        </w:rPr>
        <w:t>3</w:t>
      </w:r>
      <w:r>
        <w:rPr>
          <w:color w:val="000000"/>
        </w:rPr>
        <w:t>再通入CO</w:t>
      </w:r>
    </w:p>
    <w:p>
      <w:pPr>
        <w:tabs>
          <w:tab w:val="left" w:pos="4873"/>
        </w:tabs>
        <w:spacing w:line="360" w:lineRule="auto"/>
        <w:jc w:val="left"/>
        <w:textAlignment w:val="center"/>
        <w:rPr>
          <w:color w:val="000000"/>
        </w:rPr>
      </w:pPr>
      <w:r>
        <w:rPr>
          <w:color w:val="000000"/>
        </w:rPr>
        <w:t>C. 红棕色的逐渐变黑</w:t>
      </w:r>
      <w:r>
        <w:rPr>
          <w:color w:val="000000"/>
        </w:rPr>
        <w:tab/>
      </w:r>
      <w:r>
        <w:rPr>
          <w:color w:val="000000"/>
        </w:rPr>
        <w:t>D. 气体通过澄清石灰水后可直接排放</w:t>
      </w:r>
    </w:p>
    <w:p>
      <w:pPr>
        <w:spacing w:line="360" w:lineRule="auto"/>
        <w:jc w:val="left"/>
        <w:textAlignment w:val="center"/>
        <w:rPr>
          <w:rFonts w:ascii="Times New Roman" w:hAnsi="Times New Roman" w:eastAsia="Times New Roman" w:cs="Times New Roman"/>
          <w:color w:val="000000"/>
        </w:rPr>
      </w:pPr>
      <w:r>
        <w:rPr>
          <w:color w:val="000000"/>
        </w:rPr>
        <w:t xml:space="preserve">12. </w:t>
      </w:r>
      <w:r>
        <w:rPr>
          <w:rFonts w:ascii="宋体" w:hAnsi="宋体" w:eastAsia="宋体" w:cs="宋体"/>
          <w:color w:val="000000"/>
        </w:rPr>
        <w:t>在一个密闭容器内有甲、乙、丙、丁四种物质，在一定条件下反应一段时间后，测得反应前后各物质的质量如下表所示：</w:t>
      </w:r>
      <w:r>
        <w:rPr>
          <w:rFonts w:ascii="Times New Roman" w:hAnsi="Times New Roman" w:eastAsia="Times New Roman" w:cs="Times New Roman"/>
          <w:color w:val="000000"/>
        </w:rPr>
        <w:t xml:space="preserve"> </w:t>
      </w:r>
    </w:p>
    <w:tbl>
      <w:tblPr>
        <w:tblStyle w:val="6"/>
        <w:tblW w:w="6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60"/>
        <w:gridCol w:w="1025"/>
        <w:gridCol w:w="1046"/>
        <w:gridCol w:w="1098"/>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物质</w:t>
            </w:r>
          </w:p>
        </w:tc>
        <w:tc>
          <w:tcPr>
            <w:tcW w:w="1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甲</w:t>
            </w:r>
          </w:p>
        </w:tc>
        <w:tc>
          <w:tcPr>
            <w:tcW w:w="10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乙</w:t>
            </w:r>
          </w:p>
        </w:tc>
        <w:tc>
          <w:tcPr>
            <w:tcW w:w="10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丙</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反应前质量</w:t>
            </w:r>
            <w:r>
              <w:rPr>
                <w:rFonts w:ascii="Times New Roman" w:hAnsi="Times New Roman" w:eastAsia="Times New Roman" w:cs="Times New Roman"/>
                <w:color w:val="000000"/>
              </w:rPr>
              <w:t>/g</w:t>
            </w:r>
          </w:p>
        </w:tc>
        <w:tc>
          <w:tcPr>
            <w:tcW w:w="1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c>
          <w:tcPr>
            <w:tcW w:w="10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0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反应后质量</w:t>
            </w:r>
            <w:r>
              <w:rPr>
                <w:rFonts w:ascii="Times New Roman" w:hAnsi="Times New Roman" w:eastAsia="Times New Roman" w:cs="Times New Roman"/>
                <w:color w:val="000000"/>
              </w:rPr>
              <w:t>/g</w:t>
            </w:r>
          </w:p>
        </w:tc>
        <w:tc>
          <w:tcPr>
            <w:tcW w:w="1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w:t>
            </w:r>
          </w:p>
        </w:tc>
        <w:tc>
          <w:tcPr>
            <w:tcW w:w="10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t>
            </w:r>
          </w:p>
        </w:tc>
        <w:tc>
          <w:tcPr>
            <w:tcW w:w="10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则下列说法中正确的是</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丙一定是该反应的催化剂</w:t>
      </w:r>
      <w:r>
        <w:rPr>
          <w:color w:val="000000"/>
        </w:rPr>
        <w:tab/>
      </w:r>
      <w:r>
        <w:rPr>
          <w:color w:val="000000"/>
        </w:rPr>
        <w:t xml:space="preserve">B. </w:t>
      </w:r>
      <w:r>
        <w:rPr>
          <w:rFonts w:ascii="Times New Roman" w:hAnsi="Times New Roman" w:eastAsia="Times New Roman" w:cs="Times New Roman"/>
          <w:color w:val="000000"/>
        </w:rPr>
        <w:t>m</w:t>
      </w:r>
      <w:r>
        <w:rPr>
          <w:rFonts w:ascii="宋体" w:hAnsi="宋体" w:eastAsia="宋体" w:cs="宋体"/>
          <w:color w:val="000000"/>
        </w:rPr>
        <w:t>的值为</w:t>
      </w:r>
      <w:r>
        <w:rPr>
          <w:rFonts w:ascii="Times New Roman" w:hAnsi="Times New Roman" w:eastAsia="Times New Roman" w:cs="Times New Roman"/>
          <w:color w:val="000000"/>
        </w:rPr>
        <w:t>8</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该反应为化合反应</w:t>
      </w:r>
      <w:r>
        <w:rPr>
          <w:color w:val="000000"/>
        </w:rPr>
        <w:tab/>
      </w:r>
      <w:r>
        <w:rPr>
          <w:color w:val="000000"/>
        </w:rPr>
        <w:t xml:space="preserve">D. </w:t>
      </w:r>
      <w:r>
        <w:rPr>
          <w:rFonts w:ascii="宋体" w:hAnsi="宋体" w:eastAsia="宋体" w:cs="宋体"/>
          <w:color w:val="000000"/>
        </w:rPr>
        <w:t>该反应可表示为：丁</w:t>
      </w:r>
      <w:r>
        <w:rPr>
          <w:rFonts w:ascii="Times New Roman" w:hAnsi="Times New Roman" w:eastAsia="Times New Roman" w:cs="Times New Roman"/>
          <w:color w:val="000000"/>
        </w:rPr>
        <w:t>→</w:t>
      </w:r>
      <w:r>
        <w:rPr>
          <w:rFonts w:ascii="宋体" w:hAnsi="宋体" w:eastAsia="宋体" w:cs="宋体"/>
          <w:color w:val="000000"/>
        </w:rPr>
        <w:t>甲</w:t>
      </w:r>
      <w:r>
        <w:rPr>
          <w:rFonts w:ascii="Times New Roman" w:hAnsi="Times New Roman" w:eastAsia="Times New Roman" w:cs="Times New Roman"/>
          <w:color w:val="000000"/>
        </w:rPr>
        <w:t xml:space="preserve"> + </w:t>
      </w:r>
      <w:r>
        <w:rPr>
          <w:rFonts w:ascii="宋体" w:hAnsi="宋体" w:eastAsia="宋体" w:cs="宋体"/>
          <w:color w:val="000000"/>
        </w:rPr>
        <w:t>乙</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用如图实验能证明</w:t>
      </w:r>
      <w:r>
        <w:rPr>
          <w:rFonts w:ascii="Times New Roman" w:hAnsi="Times New Roman" w:eastAsia="Times New Roman" w:cs="Times New Roman"/>
          <w:color w:val="000000"/>
        </w:rPr>
        <w:t>Cu</w:t>
      </w:r>
      <w:r>
        <w:rPr>
          <w:rFonts w:ascii="宋体" w:hAnsi="宋体" w:eastAsia="宋体" w:cs="宋体"/>
          <w:color w:val="000000"/>
        </w:rPr>
        <w:t>的金属活动性强于</w:t>
      </w:r>
      <w:r>
        <w:rPr>
          <w:rFonts w:ascii="Times New Roman" w:hAnsi="Times New Roman" w:eastAsia="Times New Roman" w:cs="Times New Roman"/>
          <w:color w:val="000000"/>
        </w:rPr>
        <w:t>Ag</w:t>
      </w:r>
      <w:r>
        <w:rPr>
          <w:rFonts w:ascii="宋体" w:hAnsi="宋体" w:eastAsia="宋体" w:cs="宋体"/>
          <w:color w:val="000000"/>
        </w:rPr>
        <w:t>的，则试剂</w:t>
      </w:r>
      <w:r>
        <w:rPr>
          <w:rFonts w:ascii="Times New Roman" w:hAnsi="Times New Roman" w:eastAsia="Times New Roman" w:cs="Times New Roman"/>
          <w:color w:val="000000"/>
        </w:rPr>
        <w:t>a</w:t>
      </w:r>
      <w:r>
        <w:rPr>
          <w:rFonts w:ascii="宋体" w:hAnsi="宋体" w:eastAsia="宋体" w:cs="宋体"/>
          <w:color w:val="000000"/>
        </w:rPr>
        <w:t>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57325" cy="10477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457325" cy="10477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稀盐酸</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溶液</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宋体" w:hAnsi="宋体" w:eastAsia="宋体" w:cs="宋体"/>
          <w:color w:val="000000"/>
        </w:rPr>
        <w:t>溶液</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FeSO</w:t>
      </w:r>
      <w:r>
        <w:rPr>
          <w:rFonts w:ascii="Times New Roman" w:hAnsi="Times New Roman" w:eastAsia="Times New Roman" w:cs="Times New Roman"/>
          <w:color w:val="000000"/>
          <w:vertAlign w:val="subscript"/>
        </w:rPr>
        <w:t>4</w:t>
      </w:r>
      <w:r>
        <w:rPr>
          <w:rFonts w:ascii="宋体" w:hAnsi="宋体" w:eastAsia="宋体" w:cs="宋体"/>
          <w:color w:val="000000"/>
        </w:rPr>
        <w:t>溶液</w:t>
      </w:r>
    </w:p>
    <w:p>
      <w:pPr>
        <w:spacing w:line="360" w:lineRule="auto"/>
        <w:jc w:val="left"/>
        <w:textAlignment w:val="center"/>
        <w:rPr>
          <w:color w:val="000000"/>
        </w:rPr>
      </w:pPr>
      <w:r>
        <w:rPr>
          <w:color w:val="000000"/>
        </w:rPr>
        <w:t>14. 已知镁和铝的相对原子质量之比为8:9，若镁和铝分别与足量盐酸反应，生成氢气的质量相等，则参加反应的镁和铝的质量比为</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color w:val="000000"/>
        </w:rPr>
        <w:t>3:2</w:t>
      </w:r>
      <w:r>
        <w:rPr>
          <w:rFonts w:ascii="宋体" w:hAnsi="宋体" w:eastAsia="宋体" w:cs="宋体"/>
          <w:color w:val="000000"/>
        </w:rPr>
        <w:tab/>
      </w:r>
      <w:r>
        <w:rPr>
          <w:rFonts w:ascii="宋体" w:hAnsi="宋体" w:eastAsia="宋体" w:cs="宋体"/>
          <w:color w:val="000000"/>
        </w:rPr>
        <w:t xml:space="preserve">B. </w:t>
      </w:r>
      <w:r>
        <w:rPr>
          <w:color w:val="000000"/>
        </w:rPr>
        <w:t>4:3</w:t>
      </w:r>
      <w:r>
        <w:rPr>
          <w:rFonts w:ascii="宋体" w:hAnsi="宋体" w:eastAsia="宋体" w:cs="宋体"/>
          <w:color w:val="000000"/>
        </w:rPr>
        <w:tab/>
      </w:r>
      <w:r>
        <w:rPr>
          <w:rFonts w:ascii="宋体" w:hAnsi="宋体" w:eastAsia="宋体" w:cs="宋体"/>
          <w:color w:val="000000"/>
        </w:rPr>
        <w:t xml:space="preserve">C. </w:t>
      </w:r>
      <w:r>
        <w:rPr>
          <w:color w:val="000000"/>
        </w:rPr>
        <w:t>1:1</w:t>
      </w:r>
      <w:r>
        <w:rPr>
          <w:rFonts w:ascii="宋体" w:hAnsi="宋体" w:eastAsia="宋体" w:cs="宋体"/>
          <w:color w:val="000000"/>
        </w:rPr>
        <w:tab/>
      </w:r>
      <w:r>
        <w:rPr>
          <w:rFonts w:ascii="宋体" w:hAnsi="宋体" w:eastAsia="宋体" w:cs="宋体"/>
          <w:color w:val="000000"/>
        </w:rPr>
        <w:t xml:space="preserve">D. </w:t>
      </w:r>
      <w:r>
        <w:rPr>
          <w:color w:val="000000"/>
        </w:rPr>
        <w:t>1:2</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5</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13</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用化学用语填空。</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天然存在的最硬的物质</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2</w:t>
      </w:r>
      <w:r>
        <w:rPr>
          <w:rFonts w:ascii="宋体" w:hAnsi="宋体" w:eastAsia="宋体" w:cs="宋体"/>
          <w:color w:val="000000"/>
        </w:rPr>
        <w:t>个硝酸根离子</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碳酸不稳定，易分解的化学方程式为</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燃料经过一次次的变革，有效地改善了大气环境，提高了人们生活质量。</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）从燃烧条件分析，在生活中木柴比煤容易被点燃的原因是______。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）在煤、石油、天然气中，比较清洁的燃料是______。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）氢气作为理想能源的优点之一是______。</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二氧化氯（</w:t>
      </w:r>
      <w:r>
        <w:rPr>
          <w:rFonts w:ascii="Times New Roman" w:hAnsi="Times New Roman" w:eastAsia="Times New Roman" w:cs="Times New Roman"/>
          <w:color w:val="000000"/>
        </w:rPr>
        <w:t>ClO</w:t>
      </w:r>
      <w:r>
        <w:rPr>
          <w:rFonts w:ascii="Times New Roman" w:hAnsi="Times New Roman" w:eastAsia="Times New Roman" w:cs="Times New Roman"/>
          <w:color w:val="000000"/>
          <w:vertAlign w:val="subscript"/>
        </w:rPr>
        <w:t>2</w:t>
      </w:r>
      <w:r>
        <w:rPr>
          <w:rFonts w:ascii="宋体" w:hAnsi="宋体" w:eastAsia="宋体" w:cs="宋体"/>
          <w:color w:val="000000"/>
        </w:rPr>
        <w:t>）是一种消毒剂，其中氯元素的化合价为______，用氯气和亚氯酸钠反应制取</w:t>
      </w:r>
      <w:r>
        <w:rPr>
          <w:rFonts w:ascii="Times New Roman" w:hAnsi="Times New Roman" w:eastAsia="Times New Roman" w:cs="Times New Roman"/>
          <w:color w:val="000000"/>
        </w:rPr>
        <w:t>ClO</w:t>
      </w:r>
      <w:r>
        <w:rPr>
          <w:rFonts w:ascii="Times New Roman" w:hAnsi="Times New Roman" w:eastAsia="Times New Roman" w:cs="Times New Roman"/>
          <w:color w:val="000000"/>
          <w:vertAlign w:val="subscript"/>
        </w:rPr>
        <w:t>2</w:t>
      </w:r>
      <w:r>
        <w:rPr>
          <w:rFonts w:ascii="宋体" w:hAnsi="宋体" w:eastAsia="宋体" w:cs="宋体"/>
          <w:color w:val="000000"/>
        </w:rPr>
        <w:t>的化学方程式为：</w:t>
      </w:r>
      <w:r>
        <w:object>
          <v:shape id="_x0000_i1026" o:spt="75" alt="学科网(www.zxxk.com)--教育资源门户，提供试卷、教案、课件、论文、素材以及各类教学资源下载，还有大量而丰富的教学相关资讯！" type="#_x0000_t75" style="height:18pt;width:132pt;" o:ole="t" filled="f" o:preferrelative="t" stroked="f" coordsize="21600,21600">
            <v:path/>
            <v:fill on="f" focussize="0,0"/>
            <v:stroke on="f" joinstyle="miter"/>
            <v:imagedata r:id="rId21" o:title="eqId865c0df280490e9ac177d33f197550f1"/>
            <o:lock v:ext="edit" aspectratio="t"/>
            <w10:wrap type="none"/>
            <w10:anchorlock/>
          </v:shape>
          <o:OLEObject Type="Embed" ProgID="Equation.DSMT4" ShapeID="_x0000_i1026" DrawAspect="Content" ObjectID="_1468075726" r:id="rId20">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的化学式为______。</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向</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的混合溶液中加入一定量</w:t>
      </w:r>
      <w:r>
        <w:rPr>
          <w:rFonts w:ascii="Times New Roman" w:hAnsi="Times New Roman" w:eastAsia="Times New Roman" w:cs="Times New Roman"/>
          <w:color w:val="000000"/>
        </w:rPr>
        <w:t>Zn</w:t>
      </w:r>
      <w:r>
        <w:rPr>
          <w:rFonts w:ascii="宋体" w:hAnsi="宋体" w:eastAsia="宋体" w:cs="宋体"/>
          <w:color w:val="000000"/>
        </w:rPr>
        <w:t>粉，充分反应后过滤，得到滤渣和滤液，滤渣中一定含有______（化学式），滤液中一定含有______（化学式），溶液中可能发生反应的化学方程式为______。</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“中国芯”是指由我国自主研发并生产制造的计算机处理芯片，芯片大多数使用的是丰富、廉价的硅元素。下图是用沙子制取硅的化学反应微观示意图。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390900" cy="94297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390900" cy="9429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该反应的化学方程式为______，物质甲和乙的质量比是______。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燃烧是获取能量的重要方法。</w:t>
      </w:r>
    </w:p>
    <w:p>
      <w:pPr>
        <w:spacing w:line="360" w:lineRule="auto"/>
        <w:jc w:val="left"/>
        <w:textAlignment w:val="center"/>
        <w:rPr>
          <w:rFonts w:ascii="宋体" w:hAnsi="宋体" w:eastAsia="宋体" w:cs="宋体"/>
          <w:color w:val="000000"/>
        </w:rPr>
      </w:pPr>
      <w:r>
        <w:rPr>
          <w:rFonts w:ascii="宋体" w:hAnsi="宋体" w:eastAsia="宋体" w:cs="宋体"/>
          <w:color w:val="000000"/>
        </w:rPr>
        <w:t>（1）可燃物燃烧除需要氧气外，还需要满足什么条件？</w:t>
      </w:r>
    </w:p>
    <w:p>
      <w:pPr>
        <w:spacing w:line="360" w:lineRule="auto"/>
        <w:jc w:val="left"/>
        <w:textAlignment w:val="center"/>
        <w:rPr>
          <w:rFonts w:ascii="宋体" w:hAnsi="宋体" w:eastAsia="宋体" w:cs="宋体"/>
          <w:color w:val="000000"/>
        </w:rPr>
      </w:pPr>
      <w:r>
        <w:rPr>
          <w:rFonts w:ascii="宋体" w:hAnsi="宋体" w:eastAsia="宋体" w:cs="宋体"/>
          <w:color w:val="000000"/>
        </w:rPr>
        <w:t>（2）资料显示：①</w:t>
      </w:r>
      <w:r>
        <w:object>
          <v:shape id="_x0000_i1027" o:spt="75" alt="学科网(www.zxxk.com)--教育资源门户，提供试卷、教案、课件、论文、素材以及各类教学资源下载，还有大量而丰富的教学相关资讯！" type="#_x0000_t75" style="height:38pt;width:96.95pt;" o:ole="t" filled="f" o:preferrelative="t" stroked="f" coordsize="21600,21600">
            <v:path/>
            <v:fill on="f" focussize="0,0"/>
            <v:stroke on="f" joinstyle="miter"/>
            <v:imagedata r:id="rId24" o:title="eqId66b48fbcc8454cb8e11387d657c22e11"/>
            <o:lock v:ext="edit" aspectratio="t"/>
            <w10:wrap type="none"/>
            <w10:anchorlock/>
          </v:shape>
          <o:OLEObject Type="Embed" ProgID="Equation.DSMT4" ShapeID="_x0000_i1027" DrawAspect="Content" ObjectID="_1468075727" r:id="rId23">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：②</w:t>
      </w:r>
      <w:r>
        <w:object>
          <v:shape id="_x0000_i1028" o:spt="75" alt="学科网(www.zxxk.com)--教育资源门户，提供试卷、教案、课件、论文、素材以及各类教学资源下载，还有大量而丰富的教学相关资讯！" type="#_x0000_t75" style="height:38.25pt;width:128.25pt;" o:ole="t" filled="f" o:preferrelative="t" stroked="f" coordsize="21600,21600">
            <v:path/>
            <v:fill on="f" focussize="0,0"/>
            <v:stroke on="f" joinstyle="miter"/>
            <v:imagedata r:id="rId26" o:title="eqIde17182f3cce51c5d40d2d83ce834ee9b"/>
            <o:lock v:ext="edit" aspectratio="t"/>
            <w10:wrap type="none"/>
            <w10:anchorlock/>
          </v:shape>
          <o:OLEObject Type="Embed" ProgID="Equation.DSMT4" ShapeID="_x0000_i1028" DrawAspect="Content" ObjectID="_1468075728" r:id="rId25">
            <o:LockedField>false</o:LockedField>
          </o:OLEObject>
        </w:object>
      </w:r>
      <w:r>
        <w:rPr>
          <w:rFonts w:ascii="宋体" w:hAnsi="宋体" w:eastAsia="宋体" w:cs="宋体"/>
          <w:color w:val="000000"/>
        </w:rPr>
        <w:t>，据此你对燃烧条件有什么新</w:t>
      </w:r>
      <w:r>
        <w:rPr>
          <w:rFonts w:ascii="宋体" w:hAnsi="宋体" w:eastAsia="宋体" w:cs="宋体"/>
          <w:color w:val="000000"/>
          <w:position w:val="0"/>
        </w:rPr>
        <w:drawing>
          <wp:inline distT="0" distB="0" distL="114300" distR="114300">
            <wp:extent cx="133350" cy="177800"/>
            <wp:effectExtent l="0" t="0" r="0" b="0"/>
            <wp:docPr id="200381" name="图片 20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1" name="图片 20038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认识？</w:t>
      </w:r>
    </w:p>
    <w:p>
      <w:pPr>
        <w:spacing w:line="360" w:lineRule="auto"/>
        <w:jc w:val="left"/>
        <w:textAlignment w:val="center"/>
        <w:rPr>
          <w:color w:val="000000"/>
        </w:rPr>
      </w:pPr>
      <w:r>
        <w:rPr>
          <w:color w:val="000000"/>
        </w:rPr>
        <w:t>23. 下图是二氧化碳制取和性质实验一体化的微型装置图。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181225" cy="16383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181225" cy="1638300"/>
                    </a:xfrm>
                    <a:prstGeom prst="rect">
                      <a:avLst/>
                    </a:prstGeom>
                  </pic:spPr>
                </pic:pic>
              </a:graphicData>
            </a:graphic>
          </wp:inline>
        </w:drawing>
      </w:r>
    </w:p>
    <w:p>
      <w:pPr>
        <w:spacing w:line="360" w:lineRule="auto"/>
        <w:jc w:val="left"/>
        <w:textAlignment w:val="center"/>
        <w:rPr>
          <w:color w:val="000000"/>
        </w:rPr>
      </w:pPr>
      <w:r>
        <w:rPr>
          <w:color w:val="000000"/>
        </w:rPr>
        <w:t>滴入盐酸，反应生成二氧化碳的化学方程式为</w:t>
      </w:r>
      <w:r>
        <w:rPr>
          <w:rFonts w:ascii="宋体" w:hAnsi="宋体" w:eastAsia="宋体" w:cs="宋体"/>
          <w:color w:val="000000"/>
        </w:rPr>
        <w:t>_____</w:t>
      </w:r>
      <w:r>
        <w:rPr>
          <w:color w:val="000000"/>
        </w:rPr>
        <w:t>，图中1处观察到的实验现象是</w:t>
      </w:r>
      <w:r>
        <w:rPr>
          <w:rFonts w:ascii="宋体" w:hAnsi="宋体" w:eastAsia="宋体" w:cs="宋体"/>
          <w:color w:val="000000"/>
        </w:rPr>
        <w:t>___</w:t>
      </w:r>
      <w:r>
        <w:rPr>
          <w:color w:val="000000"/>
        </w:rPr>
        <w:t>，图中2处发生的化学方程式为</w:t>
      </w:r>
      <w:r>
        <w:rPr>
          <w:rFonts w:ascii="宋体" w:hAnsi="宋体" w:eastAsia="宋体" w:cs="宋体"/>
          <w:color w:val="000000"/>
        </w:rPr>
        <w:t>____</w:t>
      </w:r>
      <w:r>
        <w:rPr>
          <w:color w:val="000000"/>
        </w:rPr>
        <w:t>。</w:t>
      </w:r>
    </w:p>
    <w:p>
      <w:pPr>
        <w:spacing w:line="360" w:lineRule="auto"/>
        <w:jc w:val="left"/>
        <w:textAlignment w:val="center"/>
        <w:rPr>
          <w:color w:val="000000"/>
        </w:rPr>
      </w:pPr>
      <w:r>
        <w:rPr>
          <w:color w:val="000000"/>
        </w:rPr>
        <w:t>24. CO 和 CO</w:t>
      </w:r>
      <w:r>
        <w:rPr>
          <w:color w:val="000000"/>
          <w:vertAlign w:val="subscript"/>
        </w:rPr>
        <w:t xml:space="preserve">2 </w:t>
      </w:r>
      <w:r>
        <w:rPr>
          <w:color w:val="000000"/>
        </w:rPr>
        <w:t>属于碳的两种重要的氧化物。</w:t>
      </w:r>
    </w:p>
    <w:p>
      <w:pPr>
        <w:spacing w:line="360" w:lineRule="auto"/>
        <w:jc w:val="left"/>
        <w:textAlignment w:val="center"/>
        <w:rPr>
          <w:color w:val="000000"/>
        </w:rPr>
      </w:pPr>
      <w:r>
        <w:rPr>
          <w:color w:val="000000"/>
        </w:rPr>
        <w:t>（1）CO 具有可燃性，而 CO</w:t>
      </w:r>
      <w:r>
        <w:rPr>
          <w:color w:val="000000"/>
          <w:vertAlign w:val="subscript"/>
        </w:rPr>
        <w:t>2</w:t>
      </w:r>
      <w:r>
        <w:rPr>
          <w:color w:val="000000"/>
        </w:rPr>
        <w:t xml:space="preserve"> 一般既不能燃烧也不助然。请解释它们性质不同的原因_____。</w:t>
      </w:r>
    </w:p>
    <w:p>
      <w:pPr>
        <w:spacing w:line="360" w:lineRule="auto"/>
        <w:jc w:val="left"/>
        <w:textAlignment w:val="center"/>
        <w:rPr>
          <w:color w:val="000000"/>
        </w:rPr>
      </w:pPr>
      <w:r>
        <w:rPr>
          <w:color w:val="000000"/>
        </w:rPr>
        <w:t>（2）两物质可以相互转化，请写出 CO</w:t>
      </w:r>
      <w:r>
        <w:rPr>
          <w:color w:val="000000"/>
          <w:vertAlign w:val="subscript"/>
        </w:rPr>
        <w:t>2</w:t>
      </w:r>
      <w:r>
        <w:rPr>
          <w:color w:val="000000"/>
        </w:rPr>
        <w:t xml:space="preserve"> 转化成 CO 的化学方程式_____。</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为了探究金属与酸反应的规律，某实验小组进行了如下实验，取等质量的铁片、镁片、锌片，分别与等体积、等浓度的稀盐酸反应，用温度传感器测得反应温度变化曲线如下图所示。</w:t>
      </w:r>
    </w:p>
    <w:p>
      <w:pPr>
        <w:spacing w:line="360" w:lineRule="auto"/>
        <w:jc w:val="left"/>
        <w:textAlignment w:val="center"/>
        <w:rPr>
          <w:color w:val="000000"/>
        </w:rPr>
      </w:pPr>
      <w:r>
        <w:rPr>
          <w:color w:val="000000"/>
        </w:rPr>
        <w:drawing>
          <wp:inline distT="0" distB="0" distL="114300" distR="114300">
            <wp:extent cx="2571750" cy="15811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571750" cy="15811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写出镁与稀盐酸反应的化学方程式。</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实验过程中温度升高的原因是什么？</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根据曲线总结出金属活动性的相关规律。</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根据下列装置图回答问题。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867150" cy="17145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867150" cy="17145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（1）实验室里把装置______（填字母序号，下同）与______连接可制取并收集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或</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（2）将燃着的木条放在收集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的集气瓶口，若出现______的现象，说明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已集满。</w:t>
      </w:r>
    </w:p>
    <w:p>
      <w:pPr>
        <w:spacing w:line="360" w:lineRule="auto"/>
        <w:jc w:val="left"/>
        <w:textAlignment w:val="center"/>
        <w:rPr>
          <w:rFonts w:ascii="宋体" w:hAnsi="宋体" w:eastAsia="宋体" w:cs="宋体"/>
          <w:color w:val="000000"/>
        </w:rPr>
      </w:pPr>
      <w:r>
        <w:rPr>
          <w:rFonts w:ascii="宋体" w:hAnsi="宋体" w:eastAsia="宋体" w:cs="宋体"/>
          <w:color w:val="000000"/>
        </w:rPr>
        <w:t>（3）选用装置</w:t>
      </w:r>
      <w:r>
        <w:rPr>
          <w:rFonts w:ascii="Times New Roman" w:hAnsi="Times New Roman" w:eastAsia="Times New Roman" w:cs="Times New Roman"/>
          <w:color w:val="000000"/>
        </w:rPr>
        <w:t>A</w:t>
      </w:r>
      <w:r>
        <w:rPr>
          <w:rFonts w:ascii="宋体" w:hAnsi="宋体" w:eastAsia="宋体" w:cs="宋体"/>
          <w:color w:val="000000"/>
        </w:rPr>
        <w:t>制取</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的药品是______，反应的化学方程式为______。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（4）装置</w:t>
      </w:r>
      <w:r>
        <w:rPr>
          <w:rFonts w:ascii="Times New Roman" w:hAnsi="Times New Roman" w:eastAsia="Times New Roman" w:cs="Times New Roman"/>
          <w:color w:val="000000"/>
        </w:rPr>
        <w:t>E</w:t>
      </w:r>
      <w:r>
        <w:rPr>
          <w:rFonts w:ascii="宋体" w:hAnsi="宋体" w:eastAsia="宋体" w:cs="宋体"/>
          <w:color w:val="000000"/>
        </w:rPr>
        <w:t>中，若观察到蜡烛燃烧更旺，集气瓶收集到的气体是______，由此说明该气体具有的性质有______（填一点即可）。</w:t>
      </w:r>
    </w:p>
    <w:p>
      <w:pPr>
        <w:spacing w:line="360" w:lineRule="auto"/>
        <w:jc w:val="left"/>
        <w:textAlignment w:val="center"/>
        <w:rPr>
          <w:rFonts w:ascii="宋体" w:hAnsi="宋体" w:eastAsia="宋体" w:cs="宋体"/>
          <w:color w:val="000000"/>
        </w:rPr>
      </w:pPr>
      <w:r>
        <w:rPr>
          <w:rFonts w:ascii="宋体" w:hAnsi="宋体" w:eastAsia="宋体" w:cs="宋体"/>
          <w:color w:val="000000"/>
        </w:rPr>
        <w:t>（5）在一次实验课上，同学们用加热氯酸钾和二氧化锰混合物的方法制取氧气。他们称取了</w:t>
      </w:r>
      <w:r>
        <w:rPr>
          <w:rFonts w:ascii="Times New Roman" w:hAnsi="Times New Roman" w:eastAsia="Times New Roman" w:cs="Times New Roman"/>
          <w:color w:val="000000"/>
        </w:rPr>
        <w:t>20g</w:t>
      </w:r>
      <w:r>
        <w:rPr>
          <w:rFonts w:ascii="宋体" w:hAnsi="宋体" w:eastAsia="宋体" w:cs="宋体"/>
          <w:color w:val="000000"/>
        </w:rPr>
        <w:t>的混合物，加热到完全分解后，称量剩余物质的质量为</w:t>
      </w:r>
      <w:r>
        <w:rPr>
          <w:rFonts w:ascii="Times New Roman" w:hAnsi="Times New Roman" w:eastAsia="Times New Roman" w:cs="Times New Roman"/>
          <w:color w:val="000000"/>
        </w:rPr>
        <w:t>15.2g</w:t>
      </w:r>
      <w:r>
        <w:rPr>
          <w:rFonts w:ascii="宋体" w:hAnsi="宋体" w:eastAsia="宋体" w:cs="宋体"/>
          <w:color w:val="000000"/>
        </w:rPr>
        <w:t>。请计算：该混合物中氯酸钾的质量？</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w:t>
      </w:r>
      <w:r>
        <w:rPr>
          <w:rFonts w:ascii="宋体" w:hAnsi="宋体" w:eastAsia="宋体" w:cs="宋体"/>
          <w:b/>
          <w:color w:val="000000"/>
          <w:sz w:val="32"/>
        </w:rPr>
        <w:t>一</w:t>
      </w:r>
      <w:r>
        <w:rPr>
          <w:rFonts w:ascii="Times New Roman" w:hAnsi="Times New Roman" w:eastAsia="Times New Roman" w:cs="Times New Roman"/>
          <w:b/>
          <w:color w:val="000000"/>
          <w:sz w:val="32"/>
        </w:rPr>
        <w:t>2022</w:t>
      </w:r>
      <w:r>
        <w:rPr>
          <w:rFonts w:ascii="宋体" w:hAnsi="宋体" w:eastAsia="宋体" w:cs="宋体"/>
          <w:b/>
          <w:color w:val="000000"/>
          <w:sz w:val="32"/>
        </w:rPr>
        <w:t>学年度上期期末素质测试题</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九年级化学</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Si-28  O-16  C1-35.5  Mg-24  A1-27  K-39</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14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5</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13</w:t>
      </w:r>
      <w:r>
        <w:rPr>
          <w:rFonts w:ascii="宋体" w:hAnsi="宋体" w:eastAsia="宋体" w:cs="宋体"/>
          <w:b/>
          <w:color w:val="000000"/>
          <w:sz w:val="24"/>
        </w:rPr>
        <w:t>分）</w:t>
      </w:r>
    </w:p>
    <w:p>
      <w:pPr>
        <w:spacing w:line="360" w:lineRule="auto"/>
        <w:textAlignment w:val="center"/>
        <w:rPr>
          <w:color w:val="2E75B6"/>
        </w:rPr>
      </w:pPr>
      <w:r>
        <w:rPr>
          <w:color w:val="2E75B6"/>
        </w:rPr>
        <w:t>【15题答案】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C</w:t>
      </w:r>
      <w:r>
        <w:rPr>
          <w:color w:val="000000"/>
        </w:rPr>
        <w:t xml:space="preserve">    （2）</w:t>
      </w:r>
      <w:r>
        <w:object>
          <v:shape id="_x0000_i1029" o:spt="75" alt="学科网(www.zxxk.com)--教育资源门户，提供试卷、教案、课件、论文、素材以及各类教学资源下载，还有大量而丰富的教学相关资讯！" type="#_x0000_t75" style="height:18.75pt;width:32.25pt;" o:ole="t" filled="f" o:preferrelative="t" stroked="f" coordsize="21600,21600">
            <v:path/>
            <v:fill on="f" focussize="0,0"/>
            <v:stroke on="f" joinstyle="miter"/>
            <v:imagedata r:id="rId31" o:title="eqId88b2c8cb378ffc3c82f3ed905ee03514"/>
            <o:lock v:ext="edit" aspectratio="t"/>
            <w10:wrap type="none"/>
            <w10:anchorlock/>
          </v:shape>
          <o:OLEObject Type="Embed" ProgID="Equation.DSMT4" ShapeID="_x0000_i1029" DrawAspect="Content" ObjectID="_1468075729" r:id="rId30">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030" o:spt="75" alt="学科网(www.zxxk.com)--教育资源门户，提供试卷、教案、课件、论文、素材以及各类教学资源下载，还有大量而丰富的教学相关资讯！" type="#_x0000_t75" style="height:19pt;width:105pt;" o:ole="t" filled="f" o:preferrelative="t" stroked="f" coordsize="21600,21600">
            <v:path/>
            <v:fill on="f" focussize="0,0"/>
            <v:stroke on="f" joinstyle="miter"/>
            <v:imagedata r:id="rId33" o:title="eqIdeb21f204e1e173e3228dd4ed2c551a7f"/>
            <o:lock v:ext="edit" aspectratio="t"/>
            <w10:wrap type="none"/>
            <w10:anchorlock/>
          </v:shape>
          <o:OLEObject Type="Embed" ProgID="Equation.DSMT4" ShapeID="_x0000_i1030" DrawAspect="Content" ObjectID="_1468075730" r:id="rId32">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木柴的着火点低    ②. 天然气    ③. 热值高（或原料广或无污染）</w: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+4##</w:t>
      </w:r>
      <w:r>
        <w:rPr>
          <w:rFonts w:ascii="宋体" w:hAnsi="宋体" w:eastAsia="宋体" w:cs="宋体"/>
          <w:color w:val="000000"/>
        </w:rPr>
        <w:t>+4价</w:t>
      </w:r>
      <w:r>
        <w:rPr>
          <w:color w:val="000000"/>
        </w:rPr>
        <w:t xml:space="preserve">    ②. </w:t>
      </w:r>
      <w:r>
        <w:rPr>
          <w:rFonts w:ascii="Times New Roman" w:hAnsi="Times New Roman" w:eastAsia="Times New Roman" w:cs="Times New Roman"/>
          <w:color w:val="000000"/>
        </w:rPr>
        <w:t>NaCl</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Ag</w:t>
      </w:r>
      <w:r>
        <w:rPr>
          <w:color w:val="000000"/>
        </w:rPr>
        <w:t xml:space="preserve">    ②. </w:t>
      </w:r>
      <w:r>
        <w:rPr>
          <w:rFonts w:ascii="Times New Roman" w:hAnsi="Times New Roman" w:eastAsia="Times New Roman" w:cs="Times New Roman"/>
          <w:color w:val="000000"/>
        </w:rPr>
        <w:t>Zn</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color w:val="000000"/>
        </w:rPr>
        <w:t xml:space="preserve">    ③. </w:t>
      </w:r>
      <w:r>
        <w:rPr>
          <w:rFonts w:ascii="Times New Roman" w:hAnsi="Times New Roman" w:eastAsia="Times New Roman" w:cs="Times New Roman"/>
          <w:color w:val="000000"/>
        </w:rPr>
        <w:t>Zn+Fe</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=Zn</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Fe</w:t>
      </w:r>
    </w:p>
    <w:p>
      <w:pPr>
        <w:spacing w:line="360" w:lineRule="auto"/>
        <w:textAlignment w:val="center"/>
        <w:rPr>
          <w:color w:val="2E75B6"/>
        </w:rPr>
      </w:pPr>
      <w:r>
        <w:rPr>
          <w:color w:val="2E75B6"/>
        </w:rPr>
        <w:t>【19题答案】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object>
          <v:shape id="_x0000_i1031" o:spt="75" alt="学科网(www.zxxk.com)--教育资源门户，提供试卷、教案、课件、论文、素材以及各类教学资源下载，还有大量而丰富的教学相关资讯！" type="#_x0000_t75" style="height:38.25pt;width:126pt;" o:ole="t" filled="f" o:preferrelative="t" stroked="f" coordsize="21600,21600">
            <v:path/>
            <v:fill on="f" focussize="0,0"/>
            <v:stroke on="f" joinstyle="miter"/>
            <v:imagedata r:id="rId35" o:title="eqId0ebcf980323b92afda83afc841af7f39"/>
            <o:lock v:ext="edit" aspectratio="t"/>
            <w10:wrap type="none"/>
            <w10:anchorlock/>
          </v:shape>
          <o:OLEObject Type="Embed" ProgID="Equation.DSMT4" ShapeID="_x0000_i1031" DrawAspect="Content" ObjectID="_1468075731" r:id="rId34">
            <o:LockedField>false</o:LockedField>
          </o:OLEObject>
        </w:object>
      </w:r>
      <w:r>
        <w:rPr>
          <w:color w:val="000000"/>
        </w:rPr>
        <w:t xml:space="preserve">    ②.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2</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温度达到可燃物的着火点</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燃烧不一定需要氧气</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 xml:space="preserve">    ①. CaCO</w:t>
      </w:r>
      <w:r>
        <w:rPr>
          <w:color w:val="000000"/>
          <w:vertAlign w:val="subscript"/>
        </w:rPr>
        <w:t>3</w:t>
      </w:r>
      <w:r>
        <w:rPr>
          <w:color w:val="000000"/>
        </w:rPr>
        <w:t>+2HCl=CaCl</w:t>
      </w:r>
      <w:r>
        <w:rPr>
          <w:color w:val="000000"/>
          <w:vertAlign w:val="subscript"/>
        </w:rPr>
        <w:t>2</w:t>
      </w:r>
      <w:r>
        <w:rPr>
          <w:color w:val="000000"/>
        </w:rPr>
        <w:t>+CO</w:t>
      </w:r>
      <w:r>
        <w:rPr>
          <w:color w:val="000000"/>
          <w:vertAlign w:val="subscript"/>
        </w:rPr>
        <w:t>2</w:t>
      </w:r>
      <w:r>
        <w:rPr>
          <w:color w:val="000000"/>
        </w:rPr>
        <w:t>↑+H</w:t>
      </w:r>
      <w:r>
        <w:rPr>
          <w:color w:val="000000"/>
          <w:vertAlign w:val="subscript"/>
        </w:rPr>
        <w:t>2</w:t>
      </w:r>
      <w:r>
        <w:rPr>
          <w:color w:val="000000"/>
        </w:rPr>
        <w:t>O    ②. 紫色石蕊溶液变红    ③. CO</w:t>
      </w:r>
      <w:r>
        <w:rPr>
          <w:color w:val="000000"/>
          <w:vertAlign w:val="subscript"/>
        </w:rPr>
        <w:t>2</w:t>
      </w:r>
      <w:r>
        <w:rPr>
          <w:color w:val="000000"/>
        </w:rPr>
        <w:t>+Ca(OH)</w:t>
      </w:r>
      <w:r>
        <w:rPr>
          <w:color w:val="000000"/>
          <w:vertAlign w:val="subscript"/>
        </w:rPr>
        <w:t>2</w:t>
      </w:r>
      <w:r>
        <w:rPr>
          <w:color w:val="000000"/>
        </w:rPr>
        <w:t>=CaCO</w:t>
      </w:r>
      <w:r>
        <w:rPr>
          <w:color w:val="000000"/>
          <w:vertAlign w:val="subscript"/>
        </w:rPr>
        <w:t>3</w:t>
      </w:r>
      <w:r>
        <w:rPr>
          <w:color w:val="000000"/>
        </w:rPr>
        <w:t>↓+H</w:t>
      </w:r>
      <w:r>
        <w:rPr>
          <w:color w:val="000000"/>
          <w:vertAlign w:val="subscript"/>
        </w:rPr>
        <w:t>2</w:t>
      </w:r>
      <w:r>
        <w:rPr>
          <w:color w:val="000000"/>
        </w:rPr>
        <w:t>O</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 xml:space="preserve">    ①. 它们的分子构成不同    ②. </w:t>
      </w:r>
      <w:r>
        <w:object>
          <v:shape id="_x0000_i1032" o:spt="75" alt="学科网(www.zxxk.com)--教育资源门户，提供试卷、教案、课件、论文、素材以及各类教学资源下载，还有大量而丰富的教学相关资讯！" type="#_x0000_t75" style="height:38.25pt;width:90pt;" o:ole="t" filled="f" o:preferrelative="t" stroked="f" coordsize="21600,21600">
            <v:path/>
            <v:fill on="f" focussize="0,0"/>
            <v:stroke on="f" joinstyle="miter"/>
            <v:imagedata r:id="rId37" o:title="eqIdb6a470448305a58f8462afecfd20e5e8"/>
            <o:lock v:ext="edit" aspectratio="t"/>
            <w10:wrap type="none"/>
            <w10:anchorlock/>
          </v:shape>
          <o:OLEObject Type="Embed" ProgID="Equation.DSMT4" ShapeID="_x0000_i1032" DrawAspect="Content" ObjectID="_1468075732" r:id="rId36">
            <o:LockedField>false</o:LockedField>
          </o:OLEObject>
        </w:object>
      </w:r>
    </w:p>
    <w:p>
      <w:pPr>
        <w:spacing w:line="360" w:lineRule="auto"/>
        <w:textAlignment w:val="center"/>
        <w:rPr>
          <w:color w:val="2E75B6"/>
        </w:rPr>
      </w:pPr>
      <w:r>
        <w:rPr>
          <w:color w:val="2E75B6"/>
        </w:rPr>
        <w:t>【23题答案】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object>
          <v:shape id="_x0000_i1033" o:spt="75" alt="学科网(www.zxxk.com)--教育资源门户，提供试卷、教案、课件、论文、素材以及各类教学资源下载，还有大量而丰富的教学相关资讯！" type="#_x0000_t75" style="height:18.75pt;width:123pt;" o:ole="t" filled="f" o:preferrelative="t" stroked="f" coordsize="21600,21600">
            <v:path/>
            <v:fill on="f" focussize="0,0"/>
            <v:stroke on="f" joinstyle="miter"/>
            <v:imagedata r:id="rId39" o:title="eqIdc9806b4fe0888602b78f20839a074041"/>
            <o:lock v:ext="edit" aspectratio="t"/>
            <w10:wrap type="none"/>
            <w10:anchorlock/>
          </v:shape>
          <o:OLEObject Type="Embed" ProgID="Equation.DSMT4" ShapeID="_x0000_i1033" DrawAspect="Content" ObjectID="_1468075733" r:id="rId38">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金属与酸反应放出热量</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相同条件下，金属越活泼，与酸反应放出的热量越多（必须指明条件相同）</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【24题答案】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    ①</w:t>
      </w:r>
      <w:r>
        <w:rPr>
          <w:color w:val="000000"/>
          <w:position w:val="-22"/>
        </w:rPr>
        <w:drawing>
          <wp:inline distT="0" distB="0" distL="114300" distR="114300">
            <wp:extent cx="31750" cy="88900"/>
            <wp:effectExtent l="0" t="0" r="0" b="0"/>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B</w:t>
      </w:r>
      <w:r>
        <w:rPr>
          <w:color w:val="000000"/>
        </w:rPr>
        <w:t xml:space="preserve">    ②. </w:t>
      </w:r>
      <w:r>
        <w:rPr>
          <w:rFonts w:ascii="Times New Roman" w:hAnsi="Times New Roman" w:eastAsia="Times New Roman" w:cs="Times New Roman"/>
          <w:color w:val="000000"/>
        </w:rPr>
        <w:t>C</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宋体" w:hAnsi="宋体" w:eastAsia="宋体" w:cs="宋体"/>
          <w:color w:val="000000"/>
        </w:rPr>
        <w:t>木条熄灭</w:t>
      </w:r>
      <w:r>
        <w:rPr>
          <w:color w:val="000000"/>
        </w:rPr>
        <w:t xml:space="preserve">    （3）    ①. </w:t>
      </w:r>
      <w:r>
        <w:rPr>
          <w:rFonts w:ascii="宋体" w:hAnsi="宋体" w:eastAsia="宋体" w:cs="宋体"/>
          <w:color w:val="000000"/>
        </w:rPr>
        <w:t>高锰酸钾##</w:t>
      </w:r>
      <w:r>
        <w:rPr>
          <w:rFonts w:ascii="Times New Roman" w:hAnsi="Times New Roman" w:eastAsia="Times New Roman" w:cs="Times New Roman"/>
          <w:color w:val="000000"/>
        </w:rPr>
        <w:t>KMnO</w:t>
      </w:r>
      <w:r>
        <w:rPr>
          <w:rFonts w:ascii="Times New Roman" w:hAnsi="Times New Roman" w:eastAsia="Times New Roman" w:cs="Times New Roman"/>
          <w:color w:val="000000"/>
          <w:vertAlign w:val="subscript"/>
        </w:rPr>
        <w:t>4</w:t>
      </w:r>
      <w:r>
        <w:rPr>
          <w:color w:val="000000"/>
        </w:rPr>
        <w:t xml:space="preserve">    ②. </w:t>
      </w:r>
      <w:r>
        <w:object>
          <v:shape id="_x0000_i1034" o:spt="75" alt="学科网(www.zxxk.com)--教育资源门户，提供试卷、教案、课件、论文、素材以及各类教学资源下载，还有大量而丰富的教学相关资讯！" type="#_x0000_t75" style="height:33.95pt;width:169.8pt;" o:ole="t" filled="f" o:preferrelative="t" stroked="f" coordsize="21600,21600">
            <v:path/>
            <v:fill on="f" focussize="0,0"/>
            <v:stroke on="f" joinstyle="miter"/>
            <v:imagedata r:id="rId41" o:title="eqId0f4906d315253f2f872ceadaa4345d08"/>
            <o:lock v:ext="edit" aspectratio="t"/>
            <w10:wrap type="none"/>
            <w10:anchorlock/>
          </v:shape>
          <o:OLEObject Type="Embed" ProgID="Equation.DSMT4" ShapeID="_x0000_i1034" DrawAspect="Content" ObjectID="_1468075734" r:id="rId40">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 xml:space="preserve">（4）    ①. </w:t>
      </w:r>
      <w:r>
        <w:rPr>
          <w:rFonts w:ascii="宋体" w:hAnsi="宋体" w:eastAsia="宋体" w:cs="宋体"/>
          <w:color w:val="000000"/>
        </w:rPr>
        <w:t>氧气##</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助燃性</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解：设氯酸钾的质量为</w:t>
      </w:r>
      <w:r>
        <w:rPr>
          <w:rFonts w:ascii="Times New Roman" w:hAnsi="Times New Roman" w:eastAsia="Times New Roman" w:cs="Times New Roman"/>
          <w:i/>
          <w:color w:val="000000"/>
        </w:rPr>
        <w:t>x</w:t>
      </w:r>
      <w:r>
        <w:rPr>
          <w:rFonts w:ascii="宋体" w:hAnsi="宋体" w:eastAsia="宋体" w:cs="宋体"/>
          <w:color w:val="000000"/>
        </w:rPr>
        <w:t>克</w:t>
      </w:r>
    </w:p>
    <w:p>
      <w:pPr>
        <w:spacing w:line="360" w:lineRule="auto"/>
        <w:jc w:val="left"/>
        <w:textAlignment w:val="center"/>
        <w:rPr>
          <w:rFonts w:ascii="宋体" w:hAnsi="宋体" w:eastAsia="宋体" w:cs="宋体"/>
          <w:color w:val="000000"/>
        </w:rPr>
      </w:pPr>
      <w:r>
        <w:rPr>
          <w:rFonts w:ascii="宋体" w:hAnsi="宋体" w:eastAsia="宋体" w:cs="宋体"/>
          <w:color w:val="000000"/>
        </w:rPr>
        <w:t>生成氧气的质量为：</w:t>
      </w:r>
      <w:r>
        <w:object>
          <v:shape id="_x0000_i1035" o:spt="75" alt="学科网(www.zxxk.com)--教育资源门户，提供试卷、教案、课件、论文、素材以及各类教学资源下载，还有大量而丰富的教学相关资讯！" type="#_x0000_t75" style="height:16.1pt;width:81.15pt;" o:ole="t" filled="f" o:preferrelative="t" stroked="f" coordsize="21600,21600">
            <v:path/>
            <v:fill on="f" focussize="0,0"/>
            <v:stroke on="f" joinstyle="miter"/>
            <v:imagedata r:id="rId43" o:title="eqIdd16e5a14000f7443c6e320388c798727"/>
            <o:lock v:ext="edit" aspectratio="t"/>
            <w10:wrap type="none"/>
            <w10:anchorlock/>
          </v:shape>
          <o:OLEObject Type="Embed" ProgID="Equation.DSMT4" ShapeID="_x0000_i1035" DrawAspect="Content" ObjectID="_1468075735" r:id="rId42">
            <o:LockedField>false</o:LockedField>
          </o:OLEObject>
        </w:object>
      </w:r>
    </w:p>
    <w:p>
      <w:pPr>
        <w:spacing w:line="360" w:lineRule="auto"/>
        <w:jc w:val="left"/>
        <w:textAlignment w:val="center"/>
        <w:rPr>
          <w:color w:val="000000"/>
        </w:rPr>
      </w:pPr>
      <w:r>
        <w:object>
          <v:shape id="_x0000_i1036" o:spt="75" alt="学科网(www.zxxk.com)--教育资源门户，提供试卷、教案、课件、论文、素材以及各类教学资源下载，还有大量而丰富的教学相关资讯！" type="#_x0000_t75" style="height:69.75pt;width:156.75pt;" o:ole="t" filled="f" o:preferrelative="t" stroked="f" coordsize="21600,21600">
            <v:path/>
            <v:fill on="f" focussize="0,0"/>
            <v:stroke on="f" joinstyle="miter"/>
            <v:imagedata r:id="rId45" o:title="eqIdecbb1f3c425a73537df2aee1dc304a1f"/>
            <o:lock v:ext="edit" aspectratio="t"/>
            <w10:wrap type="none"/>
            <w10:anchorlock/>
          </v:shape>
          <o:OLEObject Type="Embed" ProgID="Equation.DSMT4" ShapeID="_x0000_i1036" DrawAspect="Content" ObjectID="_1468075736" r:id="rId44">
            <o:LockedField>false</o:LockedField>
          </o:OLEObject>
        </w:object>
      </w:r>
    </w:p>
    <w:p>
      <w:pPr>
        <w:spacing w:line="360" w:lineRule="auto"/>
        <w:jc w:val="left"/>
        <w:textAlignment w:val="center"/>
        <w:rPr>
          <w:color w:val="000000"/>
        </w:rPr>
      </w:pPr>
      <w:r>
        <w:object>
          <v:shape id="_x0000_i1037" o:spt="75" alt="学科网(www.zxxk.com)--教育资源门户，提供试卷、教案、课件、论文、素材以及各类教学资源下载，还有大量而丰富的教学相关资讯！" type="#_x0000_t75" style="height:32.25pt;width:108pt;" o:ole="t" filled="f" o:preferrelative="t" stroked="f" coordsize="21600,21600">
            <v:path/>
            <v:fill on="f" focussize="0,0"/>
            <v:stroke on="f" joinstyle="miter"/>
            <v:imagedata r:id="rId47" o:title="eqId3eace3802604082df236dd916e7c5bde"/>
            <o:lock v:ext="edit" aspectratio="t"/>
            <w10:wrap type="none"/>
            <w10:anchorlock/>
          </v:shape>
          <o:OLEObject Type="Embed" ProgID="Equation.DSMT4" ShapeID="_x0000_i1037" DrawAspect="Content" ObjectID="_1468075737" r:id="rId46">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答：混合物中氯酸钾的质量为</w:t>
      </w:r>
      <w:r>
        <w:rPr>
          <w:rFonts w:ascii="Times New Roman" w:hAnsi="Times New Roman" w:eastAsia="Times New Roman" w:cs="Times New Roman"/>
          <w:color w:val="000000"/>
        </w:rPr>
        <w:t>12.25g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92A5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customXml" Target="../customXml/item2.xml"/><Relationship Id="rId48" Type="http://schemas.openxmlformats.org/officeDocument/2006/relationships/customXml" Target="../customXml/item1.xml"/><Relationship Id="rId47" Type="http://schemas.openxmlformats.org/officeDocument/2006/relationships/image" Target="media/image30.wmf"/><Relationship Id="rId46" Type="http://schemas.openxmlformats.org/officeDocument/2006/relationships/oleObject" Target="embeddings/oleObject13.bin"/><Relationship Id="rId45" Type="http://schemas.openxmlformats.org/officeDocument/2006/relationships/image" Target="media/image29.wmf"/><Relationship Id="rId44" Type="http://schemas.openxmlformats.org/officeDocument/2006/relationships/oleObject" Target="embeddings/oleObject12.bin"/><Relationship Id="rId43" Type="http://schemas.openxmlformats.org/officeDocument/2006/relationships/image" Target="media/image28.wmf"/><Relationship Id="rId42" Type="http://schemas.openxmlformats.org/officeDocument/2006/relationships/oleObject" Target="embeddings/oleObject11.bin"/><Relationship Id="rId41" Type="http://schemas.openxmlformats.org/officeDocument/2006/relationships/image" Target="media/image27.wmf"/><Relationship Id="rId40" Type="http://schemas.openxmlformats.org/officeDocument/2006/relationships/oleObject" Target="embeddings/oleObject10.bin"/><Relationship Id="rId4" Type="http://schemas.openxmlformats.org/officeDocument/2006/relationships/footer" Target="footer1.xml"/><Relationship Id="rId39" Type="http://schemas.openxmlformats.org/officeDocument/2006/relationships/image" Target="media/image26.wmf"/><Relationship Id="rId38" Type="http://schemas.openxmlformats.org/officeDocument/2006/relationships/oleObject" Target="embeddings/oleObject9.bin"/><Relationship Id="rId37" Type="http://schemas.openxmlformats.org/officeDocument/2006/relationships/image" Target="media/image25.wmf"/><Relationship Id="rId36" Type="http://schemas.openxmlformats.org/officeDocument/2006/relationships/oleObject" Target="embeddings/oleObject8.bin"/><Relationship Id="rId35" Type="http://schemas.openxmlformats.org/officeDocument/2006/relationships/image" Target="media/image24.wmf"/><Relationship Id="rId34" Type="http://schemas.openxmlformats.org/officeDocument/2006/relationships/oleObject" Target="embeddings/oleObject7.bin"/><Relationship Id="rId33" Type="http://schemas.openxmlformats.org/officeDocument/2006/relationships/image" Target="media/image23.wmf"/><Relationship Id="rId32" Type="http://schemas.openxmlformats.org/officeDocument/2006/relationships/oleObject" Target="embeddings/oleObject6.bin"/><Relationship Id="rId31" Type="http://schemas.openxmlformats.org/officeDocument/2006/relationships/image" Target="media/image22.wmf"/><Relationship Id="rId30" Type="http://schemas.openxmlformats.org/officeDocument/2006/relationships/oleObject" Target="embeddings/oleObject5.bin"/><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image" Target="media/image17.wmf"/><Relationship Id="rId23" Type="http://schemas.openxmlformats.org/officeDocument/2006/relationships/oleObject" Target="embeddings/oleObject3.bin"/><Relationship Id="rId22" Type="http://schemas.openxmlformats.org/officeDocument/2006/relationships/image" Target="media/image16.png"/><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2022-05-12T07:53:00Z</dcterms:created>
  <dc:creator>学科网试题生产平台</dc:creator>
  <dc:description>2974373863383040</dc:description>
  <cp:lastModifiedBy>Administrator</cp:lastModifiedBy>
  <dcterms:modified xsi:type="dcterms:W3CDTF">2022-09-08T03:27:43Z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