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12687300</wp:posOffset>
            </wp:positionV>
            <wp:extent cx="292100" cy="457200"/>
            <wp:effectExtent l="0" t="0" r="12700" b="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学年第一学期期末教学质量监测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九年级化学试题</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可能用到的相对原子质量</w:t>
      </w:r>
      <w:r>
        <w:rPr>
          <w:rFonts w:ascii="Times New Roman" w:hAnsi="Times New Roman" w:eastAsia="Times New Roman" w:cs="Times New Roman"/>
          <w:b/>
          <w:color w:val="auto"/>
          <w:sz w:val="24"/>
        </w:rPr>
        <w:t>∶H-1  C-12  O-16  S-32  Zn-65</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一、选择题</w:t>
      </w:r>
      <w:r>
        <w:rPr>
          <w:rFonts w:ascii="Times New Roman" w:hAnsi="Times New Roman" w:eastAsia="Times New Roman" w:cs="Times New Roman"/>
          <w:b/>
          <w:color w:val="auto"/>
          <w:sz w:val="24"/>
        </w:rPr>
        <w:t>(</w:t>
      </w:r>
      <w:r>
        <w:rPr>
          <w:rFonts w:ascii="宋体" w:hAnsi="宋体" w:eastAsia="宋体" w:cs="宋体"/>
          <w:b/>
          <w:color w:val="auto"/>
          <w:sz w:val="24"/>
        </w:rPr>
        <w:t>本题包括</w:t>
      </w:r>
      <w:r>
        <w:rPr>
          <w:rFonts w:ascii="Times New Roman" w:hAnsi="Times New Roman" w:eastAsia="Times New Roman" w:cs="Times New Roman"/>
          <w:b/>
          <w:color w:val="auto"/>
          <w:sz w:val="24"/>
        </w:rPr>
        <w:t>16</w:t>
      </w:r>
      <w:r>
        <w:rPr>
          <w:rFonts w:ascii="宋体" w:hAnsi="宋体" w:eastAsia="宋体" w:cs="宋体"/>
          <w:b/>
          <w:color w:val="auto"/>
          <w:sz w:val="24"/>
        </w:rPr>
        <w:t>个小题，每小题</w:t>
      </w:r>
      <w:r>
        <w:rPr>
          <w:rFonts w:ascii="Times New Roman" w:hAnsi="Times New Roman" w:eastAsia="Times New Roman" w:cs="Times New Roman"/>
          <w:b/>
          <w:color w:val="auto"/>
          <w:sz w:val="24"/>
        </w:rPr>
        <w:t>2</w:t>
      </w:r>
      <w:r>
        <w:rPr>
          <w:rFonts w:ascii="宋体" w:hAnsi="宋体" w:eastAsia="宋体" w:cs="宋体"/>
          <w:b/>
          <w:color w:val="auto"/>
          <w:sz w:val="24"/>
        </w:rPr>
        <w:t>分，共</w:t>
      </w:r>
      <w:r>
        <w:rPr>
          <w:rFonts w:ascii="Times New Roman" w:hAnsi="Times New Roman" w:eastAsia="Times New Roman" w:cs="Times New Roman"/>
          <w:b/>
          <w:color w:val="auto"/>
          <w:sz w:val="24"/>
        </w:rPr>
        <w:t>32</w:t>
      </w:r>
      <w:r>
        <w:rPr>
          <w:rFonts w:ascii="宋体" w:hAnsi="宋体" w:eastAsia="宋体" w:cs="宋体"/>
          <w:b/>
          <w:color w:val="auto"/>
          <w:sz w:val="24"/>
        </w:rPr>
        <w:t>分</w:t>
      </w:r>
      <w:r>
        <w:rPr>
          <w:rFonts w:ascii="Times New Roman" w:hAnsi="Times New Roman" w:eastAsia="Times New Roman" w:cs="Times New Roman"/>
          <w:b/>
          <w:color w:val="auto"/>
          <w:sz w:val="24"/>
        </w:rPr>
        <w:t>.</w:t>
      </w:r>
      <w:r>
        <w:rPr>
          <w:rFonts w:ascii="宋体" w:hAnsi="宋体" w:eastAsia="宋体" w:cs="宋体"/>
          <w:b/>
          <w:color w:val="auto"/>
          <w:sz w:val="24"/>
        </w:rPr>
        <w:t>每小题只有一个选项符合题意</w:t>
      </w:r>
      <w:r>
        <w:rPr>
          <w:rFonts w:ascii="Times New Roman" w:hAnsi="Times New Roman" w:eastAsia="Times New Roman" w:cs="Times New Roman"/>
          <w:b/>
          <w:color w:val="auto"/>
          <w:sz w:val="24"/>
        </w:rPr>
        <w:t>.)</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下列各组变化前者属于物理变化后者属于化学变化的是</w:t>
      </w:r>
    </w:p>
    <w:p>
      <w:pPr>
        <w:tabs>
          <w:tab w:val="left" w:pos="4873"/>
        </w:tabs>
        <w:spacing w:line="360" w:lineRule="auto"/>
        <w:jc w:val="left"/>
        <w:textAlignment w:val="center"/>
        <w:rPr>
          <w:rFonts w:ascii="宋体" w:hAnsi="宋体" w:eastAsia="宋体" w:cs="宋体"/>
          <w:color w:val="auto"/>
        </w:rPr>
      </w:pPr>
      <w:r>
        <w:rPr>
          <w:rFonts w:hint="eastAsia"/>
        </w:rPr>
        <w:t xml:space="preserve">A. </w:t>
      </w:r>
      <w:r>
        <w:rPr>
          <w:rFonts w:ascii="宋体" w:hAnsi="宋体" w:eastAsia="宋体" w:cs="宋体"/>
          <w:color w:val="auto"/>
        </w:rPr>
        <w:t>切割玻璃、活性炭净化水</w:t>
      </w:r>
      <w:r>
        <w:rPr>
          <w:rFonts w:hint="eastAsia"/>
        </w:rPr>
        <w:tab/>
      </w:r>
      <w:r>
        <w:rPr>
          <w:rFonts w:hint="eastAsia"/>
        </w:rPr>
        <w:t xml:space="preserve">B. </w:t>
      </w:r>
      <w:r>
        <w:rPr>
          <w:rFonts w:ascii="宋体" w:hAnsi="宋体" w:eastAsia="宋体" w:cs="宋体"/>
          <w:color w:val="auto"/>
        </w:rPr>
        <w:t>钢铁生锈、酒的酿造</w:t>
      </w:r>
    </w:p>
    <w:p>
      <w:pPr>
        <w:tabs>
          <w:tab w:val="left" w:pos="4873"/>
        </w:tabs>
        <w:spacing w:line="360" w:lineRule="auto"/>
        <w:jc w:val="left"/>
        <w:textAlignment w:val="center"/>
        <w:rPr>
          <w:rFonts w:ascii="宋体" w:hAnsi="宋体" w:eastAsia="宋体" w:cs="宋体"/>
          <w:color w:val="000000"/>
        </w:rPr>
      </w:pPr>
      <w:r>
        <w:rPr>
          <w:rFonts w:hint="eastAsia"/>
        </w:rPr>
        <w:t xml:space="preserve">C. </w:t>
      </w:r>
      <w:r>
        <w:rPr>
          <w:rFonts w:ascii="宋体" w:hAnsi="宋体" w:eastAsia="宋体" w:cs="宋体"/>
          <w:color w:val="auto"/>
        </w:rPr>
        <w:t>石蜡熔化、氯气消毒</w:t>
      </w:r>
      <w:r>
        <w:rPr>
          <w:rFonts w:hint="eastAsia"/>
        </w:rPr>
        <w:tab/>
      </w:r>
      <w:r>
        <w:rPr>
          <w:rFonts w:hint="eastAsia"/>
        </w:rPr>
        <w:t xml:space="preserve">D. </w:t>
      </w:r>
      <w:r>
        <w:rPr>
          <w:rFonts w:ascii="宋体" w:hAnsi="宋体" w:eastAsia="宋体" w:cs="宋体"/>
          <w:color w:val="auto"/>
        </w:rPr>
        <w:t>电灯通电、工业制氧气</w:t>
      </w:r>
    </w:p>
    <w:p>
      <w:pPr>
        <w:spacing w:line="360" w:lineRule="auto"/>
        <w:jc w:val="left"/>
        <w:textAlignment w:val="center"/>
        <w:rPr>
          <w:color w:val="000000"/>
        </w:rPr>
      </w:pPr>
      <w:r>
        <w:rPr>
          <w:color w:val="000000"/>
        </w:rPr>
        <w:t>2. 下列操作正确的是（　　）</w:t>
      </w:r>
    </w:p>
    <w:p>
      <w:pPr>
        <w:tabs>
          <w:tab w:val="left" w:pos="4873"/>
        </w:tabs>
        <w:spacing w:line="360" w:lineRule="auto"/>
        <w:jc w:val="left"/>
        <w:textAlignment w:val="center"/>
        <w:rPr>
          <w:color w:val="000000"/>
        </w:rPr>
      </w:pPr>
      <w:r>
        <w:rPr>
          <w:rFonts w:ascii="宋体" w:hAnsi="宋体" w:eastAsia="宋体" w:cs="宋体"/>
          <w:color w:val="000000"/>
        </w:rPr>
        <w:t xml:space="preserve">A. </w:t>
      </w:r>
      <w:r>
        <w:rPr>
          <w:color w:val="000000"/>
        </w:rPr>
        <w:t>滴少量液体</w:t>
      </w:r>
      <w:r>
        <w:rPr>
          <w:rFonts w:ascii="宋体" w:hAnsi="宋体" w:eastAsia="宋体" w:cs="宋体"/>
          <w:color w:val="000000"/>
        </w:rPr>
        <w:drawing>
          <wp:inline distT="0" distB="0" distL="114300" distR="114300">
            <wp:extent cx="161925" cy="141922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161925" cy="14192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B. </w:t>
      </w:r>
      <w:r>
        <w:rPr>
          <w:color w:val="000000"/>
        </w:rPr>
        <w:t>过滤</w:t>
      </w:r>
      <w:r>
        <w:rPr>
          <w:rFonts w:ascii="宋体" w:hAnsi="宋体" w:eastAsia="宋体" w:cs="宋体"/>
          <w:color w:val="000000"/>
        </w:rPr>
        <w:drawing>
          <wp:inline distT="0" distB="0" distL="114300" distR="114300">
            <wp:extent cx="942975" cy="134302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942975" cy="1343025"/>
                    </a:xfrm>
                    <a:prstGeom prst="rect">
                      <a:avLst/>
                    </a:prstGeom>
                  </pic:spPr>
                </pic:pic>
              </a:graphicData>
            </a:graphic>
          </wp:inline>
        </w:drawing>
      </w:r>
    </w:p>
    <w:p>
      <w:pPr>
        <w:tabs>
          <w:tab w:val="left" w:pos="4873"/>
        </w:tabs>
        <w:spacing w:line="360" w:lineRule="auto"/>
        <w:jc w:val="left"/>
        <w:textAlignment w:val="center"/>
        <w:rPr>
          <w:color w:val="000000"/>
        </w:rPr>
      </w:pPr>
      <w:r>
        <w:rPr>
          <w:rFonts w:ascii="宋体" w:hAnsi="宋体" w:eastAsia="宋体" w:cs="宋体"/>
          <w:color w:val="000000"/>
        </w:rPr>
        <w:t xml:space="preserve">C. </w:t>
      </w:r>
      <w:r>
        <w:rPr>
          <w:color w:val="000000"/>
        </w:rPr>
        <w:t>加热液体</w:t>
      </w:r>
      <w:r>
        <w:rPr>
          <w:rFonts w:ascii="宋体" w:hAnsi="宋体" w:eastAsia="宋体" w:cs="宋体"/>
          <w:color w:val="000000"/>
        </w:rPr>
        <w:drawing>
          <wp:inline distT="0" distB="0" distL="114300" distR="114300">
            <wp:extent cx="933450" cy="923925"/>
            <wp:effectExtent l="0" t="0" r="0"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933450" cy="923925"/>
                    </a:xfrm>
                    <a:prstGeom prst="rect">
                      <a:avLst/>
                    </a:prstGeom>
                  </pic:spPr>
                </pic:pic>
              </a:graphicData>
            </a:graphic>
          </wp:inline>
        </w:drawing>
      </w:r>
      <w:r>
        <w:rPr>
          <w:rFonts w:ascii="宋体" w:hAnsi="宋体" w:eastAsia="宋体" w:cs="宋体"/>
          <w:color w:val="000000"/>
        </w:rPr>
        <w:tab/>
      </w:r>
      <w:r>
        <w:rPr>
          <w:rFonts w:ascii="宋体" w:hAnsi="宋体" w:eastAsia="宋体" w:cs="宋体"/>
          <w:color w:val="000000"/>
        </w:rPr>
        <w:t xml:space="preserve">D. </w:t>
      </w:r>
      <w:r>
        <w:rPr>
          <w:color w:val="000000"/>
        </w:rPr>
        <w:t>加入块状物体</w:t>
      </w:r>
      <w:r>
        <w:rPr>
          <w:rFonts w:ascii="宋体" w:hAnsi="宋体" w:eastAsia="宋体" w:cs="宋体"/>
          <w:color w:val="000000"/>
        </w:rPr>
        <w:drawing>
          <wp:inline distT="0" distB="0" distL="114300" distR="114300">
            <wp:extent cx="885825" cy="1514475"/>
            <wp:effectExtent l="0" t="0" r="9525"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885825" cy="15144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工业冶炼金属锰的原理是</w:t>
      </w:r>
      <w:r>
        <w:object>
          <v:shape id="_x0000_i1025" o:spt="75" alt="学科网(www.zxxk.com)--教育资源门户，提供试卷、教案、课件、论文、素材以及各类教学资源下载，还有大量而丰富的教学相关资讯！" type="#_x0000_t75" style="height:18pt;width:135pt;" o:ole="t" filled="f" o:preferrelative="t" stroked="f" coordsize="21600,21600">
            <v:path/>
            <v:fill on="f" focussize="0,0"/>
            <v:stroke on="f" joinstyle="miter"/>
            <v:imagedata r:id="rId12" o:title="eqIddfe61a3bb19b62b197441597430adf75"/>
            <o:lock v:ext="edit" aspectratio="t"/>
            <w10:wrap type="none"/>
            <w10:anchorlock/>
          </v:shape>
          <o:OLEObject Type="Embed" ProgID="Equation.DSMT4" ShapeID="_x0000_i1025" DrawAspect="Content" ObjectID="_1468075725" r:id="rId11">
            <o:LockedField>false</o:LockedField>
          </o:OLEObject>
        </w:object>
      </w:r>
      <w:r>
        <w:rPr>
          <w:rFonts w:ascii="宋体" w:hAnsi="宋体" w:eastAsia="宋体" w:cs="宋体"/>
          <w:color w:val="000000"/>
        </w:rPr>
        <w:t>，该反应属于</w:t>
      </w:r>
    </w:p>
    <w:p>
      <w:pPr>
        <w:tabs>
          <w:tab w:val="left" w:pos="2436"/>
          <w:tab w:val="left" w:pos="4873"/>
          <w:tab w:val="left" w:pos="7309"/>
        </w:tabs>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置换反应</w:t>
      </w:r>
      <w:r>
        <w:rPr>
          <w:color w:val="000000"/>
        </w:rPr>
        <w:tab/>
      </w:r>
      <w:r>
        <w:rPr>
          <w:color w:val="000000"/>
        </w:rPr>
        <w:t xml:space="preserve">B. </w:t>
      </w:r>
      <w:r>
        <w:rPr>
          <w:rFonts w:ascii="宋体" w:hAnsi="宋体" w:eastAsia="宋体" w:cs="宋体"/>
          <w:color w:val="000000"/>
        </w:rPr>
        <w:t>化合反应</w:t>
      </w:r>
      <w:r>
        <w:rPr>
          <w:color w:val="000000"/>
        </w:rPr>
        <w:tab/>
      </w:r>
      <w:r>
        <w:rPr>
          <w:color w:val="000000"/>
        </w:rPr>
        <w:t xml:space="preserve">C. </w:t>
      </w:r>
      <w:r>
        <w:rPr>
          <w:rFonts w:ascii="宋体" w:hAnsi="宋体" w:eastAsia="宋体" w:cs="宋体"/>
          <w:color w:val="000000"/>
        </w:rPr>
        <w:t>分解反应</w:t>
      </w:r>
      <w:r>
        <w:rPr>
          <w:color w:val="000000"/>
        </w:rPr>
        <w:tab/>
      </w:r>
      <w:r>
        <w:rPr>
          <w:color w:val="000000"/>
        </w:rPr>
        <w:t xml:space="preserve">D. </w:t>
      </w:r>
      <w:r>
        <w:rPr>
          <w:rFonts w:ascii="宋体" w:hAnsi="宋体" w:eastAsia="宋体" w:cs="宋体"/>
          <w:color w:val="000000"/>
        </w:rPr>
        <w:t>复分解反应</w:t>
      </w:r>
    </w:p>
    <w:p>
      <w:pPr>
        <w:spacing w:line="360" w:lineRule="auto"/>
        <w:jc w:val="left"/>
        <w:textAlignment w:val="center"/>
        <w:rPr>
          <w:color w:val="000000"/>
        </w:rPr>
      </w:pPr>
      <w:r>
        <w:rPr>
          <w:color w:val="000000"/>
        </w:rPr>
        <w:t>4. 下列液态物质中，属于纯净物的是</w:t>
      </w:r>
    </w:p>
    <w:p>
      <w:pPr>
        <w:tabs>
          <w:tab w:val="left" w:pos="2436"/>
          <w:tab w:val="left" w:pos="4873"/>
          <w:tab w:val="left" w:pos="7309"/>
        </w:tabs>
        <w:spacing w:line="360" w:lineRule="auto"/>
        <w:jc w:val="left"/>
        <w:textAlignment w:val="center"/>
        <w:rPr>
          <w:color w:val="000000"/>
        </w:rPr>
      </w:pPr>
      <w:r>
        <w:rPr>
          <w:rFonts w:ascii="宋体" w:hAnsi="宋体" w:eastAsia="宋体" w:cs="宋体"/>
          <w:color w:val="000000"/>
        </w:rPr>
        <w:t xml:space="preserve">A. </w:t>
      </w:r>
      <w:r>
        <w:rPr>
          <w:color w:val="000000"/>
        </w:rPr>
        <w:t>盐水</w:t>
      </w:r>
      <w:r>
        <w:rPr>
          <w:rFonts w:ascii="宋体" w:hAnsi="宋体" w:eastAsia="宋体" w:cs="宋体"/>
          <w:color w:val="000000"/>
        </w:rPr>
        <w:tab/>
      </w:r>
      <w:r>
        <w:rPr>
          <w:rFonts w:ascii="宋体" w:hAnsi="宋体" w:eastAsia="宋体" w:cs="宋体"/>
          <w:color w:val="000000"/>
        </w:rPr>
        <w:t xml:space="preserve">B. </w:t>
      </w:r>
      <w:r>
        <w:rPr>
          <w:color w:val="000000"/>
        </w:rPr>
        <w:t>碘酒</w:t>
      </w:r>
      <w:r>
        <w:rPr>
          <w:rFonts w:ascii="宋体" w:hAnsi="宋体" w:eastAsia="宋体" w:cs="宋体"/>
          <w:color w:val="000000"/>
        </w:rPr>
        <w:tab/>
      </w:r>
      <w:r>
        <w:rPr>
          <w:rFonts w:ascii="宋体" w:hAnsi="宋体" w:eastAsia="宋体" w:cs="宋体"/>
          <w:color w:val="000000"/>
        </w:rPr>
        <w:t xml:space="preserve">C. </w:t>
      </w:r>
      <w:r>
        <w:rPr>
          <w:color w:val="000000"/>
        </w:rPr>
        <w:t>液氧</w:t>
      </w:r>
      <w:r>
        <w:rPr>
          <w:rFonts w:ascii="宋体" w:hAnsi="宋体" w:eastAsia="宋体" w:cs="宋体"/>
          <w:color w:val="000000"/>
        </w:rPr>
        <w:tab/>
      </w:r>
      <w:r>
        <w:rPr>
          <w:rFonts w:ascii="宋体" w:hAnsi="宋体" w:eastAsia="宋体" w:cs="宋体"/>
          <w:color w:val="000000"/>
        </w:rPr>
        <w:t xml:space="preserve">D. </w:t>
      </w:r>
      <w:r>
        <w:rPr>
          <w:color w:val="000000"/>
        </w:rPr>
        <w:t>泉水</w:t>
      </w:r>
    </w:p>
    <w:p>
      <w:pPr>
        <w:spacing w:line="360" w:lineRule="auto"/>
        <w:jc w:val="left"/>
        <w:textAlignment w:val="center"/>
        <w:rPr>
          <w:color w:val="000000"/>
        </w:rPr>
      </w:pPr>
      <w:r>
        <w:rPr>
          <w:color w:val="000000"/>
        </w:rPr>
        <w:t>5. 有关铝与硫酸铜溶液的反应，下列说法</w:t>
      </w:r>
      <w:r>
        <w:rPr>
          <w:color w:val="000000"/>
          <w:em w:val="dot"/>
        </w:rPr>
        <w:t>错误</w:t>
      </w:r>
      <w:r>
        <w:rPr>
          <w:color w:val="000000"/>
        </w:rPr>
        <w:t>的是</w:t>
      </w:r>
    </w:p>
    <w:p>
      <w:pPr>
        <w:tabs>
          <w:tab w:val="left" w:pos="4873"/>
        </w:tabs>
        <w:spacing w:line="360" w:lineRule="auto"/>
        <w:jc w:val="left"/>
        <w:textAlignment w:val="center"/>
        <w:rPr>
          <w:color w:val="000000"/>
        </w:rPr>
      </w:pPr>
      <w:r>
        <w:rPr>
          <w:color w:val="000000"/>
        </w:rPr>
        <w:t>A. 铝丝需要砂纸打磨</w:t>
      </w:r>
      <w:r>
        <w:rPr>
          <w:color w:val="000000"/>
        </w:rPr>
        <w:tab/>
      </w:r>
      <w:r>
        <w:rPr>
          <w:color w:val="000000"/>
        </w:rPr>
        <w:t>B. 溶液蓝色逐渐变浅</w:t>
      </w:r>
    </w:p>
    <w:p>
      <w:pPr>
        <w:tabs>
          <w:tab w:val="left" w:pos="4873"/>
        </w:tabs>
        <w:spacing w:line="360" w:lineRule="auto"/>
        <w:jc w:val="left"/>
        <w:textAlignment w:val="center"/>
        <w:rPr>
          <w:color w:val="000000"/>
        </w:rPr>
      </w:pPr>
      <w:r>
        <w:rPr>
          <w:color w:val="000000"/>
        </w:rPr>
        <w:t>C. 铝的金属活动性强于铜</w:t>
      </w:r>
      <w:r>
        <w:rPr>
          <w:color w:val="000000"/>
        </w:rPr>
        <w:tab/>
      </w:r>
      <w:r>
        <w:rPr>
          <w:color w:val="000000"/>
        </w:rPr>
        <w:t>D. 反应的化学方程式为Al＋CuSO</w:t>
      </w:r>
      <w:r>
        <w:rPr>
          <w:color w:val="000000"/>
          <w:vertAlign w:val="subscript"/>
        </w:rPr>
        <w:t>4</w:t>
      </w:r>
      <w:r>
        <w:rPr>
          <w:color w:val="000000"/>
        </w:rPr>
        <w:t>＝Cu＋AlSO</w:t>
      </w:r>
      <w:r>
        <w:rPr>
          <w:color w:val="000000"/>
          <w:vertAlign w:val="subscript"/>
        </w:rPr>
        <w:t>4</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下列化学用语中数字</w:t>
      </w:r>
      <w:r>
        <w:rPr>
          <w:rFonts w:ascii="Times New Roman" w:hAnsi="Times New Roman" w:eastAsia="Times New Roman" w:cs="Times New Roman"/>
          <w:color w:val="000000"/>
        </w:rPr>
        <w:t>“2”</w:t>
      </w:r>
      <w:r>
        <w:rPr>
          <w:rFonts w:ascii="宋体" w:hAnsi="宋体" w:eastAsia="宋体" w:cs="宋体"/>
          <w:color w:val="000000"/>
        </w:rPr>
        <w:t>表示</w:t>
      </w:r>
      <w:r>
        <w:rPr>
          <w:rFonts w:ascii="宋体" w:hAnsi="宋体" w:eastAsia="宋体" w:cs="宋体"/>
          <w:color w:val="000000"/>
          <w:position w:val="0"/>
        </w:rPr>
        <w:drawing>
          <wp:inline distT="0" distB="0" distL="114300" distR="114300">
            <wp:extent cx="133350" cy="177800"/>
            <wp:effectExtent l="0" t="0" r="0" b="13335"/>
            <wp:docPr id="92096566" name="图片 92096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96566" name="图片 92096566"/>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意义正确的是</w:t>
      </w:r>
    </w:p>
    <w:p>
      <w:pPr>
        <w:tabs>
          <w:tab w:val="left" w:pos="4873"/>
        </w:tabs>
        <w:spacing w:line="360" w:lineRule="auto"/>
        <w:jc w:val="left"/>
        <w:textAlignment w:val="center"/>
        <w:rPr>
          <w:rFonts w:ascii="宋体" w:hAnsi="宋体" w:eastAsia="宋体" w:cs="宋体"/>
          <w:color w:val="000000"/>
        </w:rPr>
      </w:pPr>
      <w:r>
        <w:rPr>
          <w:color w:val="000000"/>
        </w:rPr>
        <w:t xml:space="preserve">A. </w:t>
      </w:r>
      <w:r>
        <w:rPr>
          <w:rFonts w:ascii="Times New Roman" w:hAnsi="Times New Roman" w:eastAsia="Times New Roman" w:cs="Times New Roman"/>
          <w:color w:val="000000"/>
        </w:rPr>
        <w:t>2CO∶2</w:t>
      </w:r>
      <w:r>
        <w:rPr>
          <w:rFonts w:ascii="宋体" w:hAnsi="宋体" w:eastAsia="宋体" w:cs="宋体"/>
          <w:color w:val="000000"/>
        </w:rPr>
        <w:t>个一氧化碳分子</w:t>
      </w:r>
      <w:r>
        <w:rPr>
          <w:color w:val="000000"/>
        </w:rPr>
        <w:tab/>
      </w:r>
      <w:r>
        <w:rPr>
          <w:color w:val="000000"/>
        </w:rPr>
        <w:t xml:space="preserve">B. </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∶2</w:t>
      </w:r>
      <w:r>
        <w:rPr>
          <w:rFonts w:ascii="宋体" w:hAnsi="宋体" w:eastAsia="宋体" w:cs="宋体"/>
          <w:color w:val="000000"/>
        </w:rPr>
        <w:t>个氧原子</w:t>
      </w:r>
    </w:p>
    <w:p>
      <w:pPr>
        <w:tabs>
          <w:tab w:val="left" w:pos="4873"/>
        </w:tabs>
        <w:spacing w:line="360" w:lineRule="auto"/>
        <w:jc w:val="left"/>
        <w:textAlignment w:val="center"/>
        <w:rPr>
          <w:rFonts w:ascii="宋体" w:hAnsi="宋体" w:eastAsia="宋体" w:cs="宋体"/>
          <w:color w:val="000000"/>
        </w:rPr>
      </w:pPr>
      <w:r>
        <w:rPr>
          <w:color w:val="000000"/>
        </w:rPr>
        <w:t xml:space="preserve">C. </w:t>
      </w:r>
      <w:r>
        <w:rPr>
          <w:rFonts w:ascii="Times New Roman" w:hAnsi="Times New Roman" w:eastAsia="Times New Roman" w:cs="Times New Roman"/>
          <w:color w:val="000000"/>
        </w:rPr>
        <w:t>2H∶2</w:t>
      </w:r>
      <w:r>
        <w:rPr>
          <w:rFonts w:ascii="宋体" w:hAnsi="宋体" w:eastAsia="宋体" w:cs="宋体"/>
          <w:color w:val="000000"/>
        </w:rPr>
        <w:t>个氢元素</w:t>
      </w:r>
      <w:r>
        <w:rPr>
          <w:color w:val="000000"/>
        </w:rPr>
        <w:tab/>
      </w:r>
      <w:r>
        <w:rPr>
          <w:color w:val="000000"/>
        </w:rPr>
        <w:t xml:space="preserve">D. </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perscript"/>
        </w:rPr>
        <w:t>2+</w:t>
      </w:r>
      <w:r>
        <w:rPr>
          <w:rFonts w:ascii="Times New Roman" w:hAnsi="Times New Roman" w:eastAsia="Times New Roman" w:cs="Times New Roman"/>
          <w:color w:val="000000"/>
        </w:rPr>
        <w:t xml:space="preserve"> ∶1</w:t>
      </w:r>
      <w:r>
        <w:rPr>
          <w:rFonts w:ascii="宋体" w:hAnsi="宋体" w:eastAsia="宋体" w:cs="宋体"/>
          <w:color w:val="000000"/>
        </w:rPr>
        <w:t>个铁离子带</w:t>
      </w:r>
      <w:r>
        <w:rPr>
          <w:rFonts w:ascii="Times New Roman" w:hAnsi="Times New Roman" w:eastAsia="Times New Roman" w:cs="Times New Roman"/>
          <w:color w:val="000000"/>
        </w:rPr>
        <w:t>2</w:t>
      </w:r>
      <w:r>
        <w:rPr>
          <w:rFonts w:ascii="宋体" w:hAnsi="宋体" w:eastAsia="宋体" w:cs="宋体"/>
          <w:color w:val="000000"/>
        </w:rPr>
        <w:t>个单位正电荷</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中药当归、白芷中富含的紫花前胡醇</w:t>
      </w:r>
      <w:r>
        <w:rPr>
          <w:rFonts w:ascii="Times New Roman" w:hAnsi="Times New Roman" w:eastAsia="Times New Roman" w:cs="Times New Roman"/>
          <w:color w:val="000000"/>
        </w:rPr>
        <w:t>(</w:t>
      </w:r>
      <w:r>
        <w:rPr>
          <w:rFonts w:ascii="宋体" w:hAnsi="宋体" w:eastAsia="宋体" w:cs="宋体"/>
          <w:color w:val="000000"/>
        </w:rPr>
        <w:t>化学式为</w:t>
      </w:r>
      <w:r>
        <w:rPr>
          <w:rFonts w:ascii="Times New Roman" w:hAnsi="Times New Roman" w:eastAsia="Times New Roman" w:cs="Times New Roman"/>
          <w:color w:val="000000"/>
        </w:rPr>
        <w:t>C</w:t>
      </w:r>
      <w:r>
        <w:rPr>
          <w:rFonts w:ascii="Times New Roman" w:hAnsi="Times New Roman" w:eastAsia="Times New Roman" w:cs="Times New Roman"/>
          <w:color w:val="000000"/>
          <w:vertAlign w:val="subscript"/>
        </w:rPr>
        <w:t>14</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14</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宋体" w:hAnsi="宋体" w:eastAsia="宋体" w:cs="宋体"/>
          <w:color w:val="000000"/>
        </w:rPr>
        <w:t>，能增强人体免疫力。下列关于紫花前胡醇叙述错误的是</w:t>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其中氢元素的质量分数最小</w:t>
      </w:r>
      <w:r>
        <w:rPr>
          <w:rFonts w:ascii="宋体" w:hAnsi="宋体" w:eastAsia="宋体" w:cs="宋体"/>
          <w:color w:val="000000"/>
        </w:rPr>
        <w:tab/>
      </w:r>
      <w:r>
        <w:rPr>
          <w:rFonts w:ascii="宋体" w:hAnsi="宋体" w:eastAsia="宋体" w:cs="宋体"/>
          <w:color w:val="000000"/>
        </w:rPr>
        <w:t>B. 一个分子由</w:t>
      </w:r>
      <w:r>
        <w:rPr>
          <w:rFonts w:ascii="Times New Roman" w:hAnsi="Times New Roman" w:eastAsia="Times New Roman" w:cs="Times New Roman"/>
          <w:color w:val="000000"/>
        </w:rPr>
        <w:t>32</w:t>
      </w:r>
      <w:r>
        <w:rPr>
          <w:rFonts w:ascii="宋体" w:hAnsi="宋体" w:eastAsia="宋体" w:cs="宋体"/>
          <w:color w:val="000000"/>
        </w:rPr>
        <w:t>个原子构成</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在空气中燃烧可能生成</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ab/>
      </w:r>
      <w:r>
        <w:rPr>
          <w:rFonts w:ascii="宋体" w:hAnsi="宋体" w:eastAsia="宋体" w:cs="宋体"/>
          <w:color w:val="000000"/>
        </w:rPr>
        <w:t xml:space="preserve">D. </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O</w:t>
      </w:r>
      <w:r>
        <w:rPr>
          <w:rFonts w:ascii="宋体" w:hAnsi="宋体" w:eastAsia="宋体" w:cs="宋体"/>
          <w:color w:val="000000"/>
        </w:rPr>
        <w:t>元素质量比为</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7</w:t>
      </w:r>
      <w:r>
        <w:rPr>
          <w:rFonts w:ascii="宋体" w:hAnsi="宋体" w:eastAsia="宋体" w:cs="宋体"/>
          <w:color w:val="000000"/>
        </w:rPr>
        <w:t>：</w:t>
      </w:r>
      <w:r>
        <w:rPr>
          <w:rFonts w:ascii="Times New Roman" w:hAnsi="Times New Roman" w:eastAsia="Times New Roman" w:cs="Times New Roman"/>
          <w:color w:val="000000"/>
        </w:rPr>
        <w:t>2</w:t>
      </w:r>
    </w:p>
    <w:p>
      <w:pPr>
        <w:spacing w:line="360" w:lineRule="auto"/>
        <w:jc w:val="left"/>
        <w:textAlignment w:val="center"/>
        <w:rPr>
          <w:color w:val="000000"/>
        </w:rPr>
      </w:pPr>
      <w:r>
        <w:rPr>
          <w:color w:val="000000"/>
        </w:rPr>
        <w:t>8. 水与我们的生活息息相关，下列关于水的叙述正确的是</w:t>
      </w:r>
    </w:p>
    <w:p>
      <w:pPr>
        <w:spacing w:line="360" w:lineRule="auto"/>
        <w:jc w:val="left"/>
        <w:textAlignment w:val="center"/>
        <w:rPr>
          <w:color w:val="000000"/>
        </w:rPr>
      </w:pPr>
      <w:r>
        <w:rPr>
          <w:rFonts w:ascii="Times New Roman" w:hAnsi="Times New Roman" w:eastAsia="Times New Roman" w:cs="Times New Roman"/>
          <w:color w:val="000000"/>
        </w:rPr>
        <w:t xml:space="preserve">A. </w:t>
      </w:r>
      <w:r>
        <w:rPr>
          <w:color w:val="000000"/>
        </w:rPr>
        <w:t>硬水通过活性炭吸附后可变为软水</w:t>
      </w:r>
    </w:p>
    <w:p>
      <w:pPr>
        <w:spacing w:line="360" w:lineRule="auto"/>
        <w:jc w:val="left"/>
        <w:textAlignment w:val="center"/>
        <w:rPr>
          <w:color w:val="000000"/>
        </w:rPr>
      </w:pPr>
      <w:r>
        <w:rPr>
          <w:rFonts w:ascii="Times New Roman" w:hAnsi="Times New Roman" w:eastAsia="Times New Roman" w:cs="Times New Roman"/>
          <w:color w:val="000000"/>
        </w:rPr>
        <w:t xml:space="preserve">B. </w:t>
      </w:r>
      <w:r>
        <w:rPr>
          <w:color w:val="000000"/>
        </w:rPr>
        <w:t>过滤可除去水中的色素、悬浮的杂质等</w:t>
      </w:r>
    </w:p>
    <w:p>
      <w:pPr>
        <w:spacing w:line="360" w:lineRule="auto"/>
        <w:jc w:val="left"/>
        <w:textAlignment w:val="center"/>
        <w:rPr>
          <w:color w:val="000000"/>
        </w:rPr>
      </w:pPr>
      <w:r>
        <w:rPr>
          <w:rFonts w:ascii="Times New Roman" w:hAnsi="Times New Roman" w:eastAsia="Times New Roman" w:cs="Times New Roman"/>
          <w:color w:val="000000"/>
        </w:rPr>
        <w:t xml:space="preserve">C. </w:t>
      </w:r>
      <w:r>
        <w:rPr>
          <w:color w:val="000000"/>
        </w:rPr>
        <w:t>如果将无色透明的水样蒸干后有固体析出则这种水样中一定含有杂质</w:t>
      </w:r>
    </w:p>
    <w:p>
      <w:pPr>
        <w:spacing w:line="360" w:lineRule="auto"/>
        <w:jc w:val="left"/>
        <w:textAlignment w:val="center"/>
        <w:rPr>
          <w:color w:val="000000"/>
        </w:rPr>
      </w:pPr>
      <w:r>
        <w:rPr>
          <w:rFonts w:ascii="Times New Roman" w:hAnsi="Times New Roman" w:eastAsia="Times New Roman" w:cs="Times New Roman"/>
          <w:color w:val="000000"/>
        </w:rPr>
        <w:t xml:space="preserve">D. </w:t>
      </w:r>
      <w:r>
        <w:rPr>
          <w:color w:val="000000"/>
        </w:rPr>
        <w:t>明矾净水是因溶于水生成的胶状物能吸附细菌、病毒等而起到杀菌作用</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下列关于元素和元素周期表的说法正确的是</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原子最外层电子数相同的元素化学性质都相似</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元素周期表有</w:t>
      </w:r>
      <w:r>
        <w:rPr>
          <w:rFonts w:ascii="Times New Roman" w:hAnsi="Times New Roman" w:eastAsia="Times New Roman" w:cs="Times New Roman"/>
          <w:color w:val="000000"/>
        </w:rPr>
        <w:t>7</w:t>
      </w:r>
      <w:r>
        <w:rPr>
          <w:rFonts w:ascii="宋体" w:hAnsi="宋体" w:eastAsia="宋体" w:cs="宋体"/>
          <w:color w:val="000000"/>
        </w:rPr>
        <w:t>个周期，</w:t>
      </w:r>
      <w:r>
        <w:rPr>
          <w:rFonts w:ascii="Times New Roman" w:hAnsi="Times New Roman" w:eastAsia="Times New Roman" w:cs="Times New Roman"/>
          <w:color w:val="000000"/>
        </w:rPr>
        <w:t>18</w:t>
      </w:r>
      <w:r>
        <w:rPr>
          <w:rFonts w:ascii="宋体" w:hAnsi="宋体" w:eastAsia="宋体" w:cs="宋体"/>
          <w:color w:val="000000"/>
        </w:rPr>
        <w:t>个族</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地壳中含量最多的金属元素位于第四周期</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同族元素原子，电子层数自上而下依次增加</w:t>
      </w:r>
    </w:p>
    <w:p>
      <w:pPr>
        <w:spacing w:line="360" w:lineRule="auto"/>
        <w:jc w:val="left"/>
        <w:textAlignment w:val="center"/>
        <w:rPr>
          <w:color w:val="000000"/>
        </w:rPr>
      </w:pPr>
      <w:r>
        <w:rPr>
          <w:color w:val="000000"/>
        </w:rPr>
        <w:t>10. 建立模型是学习化学的重要方法，下列有关模型错误的是</w:t>
      </w:r>
    </w:p>
    <w:p>
      <w:pPr>
        <w:spacing w:line="360" w:lineRule="auto"/>
        <w:jc w:val="left"/>
        <w:textAlignment w:val="center"/>
        <w:rPr>
          <w:color w:val="000000"/>
        </w:rPr>
      </w:pPr>
      <w:r>
        <w:rPr>
          <w:rFonts w:ascii="宋体" w:hAnsi="宋体" w:eastAsia="宋体" w:cs="宋体"/>
          <w:color w:val="000000"/>
        </w:rPr>
        <w:t xml:space="preserve">A. </w:t>
      </w:r>
      <w:r>
        <w:rPr>
          <w:color w:val="000000"/>
        </w:rPr>
        <w:t>原子结构模型</w:t>
      </w:r>
      <w:r>
        <w:rPr>
          <w:rFonts w:ascii="宋体" w:hAnsi="宋体" w:eastAsia="宋体" w:cs="宋体"/>
          <w:color w:val="000000"/>
        </w:rPr>
        <w:drawing>
          <wp:inline distT="0" distB="0" distL="114300" distR="114300">
            <wp:extent cx="1571625" cy="1562100"/>
            <wp:effectExtent l="0" t="0" r="9525"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1571625" cy="15621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B. </w:t>
      </w:r>
      <w:r>
        <w:rPr>
          <w:color w:val="000000"/>
        </w:rPr>
        <w:t>二氧化碳分子模型</w:t>
      </w:r>
      <w:r>
        <w:rPr>
          <w:rFonts w:ascii="宋体" w:hAnsi="宋体" w:eastAsia="宋体" w:cs="宋体"/>
          <w:color w:val="000000"/>
        </w:rPr>
        <w:drawing>
          <wp:inline distT="0" distB="0" distL="114300" distR="114300">
            <wp:extent cx="962025" cy="533400"/>
            <wp:effectExtent l="0" t="0" r="9525"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962025" cy="5334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C. </w:t>
      </w:r>
      <w:r>
        <w:rPr>
          <w:color w:val="000000"/>
        </w:rPr>
        <w:t>燃烧条件模型</w:t>
      </w:r>
      <w:r>
        <w:rPr>
          <w:rFonts w:ascii="宋体" w:hAnsi="宋体" w:eastAsia="宋体" w:cs="宋体"/>
          <w:color w:val="000000"/>
        </w:rPr>
        <w:drawing>
          <wp:inline distT="0" distB="0" distL="114300" distR="114300">
            <wp:extent cx="1943100" cy="16478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6"/>
                    <a:stretch>
                      <a:fillRect/>
                    </a:stretch>
                  </pic:blipFill>
                  <pic:spPr>
                    <a:xfrm>
                      <a:off x="0" y="0"/>
                      <a:ext cx="1943100" cy="1647825"/>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D. </w:t>
      </w:r>
      <w:r>
        <w:rPr>
          <w:color w:val="000000"/>
        </w:rPr>
        <w:t>空气组成模型</w:t>
      </w:r>
      <w:r>
        <w:rPr>
          <w:rFonts w:ascii="宋体" w:hAnsi="宋体" w:eastAsia="宋体" w:cs="宋体"/>
          <w:color w:val="000000"/>
        </w:rPr>
        <w:drawing>
          <wp:inline distT="0" distB="0" distL="114300" distR="114300">
            <wp:extent cx="1600200" cy="1162050"/>
            <wp:effectExtent l="0" t="0" r="0"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17"/>
                    <a:stretch>
                      <a:fillRect/>
                    </a:stretch>
                  </pic:blipFill>
                  <pic:spPr>
                    <a:xfrm>
                      <a:off x="0" y="0"/>
                      <a:ext cx="1600200" cy="1162050"/>
                    </a:xfrm>
                    <a:prstGeom prst="rect">
                      <a:avLst/>
                    </a:prstGeom>
                  </pic:spPr>
                </pic:pic>
              </a:graphicData>
            </a:graphic>
          </wp:inline>
        </w:drawing>
      </w:r>
    </w:p>
    <w:p>
      <w:pPr>
        <w:spacing w:line="360" w:lineRule="auto"/>
        <w:jc w:val="left"/>
        <w:textAlignment w:val="center"/>
        <w:rPr>
          <w:color w:val="000000"/>
        </w:rPr>
      </w:pPr>
      <w:r>
        <w:rPr>
          <w:color w:val="000000"/>
        </w:rPr>
        <w:t>11. 共享单车是我国的“新四大发明”之一，下列关于共享单车的说法</w:t>
      </w:r>
      <w:r>
        <w:rPr>
          <w:color w:val="000000"/>
          <w:em w:val="dot"/>
        </w:rPr>
        <w:t>不正确</w:t>
      </w:r>
      <w:r>
        <w:rPr>
          <w:color w:val="000000"/>
        </w:rPr>
        <w:t>的是</w:t>
      </w:r>
    </w:p>
    <w:p>
      <w:pPr>
        <w:spacing w:line="360" w:lineRule="auto"/>
        <w:jc w:val="left"/>
        <w:textAlignment w:val="center"/>
        <w:rPr>
          <w:color w:val="000000"/>
        </w:rPr>
      </w:pPr>
      <w:r>
        <w:rPr>
          <w:color w:val="000000"/>
        </w:rPr>
        <w:t>A. 外部喷漆既美观又防锈</w:t>
      </w:r>
    </w:p>
    <w:p>
      <w:pPr>
        <w:spacing w:line="360" w:lineRule="auto"/>
        <w:jc w:val="left"/>
        <w:textAlignment w:val="center"/>
        <w:rPr>
          <w:color w:val="000000"/>
        </w:rPr>
      </w:pPr>
      <w:r>
        <w:rPr>
          <w:color w:val="000000"/>
        </w:rPr>
        <w:t>B. 共享单车各金属部件是用纯铁制成的</w:t>
      </w:r>
    </w:p>
    <w:p>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92096564" name="图片 92096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96564" name="图片 92096564"/>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共享单车促进了绿色出行及低碳生活</w:t>
      </w:r>
    </w:p>
    <w:p>
      <w:pPr>
        <w:spacing w:line="360" w:lineRule="auto"/>
        <w:jc w:val="left"/>
        <w:textAlignment w:val="center"/>
        <w:rPr>
          <w:color w:val="000000"/>
        </w:rPr>
      </w:pPr>
      <w:r>
        <w:rPr>
          <w:color w:val="000000"/>
        </w:rPr>
        <w:t>D. 加工单车各金属部件时，用到了金属的延展性</w:t>
      </w:r>
    </w:p>
    <w:p>
      <w:pPr>
        <w:spacing w:line="360" w:lineRule="auto"/>
        <w:jc w:val="left"/>
        <w:textAlignment w:val="center"/>
        <w:rPr>
          <w:rFonts w:ascii="宋体" w:hAnsi="宋体" w:eastAsia="宋体" w:cs="宋体"/>
          <w:color w:val="000000"/>
        </w:rPr>
      </w:pPr>
      <w:r>
        <w:rPr>
          <w:color w:val="000000"/>
        </w:rPr>
        <w:t xml:space="preserve">12. </w:t>
      </w:r>
      <w:r>
        <w:rPr>
          <w:rFonts w:ascii="Times New Roman" w:hAnsi="Times New Roman" w:eastAsia="Times New Roman" w:cs="Times New Roman"/>
          <w:color w:val="000000"/>
        </w:rPr>
        <w:t>2019</w:t>
      </w:r>
      <w:r>
        <w:rPr>
          <w:rFonts w:ascii="宋体" w:hAnsi="宋体" w:eastAsia="宋体" w:cs="宋体"/>
          <w:color w:val="000000"/>
        </w:rPr>
        <w:t>年</w:t>
      </w:r>
      <w:r>
        <w:rPr>
          <w:rFonts w:ascii="Times New Roman" w:hAnsi="Times New Roman" w:eastAsia="Times New Roman" w:cs="Times New Roman"/>
          <w:color w:val="000000"/>
        </w:rPr>
        <w:t>9</w:t>
      </w:r>
      <w:r>
        <w:rPr>
          <w:rFonts w:ascii="宋体" w:hAnsi="宋体" w:eastAsia="宋体" w:cs="宋体"/>
          <w:color w:val="000000"/>
        </w:rPr>
        <w:t>月</w:t>
      </w:r>
      <w:r>
        <w:rPr>
          <w:rFonts w:ascii="Times New Roman" w:hAnsi="Times New Roman" w:eastAsia="Times New Roman" w:cs="Times New Roman"/>
          <w:color w:val="000000"/>
        </w:rPr>
        <w:t>29</w:t>
      </w:r>
      <w:r>
        <w:rPr>
          <w:rFonts w:ascii="宋体" w:hAnsi="宋体" w:eastAsia="宋体" w:cs="宋体"/>
          <w:color w:val="000000"/>
        </w:rPr>
        <w:t>日，宁波一家日用品加工企业的香水灌装车间起火，车间员工的一系列错误行为让原本很容易扑灭的小火扩散，酿成</w:t>
      </w:r>
      <w:r>
        <w:rPr>
          <w:rFonts w:ascii="Times New Roman" w:hAnsi="Times New Roman" w:eastAsia="Times New Roman" w:cs="Times New Roman"/>
          <w:color w:val="000000"/>
        </w:rPr>
        <w:t>19</w:t>
      </w:r>
      <w:r>
        <w:rPr>
          <w:rFonts w:ascii="宋体" w:hAnsi="宋体" w:eastAsia="宋体" w:cs="宋体"/>
          <w:color w:val="000000"/>
        </w:rPr>
        <w:t>人死亡、</w:t>
      </w:r>
      <w:r>
        <w:rPr>
          <w:rFonts w:ascii="Times New Roman" w:hAnsi="Times New Roman" w:eastAsia="Times New Roman" w:cs="Times New Roman"/>
          <w:color w:val="000000"/>
        </w:rPr>
        <w:t>3</w:t>
      </w:r>
      <w:r>
        <w:rPr>
          <w:rFonts w:ascii="宋体" w:hAnsi="宋体" w:eastAsia="宋体" w:cs="宋体"/>
          <w:color w:val="000000"/>
        </w:rPr>
        <w:t>人受伤的悲剧，如果掌握一些灭火措施和安全知识，可以减少悲剧的发生。下列说法你认为错误的是</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酒精灯不慎打翻起火，立即用湿抹布扑灭</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香水、酒精、油等燃料着火时最好用水扑灭</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炒菜时油锅中的油不慎着火，可用锅盖盖灭</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发现厨房内天然气管道漏气，应立即关闭气阀并轻轻开窗通风</w:t>
      </w:r>
    </w:p>
    <w:p>
      <w:pPr>
        <w:spacing w:line="360" w:lineRule="auto"/>
        <w:jc w:val="left"/>
        <w:textAlignment w:val="center"/>
        <w:rPr>
          <w:color w:val="000000"/>
        </w:rPr>
      </w:pPr>
      <w:r>
        <w:rPr>
          <w:color w:val="000000"/>
        </w:rPr>
        <w:t>13. 下图是测定空气中氧气含量的实验，下列说法中</w:t>
      </w:r>
      <w:r>
        <w:rPr>
          <w:color w:val="000000"/>
          <w:em w:val="dot"/>
        </w:rPr>
        <w:t>不正确</w:t>
      </w:r>
      <w:r>
        <w:rPr>
          <w:color w:val="000000"/>
        </w:rPr>
        <w:t>的是</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419225" cy="13335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1419225" cy="13335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 xml:space="preserve">A. </w:t>
      </w:r>
      <w:r>
        <w:rPr>
          <w:color w:val="000000"/>
        </w:rPr>
        <w:t>实验时红磷一定要足量</w:t>
      </w:r>
    </w:p>
    <w:p>
      <w:pPr>
        <w:spacing w:line="360" w:lineRule="auto"/>
        <w:jc w:val="left"/>
        <w:textAlignment w:val="center"/>
        <w:rPr>
          <w:color w:val="000000"/>
        </w:rPr>
      </w:pPr>
      <w:r>
        <w:rPr>
          <w:rFonts w:ascii="宋体" w:hAnsi="宋体" w:eastAsia="宋体" w:cs="宋体"/>
          <w:color w:val="000000"/>
        </w:rPr>
        <w:t xml:space="preserve">B. </w:t>
      </w:r>
      <w:r>
        <w:rPr>
          <w:color w:val="000000"/>
        </w:rPr>
        <w:t>实验前一定要检验装置的气密性</w:t>
      </w:r>
    </w:p>
    <w:p>
      <w:pPr>
        <w:spacing w:line="360" w:lineRule="auto"/>
        <w:jc w:val="left"/>
        <w:textAlignment w:val="center"/>
        <w:rPr>
          <w:color w:val="000000"/>
        </w:rPr>
      </w:pPr>
      <w:r>
        <w:rPr>
          <w:rFonts w:ascii="宋体" w:hAnsi="宋体" w:eastAsia="宋体" w:cs="宋体"/>
          <w:color w:val="000000"/>
        </w:rPr>
        <w:t xml:space="preserve">C. </w:t>
      </w:r>
      <w:r>
        <w:rPr>
          <w:color w:val="000000"/>
        </w:rPr>
        <w:t>火焰熄灭后应立刻打开弹簧夹</w:t>
      </w:r>
    </w:p>
    <w:p>
      <w:pPr>
        <w:spacing w:line="360" w:lineRule="auto"/>
        <w:jc w:val="left"/>
        <w:textAlignment w:val="center"/>
        <w:rPr>
          <w:color w:val="000000"/>
        </w:rPr>
      </w:pPr>
      <w:r>
        <w:rPr>
          <w:rFonts w:ascii="宋体" w:hAnsi="宋体" w:eastAsia="宋体" w:cs="宋体"/>
          <w:color w:val="000000"/>
        </w:rPr>
        <w:t xml:space="preserve">D. </w:t>
      </w:r>
      <w:r>
        <w:rPr>
          <w:color w:val="000000"/>
        </w:rPr>
        <w:t>吸入到集气瓶中水</w:t>
      </w:r>
      <w:r>
        <w:rPr>
          <w:color w:val="000000"/>
          <w:position w:val="0"/>
        </w:rPr>
        <w:drawing>
          <wp:inline distT="0" distB="0" distL="114300" distR="114300">
            <wp:extent cx="133350" cy="177800"/>
            <wp:effectExtent l="0" t="0" r="0" b="0"/>
            <wp:docPr id="92096567" name="图片 92096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96567" name="图片 92096567"/>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color w:val="000000"/>
        </w:rPr>
        <w:t>体积约占集气瓶中空气体积的l/5</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推理是化学学习中常用的思维方法，下列推理正确的是</w:t>
      </w:r>
    </w:p>
    <w:p>
      <w:pPr>
        <w:spacing w:line="360" w:lineRule="auto"/>
        <w:jc w:val="left"/>
        <w:textAlignment w:val="center"/>
        <w:rPr>
          <w:rFonts w:ascii="宋体" w:hAnsi="宋体" w:eastAsia="宋体" w:cs="宋体"/>
          <w:color w:val="000000"/>
        </w:rPr>
      </w:pPr>
      <w:r>
        <w:rPr>
          <w:color w:val="000000"/>
        </w:rPr>
        <w:t xml:space="preserve">A. </w:t>
      </w:r>
      <w:r>
        <w:rPr>
          <w:rFonts w:ascii="宋体" w:hAnsi="宋体" w:eastAsia="宋体" w:cs="宋体"/>
          <w:color w:val="000000"/>
        </w:rPr>
        <w:t>氧化物中都含有氧元素，则含氧元素的化合物都是氧化物</w:t>
      </w:r>
    </w:p>
    <w:p>
      <w:pPr>
        <w:spacing w:line="360" w:lineRule="auto"/>
        <w:jc w:val="left"/>
        <w:textAlignment w:val="center"/>
        <w:rPr>
          <w:rFonts w:ascii="宋体" w:hAnsi="宋体" w:eastAsia="宋体" w:cs="宋体"/>
          <w:color w:val="000000"/>
        </w:rPr>
      </w:pPr>
      <w:r>
        <w:rPr>
          <w:color w:val="000000"/>
        </w:rPr>
        <w:t xml:space="preserve">B. </w:t>
      </w:r>
      <w:r>
        <w:rPr>
          <w:rFonts w:ascii="宋体" w:hAnsi="宋体" w:eastAsia="宋体" w:cs="宋体"/>
          <w:color w:val="000000"/>
        </w:rPr>
        <w:t>化学反应中原子的种类不变，则化学反应中元素的种类也一定不变</w:t>
      </w:r>
    </w:p>
    <w:p>
      <w:pPr>
        <w:spacing w:line="360" w:lineRule="auto"/>
        <w:jc w:val="left"/>
        <w:textAlignment w:val="center"/>
        <w:rPr>
          <w:rFonts w:ascii="宋体" w:hAnsi="宋体" w:eastAsia="宋体" w:cs="宋体"/>
          <w:color w:val="000000"/>
        </w:rPr>
      </w:pPr>
      <w:r>
        <w:rPr>
          <w:color w:val="000000"/>
        </w:rPr>
        <w:t xml:space="preserve">C. </w:t>
      </w:r>
      <w:r>
        <w:rPr>
          <w:rFonts w:ascii="宋体" w:hAnsi="宋体" w:eastAsia="宋体" w:cs="宋体"/>
          <w:color w:val="000000"/>
        </w:rPr>
        <w:t>单质中只含有一种元素，则由一种元素组成的物质一定是单质</w:t>
      </w:r>
    </w:p>
    <w:p>
      <w:pPr>
        <w:spacing w:line="360" w:lineRule="auto"/>
        <w:jc w:val="left"/>
        <w:textAlignment w:val="center"/>
        <w:rPr>
          <w:rFonts w:ascii="宋体" w:hAnsi="宋体" w:eastAsia="宋体" w:cs="宋体"/>
          <w:color w:val="000000"/>
        </w:rPr>
      </w:pPr>
      <w:r>
        <w:rPr>
          <w:color w:val="000000"/>
        </w:rPr>
        <w:t xml:space="preserve">D. </w:t>
      </w:r>
      <w:r>
        <w:rPr>
          <w:rFonts w:ascii="宋体" w:hAnsi="宋体" w:eastAsia="宋体" w:cs="宋体"/>
          <w:color w:val="000000"/>
        </w:rPr>
        <w:t>化学变化遵循质量守恒定律，则物质质量不变的变化一定是化学变化</w:t>
      </w:r>
    </w:p>
    <w:p>
      <w:pPr>
        <w:spacing w:line="360" w:lineRule="auto"/>
        <w:jc w:val="left"/>
        <w:textAlignment w:val="center"/>
        <w:rPr>
          <w:rFonts w:ascii="宋体" w:hAnsi="宋体" w:eastAsia="宋体" w:cs="宋体"/>
          <w:color w:val="000000"/>
        </w:rPr>
      </w:pPr>
      <w:r>
        <w:rPr>
          <w:color w:val="000000"/>
        </w:rPr>
        <w:t xml:space="preserve">15. </w:t>
      </w:r>
      <w:r>
        <w:rPr>
          <w:rFonts w:ascii="宋体" w:hAnsi="宋体" w:eastAsia="宋体" w:cs="宋体"/>
          <w:color w:val="000000"/>
        </w:rPr>
        <w:t>下面四个图像分别对应四种操作。其中合理的是</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A. 用等质量的氯酸钾制</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2</w:t>
      </w:r>
      <w:r>
        <w:rPr>
          <w:rFonts w:ascii="宋体" w:hAnsi="宋体" w:eastAsia="宋体" w:cs="宋体"/>
          <w:color w:val="000000"/>
        </w:rPr>
        <w:drawing>
          <wp:inline distT="0" distB="0" distL="114300" distR="114300">
            <wp:extent cx="1362075" cy="1143000"/>
            <wp:effectExtent l="0" t="0" r="0" b="0"/>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1362075" cy="11430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B. 水通电一段时间</w:t>
      </w:r>
      <w:r>
        <w:rPr>
          <w:rFonts w:ascii="宋体" w:hAnsi="宋体" w:eastAsia="宋体" w:cs="宋体"/>
          <w:color w:val="000000"/>
        </w:rPr>
        <w:drawing>
          <wp:inline distT="0" distB="0" distL="114300" distR="114300">
            <wp:extent cx="1276350" cy="1152525"/>
            <wp:effectExtent l="0" t="0" r="0" b="0"/>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1276350" cy="11525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C. 足量红磷在密闭容器中燃烧</w:t>
      </w:r>
      <w:r>
        <w:rPr>
          <w:rFonts w:ascii="宋体" w:hAnsi="宋体" w:eastAsia="宋体" w:cs="宋体"/>
          <w:color w:val="000000"/>
        </w:rPr>
        <w:drawing>
          <wp:inline distT="0" distB="0" distL="114300" distR="114300">
            <wp:extent cx="1733550" cy="1314450"/>
            <wp:effectExtent l="0" t="0" r="0" b="0"/>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1733550" cy="13144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D. 加热一定质量的高锰酸钾</w:t>
      </w:r>
      <w:r>
        <w:rPr>
          <w:rFonts w:ascii="宋体" w:hAnsi="宋体" w:eastAsia="宋体" w:cs="宋体"/>
          <w:color w:val="000000"/>
        </w:rPr>
        <w:drawing>
          <wp:inline distT="0" distB="0" distL="114300" distR="114300">
            <wp:extent cx="1209675" cy="1276350"/>
            <wp:effectExtent l="0" t="0" r="0" b="0"/>
            <wp:docPr id="100015" name="图片 100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209675" cy="12763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color w:val="000000"/>
        </w:rPr>
        <w:t xml:space="preserve">16. </w:t>
      </w:r>
      <w:r>
        <w:rPr>
          <w:rFonts w:ascii="宋体" w:hAnsi="宋体" w:eastAsia="宋体" w:cs="宋体"/>
          <w:color w:val="000000"/>
        </w:rPr>
        <w:t>在一定条件下，在一个密闭容器内发生某反应，测得反应前后各物质的质量如下表所示，下列说法错误的是</w:t>
      </w:r>
    </w:p>
    <w:tbl>
      <w:tblPr>
        <w:tblStyle w:val="6"/>
        <w:tblW w:w="83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31"/>
        <w:gridCol w:w="1388"/>
        <w:gridCol w:w="1742"/>
        <w:gridCol w:w="1486"/>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10" w:hRule="atLeast"/>
        </w:trPr>
        <w:tc>
          <w:tcPr>
            <w:tcW w:w="23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物</w:t>
            </w:r>
            <w:r>
              <w:rPr>
                <w:rFonts w:ascii="Times New Roman" w:hAnsi="Times New Roman" w:eastAsia="Times New Roman" w:cs="Times New Roman"/>
                <w:color w:val="000000"/>
              </w:rPr>
              <w:t xml:space="preserve">   </w:t>
            </w:r>
            <w:r>
              <w:rPr>
                <w:rFonts w:ascii="宋体" w:hAnsi="宋体" w:eastAsia="宋体" w:cs="宋体"/>
                <w:color w:val="000000"/>
              </w:rPr>
              <w:t>质</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氧</w:t>
            </w:r>
            <w:r>
              <w:rPr>
                <w:rFonts w:ascii="Times New Roman" w:hAnsi="Times New Roman" w:eastAsia="Times New Roman" w:cs="Times New Roman"/>
                <w:color w:val="000000"/>
              </w:rPr>
              <w:t xml:space="preserve">  </w:t>
            </w:r>
            <w:r>
              <w:rPr>
                <w:rFonts w:ascii="宋体" w:hAnsi="宋体" w:eastAsia="宋体" w:cs="宋体"/>
                <w:color w:val="000000"/>
              </w:rPr>
              <w:t>气</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二氧化碳</w:t>
            </w:r>
          </w:p>
        </w:tc>
        <w:tc>
          <w:tcPr>
            <w:tcW w:w="14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宋体" w:hAnsi="宋体" w:eastAsia="宋体" w:cs="宋体"/>
                <w:color w:val="000000"/>
              </w:rPr>
            </w:pPr>
            <w:r>
              <w:rPr>
                <w:rFonts w:ascii="宋体" w:hAnsi="宋体" w:eastAsia="宋体" w:cs="宋体"/>
                <w:color w:val="000000"/>
              </w:rPr>
              <w:t>水蒸气</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10" w:hRule="atLeast"/>
        </w:trPr>
        <w:tc>
          <w:tcPr>
            <w:tcW w:w="23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反应前质量</w:t>
            </w:r>
            <w:r>
              <w:rPr>
                <w:rFonts w:ascii="Times New Roman" w:hAnsi="Times New Roman" w:eastAsia="Times New Roman" w:cs="Times New Roman"/>
                <w:color w:val="000000"/>
              </w:rPr>
              <w:t>/g</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50</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14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210" w:hRule="atLeast"/>
        </w:trPr>
        <w:tc>
          <w:tcPr>
            <w:tcW w:w="2331"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反应后质量</w:t>
            </w:r>
            <w:r>
              <w:rPr>
                <w:rFonts w:ascii="Times New Roman" w:hAnsi="Times New Roman" w:eastAsia="Times New Roman" w:cs="Times New Roman"/>
                <w:color w:val="000000"/>
              </w:rPr>
              <w:t>/g</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w:t>
            </w:r>
          </w:p>
        </w:tc>
        <w:tc>
          <w:tcPr>
            <w:tcW w:w="174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w:t>
            </w:r>
          </w:p>
        </w:tc>
        <w:tc>
          <w:tcPr>
            <w:tcW w:w="148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w:t>
            </w:r>
          </w:p>
        </w:tc>
        <w:tc>
          <w:tcPr>
            <w:tcW w:w="13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x</w:t>
            </w:r>
          </w:p>
        </w:tc>
      </w:tr>
    </w:tbl>
    <w:p>
      <w:pPr>
        <w:spacing w:line="360" w:lineRule="auto"/>
        <w:jc w:val="left"/>
        <w:textAlignment w:val="center"/>
        <w:rPr>
          <w:color w:val="000000"/>
        </w:rPr>
      </w:pP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根据质量守恒定律，</w:t>
      </w:r>
      <w:r>
        <w:rPr>
          <w:rFonts w:ascii="Times New Roman" w:hAnsi="Times New Roman" w:eastAsia="Times New Roman" w:cs="Times New Roman"/>
          <w:color w:val="000000"/>
        </w:rPr>
        <w:t>x</w:t>
      </w:r>
      <w:r>
        <w:rPr>
          <w:rFonts w:ascii="宋体" w:hAnsi="宋体" w:eastAsia="宋体" w:cs="宋体"/>
          <w:color w:val="000000"/>
        </w:rPr>
        <w:t>的值应为</w:t>
      </w:r>
      <w:r>
        <w:rPr>
          <w:rFonts w:ascii="Times New Roman" w:hAnsi="Times New Roman" w:eastAsia="Times New Roman" w:cs="Times New Roman"/>
          <w:color w:val="000000"/>
        </w:rPr>
        <w:t>0</w:t>
      </w:r>
      <w:r>
        <w:rPr>
          <w:rFonts w:ascii="宋体" w:hAnsi="宋体" w:eastAsia="宋体" w:cs="宋体"/>
          <w:color w:val="000000"/>
        </w:rPr>
        <w:tab/>
      </w:r>
      <w:r>
        <w:rPr>
          <w:rFonts w:ascii="宋体" w:hAnsi="宋体" w:eastAsia="宋体" w:cs="宋体"/>
          <w:color w:val="000000"/>
        </w:rPr>
        <w:t>B. 反应后的生成物是二氧化碳和水</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物质</w:t>
      </w:r>
      <w:r>
        <w:rPr>
          <w:rFonts w:ascii="Times New Roman" w:hAnsi="Times New Roman" w:eastAsia="Times New Roman" w:cs="Times New Roman"/>
          <w:color w:val="000000"/>
        </w:rPr>
        <w:t>W</w:t>
      </w:r>
      <w:r>
        <w:rPr>
          <w:rFonts w:ascii="宋体" w:hAnsi="宋体" w:eastAsia="宋体" w:cs="宋体"/>
          <w:color w:val="000000"/>
        </w:rPr>
        <w:t>只含碳和氢两种元素</w:t>
      </w:r>
      <w:r>
        <w:rPr>
          <w:rFonts w:ascii="宋体" w:hAnsi="宋体" w:eastAsia="宋体" w:cs="宋体"/>
          <w:color w:val="000000"/>
        </w:rPr>
        <w:tab/>
      </w:r>
      <w:r>
        <w:rPr>
          <w:rFonts w:ascii="宋体" w:hAnsi="宋体" w:eastAsia="宋体" w:cs="宋体"/>
          <w:color w:val="000000"/>
        </w:rPr>
        <w:t>D. 物质</w:t>
      </w:r>
      <w:r>
        <w:rPr>
          <w:rFonts w:ascii="Times New Roman" w:hAnsi="Times New Roman" w:eastAsia="Times New Roman" w:cs="Times New Roman"/>
          <w:color w:val="000000"/>
        </w:rPr>
        <w:t>W</w:t>
      </w:r>
      <w:r>
        <w:rPr>
          <w:rFonts w:ascii="宋体" w:hAnsi="宋体" w:eastAsia="宋体" w:cs="宋体"/>
          <w:color w:val="000000"/>
        </w:rPr>
        <w:t>中碳、氢元素的质量比为</w:t>
      </w:r>
      <w:r>
        <w:rPr>
          <w:rFonts w:ascii="Times New Roman" w:hAnsi="Times New Roman" w:eastAsia="Times New Roman" w:cs="Times New Roman"/>
          <w:color w:val="000000"/>
        </w:rPr>
        <w:t>4</w:t>
      </w:r>
      <w:r>
        <w:rPr>
          <w:rFonts w:ascii="宋体" w:hAnsi="宋体" w:eastAsia="宋体" w:cs="宋体"/>
          <w:color w:val="000000"/>
        </w:rPr>
        <w:t>∶</w:t>
      </w:r>
      <w:r>
        <w:rPr>
          <w:rFonts w:ascii="Times New Roman" w:hAnsi="Times New Roman" w:eastAsia="Times New Roman" w:cs="Times New Roman"/>
          <w:color w:val="000000"/>
        </w:rPr>
        <w:t>1</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rFonts w:ascii="宋体" w:hAnsi="宋体" w:eastAsia="宋体" w:cs="宋体"/>
          <w:color w:val="000000"/>
        </w:rPr>
      </w:pPr>
      <w:r>
        <w:rPr>
          <w:color w:val="000000"/>
        </w:rPr>
        <w:t xml:space="preserve">17. </w:t>
      </w:r>
      <w:r>
        <w:rPr>
          <w:rFonts w:ascii="宋体" w:hAnsi="宋体" w:eastAsia="宋体" w:cs="宋体"/>
          <w:color w:val="000000"/>
        </w:rPr>
        <w:t>请用化学用语回答下列问题：</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（1）3</w:t>
      </w:r>
      <w:r>
        <w:rPr>
          <w:rFonts w:ascii="宋体" w:hAnsi="宋体" w:eastAsia="宋体" w:cs="宋体"/>
          <w:color w:val="000000"/>
        </w:rPr>
        <w:t>个钙离子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（2）</w:t>
      </w:r>
      <w:r>
        <w:rPr>
          <w:rFonts w:ascii="宋体" w:hAnsi="宋体" w:eastAsia="宋体" w:cs="宋体"/>
          <w:color w:val="000000"/>
        </w:rPr>
        <w:t>硫离子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（3）</w:t>
      </w:r>
      <w:r>
        <w:rPr>
          <w:rFonts w:ascii="宋体" w:hAnsi="宋体" w:eastAsia="宋体" w:cs="宋体"/>
          <w:color w:val="000000"/>
        </w:rPr>
        <w:t>硝酸根离子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（4）</w:t>
      </w:r>
      <w:r>
        <w:rPr>
          <w:rFonts w:ascii="宋体" w:hAnsi="宋体" w:eastAsia="宋体" w:cs="宋体"/>
          <w:color w:val="000000"/>
        </w:rPr>
        <w:t>保持氯化钠化学性质的最小粒子</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（5）</w:t>
      </w:r>
      <w:r>
        <w:rPr>
          <w:rFonts w:ascii="宋体" w:hAnsi="宋体" w:eastAsia="宋体" w:cs="宋体"/>
          <w:color w:val="000000"/>
        </w:rPr>
        <w:t>碳酸钠</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（6）</w:t>
      </w:r>
      <w:r>
        <w:rPr>
          <w:rFonts w:ascii="宋体" w:hAnsi="宋体" w:eastAsia="宋体" w:cs="宋体"/>
          <w:color w:val="000000"/>
        </w:rPr>
        <w:t>硫酸铵</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（7）</w:t>
      </w:r>
      <w:r>
        <w:rPr>
          <w:rFonts w:ascii="宋体" w:hAnsi="宋体" w:eastAsia="宋体" w:cs="宋体"/>
          <w:color w:val="000000"/>
        </w:rPr>
        <w:t>氦气</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（8）</w:t>
      </w:r>
      <w:r>
        <w:rPr>
          <w:rFonts w:ascii="宋体" w:hAnsi="宋体" w:eastAsia="宋体" w:cs="宋体"/>
          <w:color w:val="000000"/>
        </w:rPr>
        <w:t>氢氧化铝中铝元素的化合价</w:t>
      </w:r>
      <w:r>
        <w:rPr>
          <w:rFonts w:ascii="Times New Roman" w:hAnsi="Times New Roman" w:eastAsia="Times New Roman" w:cs="Times New Roman"/>
          <w:color w:val="000000"/>
        </w:rPr>
        <w:t>___________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color w:val="000000"/>
        </w:rPr>
        <w:t>18</w:t>
      </w:r>
      <w:r>
        <w:rPr>
          <w:color w:val="000000"/>
          <w:position w:val="-22"/>
        </w:rPr>
        <w:drawing>
          <wp:inline distT="0" distB="0" distL="114300" distR="114300">
            <wp:extent cx="31750" cy="88900"/>
            <wp:effectExtent l="0" t="0" r="0" b="0"/>
            <wp:docPr id="92096565" name="图片 92096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96565" name="图片 92096565"/>
                    <pic:cNvPicPr>
                      <a:picLocks noChangeAspect="1"/>
                    </pic:cNvPicPr>
                  </pic:nvPicPr>
                  <pic:blipFill>
                    <a:blip r:embed="rId18"/>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根据所学知识回答下列问题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（1）湖北恩施被誉为</w:t>
      </w:r>
      <w:r>
        <w:rPr>
          <w:rFonts w:ascii="Times New Roman" w:hAnsi="Times New Roman" w:eastAsia="Times New Roman" w:cs="Times New Roman"/>
          <w:color w:val="000000"/>
        </w:rPr>
        <w:t>“</w:t>
      </w:r>
      <w:r>
        <w:rPr>
          <w:rFonts w:ascii="宋体" w:hAnsi="宋体" w:eastAsia="宋体" w:cs="宋体"/>
          <w:color w:val="000000"/>
        </w:rPr>
        <w:t>世界硒都</w:t>
      </w:r>
      <w:r>
        <w:rPr>
          <w:rFonts w:ascii="Times New Roman" w:hAnsi="Times New Roman" w:eastAsia="Times New Roman" w:cs="Times New Roman"/>
          <w:color w:val="000000"/>
        </w:rPr>
        <w:t>”</w:t>
      </w:r>
      <w:r>
        <w:rPr>
          <w:rFonts w:ascii="宋体" w:hAnsi="宋体" w:eastAsia="宋体" w:cs="宋体"/>
          <w:color w:val="000000"/>
        </w:rPr>
        <w:t>，当地盛产</w:t>
      </w:r>
      <w:r>
        <w:rPr>
          <w:rFonts w:ascii="Times New Roman" w:hAnsi="Times New Roman" w:eastAsia="Times New Roman" w:cs="Times New Roman"/>
          <w:color w:val="000000"/>
        </w:rPr>
        <w:t>“</w:t>
      </w:r>
      <w:r>
        <w:rPr>
          <w:rFonts w:ascii="宋体" w:hAnsi="宋体" w:eastAsia="宋体" w:cs="宋体"/>
          <w:color w:val="000000"/>
        </w:rPr>
        <w:t>富硒茶叶</w:t>
      </w:r>
      <w:r>
        <w:rPr>
          <w:rFonts w:ascii="Times New Roman" w:hAnsi="Times New Roman" w:eastAsia="Times New Roman" w:cs="Times New Roman"/>
          <w:color w:val="000000"/>
        </w:rPr>
        <w:t>”</w:t>
      </w:r>
      <w:r>
        <w:rPr>
          <w:rFonts w:ascii="宋体" w:hAnsi="宋体" w:eastAsia="宋体" w:cs="宋体"/>
          <w:color w:val="000000"/>
        </w:rPr>
        <w:t>和</w:t>
      </w:r>
      <w:r>
        <w:rPr>
          <w:rFonts w:ascii="Times New Roman" w:hAnsi="Times New Roman" w:eastAsia="Times New Roman" w:cs="Times New Roman"/>
          <w:color w:val="000000"/>
        </w:rPr>
        <w:t>“</w:t>
      </w:r>
      <w:r>
        <w:rPr>
          <w:rFonts w:ascii="宋体" w:hAnsi="宋体" w:eastAsia="宋体" w:cs="宋体"/>
          <w:color w:val="000000"/>
        </w:rPr>
        <w:t>富硒鸡蛋</w:t>
      </w:r>
      <w:r>
        <w:rPr>
          <w:rFonts w:ascii="Times New Roman" w:hAnsi="Times New Roman" w:eastAsia="Times New Roman" w:cs="Times New Roman"/>
          <w:color w:val="000000"/>
        </w:rPr>
        <w:t>”</w:t>
      </w:r>
      <w:r>
        <w:rPr>
          <w:rFonts w:ascii="宋体" w:hAnsi="宋体" w:eastAsia="宋体" w:cs="宋体"/>
          <w:color w:val="000000"/>
        </w:rPr>
        <w:t>。这里的硒指的是___________</w:t>
      </w:r>
      <w:r>
        <w:rPr>
          <w:rFonts w:ascii="Times New Roman" w:hAnsi="Times New Roman" w:eastAsia="Times New Roman" w:cs="Times New Roman"/>
          <w:color w:val="000000"/>
        </w:rPr>
        <w:t>(</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原子</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元素</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单质</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（2）钛合金具有记忆效应，如图为钛元素在周期表中的信息，下列说法错误的是</w:t>
      </w:r>
      <w:r>
        <w:rPr>
          <w:rFonts w:ascii="Times New Roman" w:hAnsi="Times New Roman" w:eastAsia="Times New Roman" w:cs="Times New Roman"/>
          <w:color w:val="000000"/>
        </w:rPr>
        <w:t>___________(</w:t>
      </w:r>
      <w:r>
        <w:rPr>
          <w:rFonts w:ascii="宋体" w:hAnsi="宋体" w:eastAsia="宋体" w:cs="宋体"/>
          <w:color w:val="000000"/>
        </w:rPr>
        <w:t>填字母</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color w:val="000000"/>
        </w:rPr>
        <w:drawing>
          <wp:inline distT="0" distB="0" distL="114300" distR="114300">
            <wp:extent cx="885825" cy="876300"/>
            <wp:effectExtent l="0" t="0" r="0" b="0"/>
            <wp:docPr id="100016" name="图片 10001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学科网(www.zxxk.com)--教育资源门户，提供试卷、教案、课件、论文、素材以及各类教学资源下载，还有大量而丰富的教学相关资讯！"/>
                    <pic:cNvPicPr>
                      <a:picLocks noChangeAspect="1"/>
                    </pic:cNvPicPr>
                  </pic:nvPicPr>
                  <pic:blipFill>
                    <a:blip r:embed="rId24"/>
                    <a:stretch>
                      <a:fillRect/>
                    </a:stretch>
                  </pic:blipFill>
                  <pic:spPr>
                    <a:xfrm>
                      <a:off x="0" y="0"/>
                      <a:ext cx="885825" cy="876300"/>
                    </a:xfrm>
                    <a:prstGeom prst="rect">
                      <a:avLst/>
                    </a:prstGeom>
                  </pic:spPr>
                </pic:pic>
              </a:graphicData>
            </a:graphic>
          </wp:inline>
        </w:drawing>
      </w:r>
    </w:p>
    <w:p>
      <w:pPr>
        <w:tabs>
          <w:tab w:val="left" w:pos="4873"/>
        </w:tabs>
        <w:spacing w:line="360" w:lineRule="auto"/>
        <w:jc w:val="left"/>
        <w:textAlignment w:val="center"/>
        <w:rPr>
          <w:rFonts w:ascii="宋体" w:hAnsi="宋体" w:eastAsia="宋体" w:cs="宋体"/>
          <w:color w:val="000000"/>
        </w:rPr>
      </w:pPr>
      <w:r>
        <w:rPr>
          <w:rFonts w:ascii="宋体" w:hAnsi="宋体" w:eastAsia="宋体" w:cs="宋体"/>
          <w:color w:val="000000"/>
        </w:rPr>
        <w:t>A. 钛元素属于金属元素</w:t>
      </w:r>
      <w:r>
        <w:rPr>
          <w:rFonts w:ascii="宋体" w:hAnsi="宋体" w:eastAsia="宋体" w:cs="宋体"/>
          <w:color w:val="000000"/>
        </w:rPr>
        <w:tab/>
      </w:r>
      <w:r>
        <w:rPr>
          <w:rFonts w:ascii="宋体" w:hAnsi="宋体" w:eastAsia="宋体" w:cs="宋体"/>
          <w:color w:val="000000"/>
        </w:rPr>
        <w:t>B. 钛原子核内有</w:t>
      </w:r>
      <w:r>
        <w:rPr>
          <w:rFonts w:ascii="Times New Roman" w:hAnsi="Times New Roman" w:eastAsia="Times New Roman" w:cs="Times New Roman"/>
          <w:color w:val="000000"/>
        </w:rPr>
        <w:t>22</w:t>
      </w:r>
      <w:r>
        <w:rPr>
          <w:rFonts w:ascii="宋体" w:hAnsi="宋体" w:eastAsia="宋体" w:cs="宋体"/>
          <w:color w:val="000000"/>
        </w:rPr>
        <w:t>个中子</w:t>
      </w:r>
    </w:p>
    <w:p>
      <w:pPr>
        <w:tabs>
          <w:tab w:val="left" w:pos="4873"/>
        </w:tabs>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钛的元素符号是</w:t>
      </w:r>
      <w:r>
        <w:rPr>
          <w:rFonts w:ascii="Times New Roman" w:hAnsi="Times New Roman" w:eastAsia="Times New Roman" w:cs="Times New Roman"/>
          <w:color w:val="000000"/>
        </w:rPr>
        <w:t>Ti</w:t>
      </w:r>
      <w:r>
        <w:rPr>
          <w:rFonts w:ascii="宋体" w:hAnsi="宋体" w:eastAsia="宋体" w:cs="宋体"/>
          <w:color w:val="000000"/>
        </w:rPr>
        <w:tab/>
      </w:r>
      <w:r>
        <w:rPr>
          <w:rFonts w:ascii="宋体" w:hAnsi="宋体" w:eastAsia="宋体" w:cs="宋体"/>
          <w:color w:val="000000"/>
        </w:rPr>
        <w:t>D. 钛元素的相对原子质量为</w:t>
      </w:r>
      <w:r>
        <w:rPr>
          <w:rFonts w:ascii="Times New Roman" w:hAnsi="Times New Roman" w:eastAsia="Times New Roman" w:cs="Times New Roman"/>
          <w:color w:val="000000"/>
        </w:rPr>
        <w:t>47.87</w:t>
      </w:r>
    </w:p>
    <w:p>
      <w:pPr>
        <w:spacing w:line="360" w:lineRule="auto"/>
        <w:jc w:val="left"/>
        <w:textAlignment w:val="center"/>
        <w:rPr>
          <w:rFonts w:ascii="宋体" w:hAnsi="宋体" w:eastAsia="宋体" w:cs="宋体"/>
          <w:color w:val="000000"/>
        </w:rPr>
      </w:pPr>
      <w:r>
        <w:rPr>
          <w:rFonts w:ascii="宋体" w:hAnsi="宋体" w:eastAsia="宋体" w:cs="宋体"/>
          <w:color w:val="000000"/>
        </w:rPr>
        <w:t>（3）结合以下原子结构示意图回答下列问题：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181475" cy="1257300"/>
            <wp:effectExtent l="0" t="0" r="0" b="0"/>
            <wp:docPr id="100017" name="图片 100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学科网(www.zxxk.com)--教育资源门户，提供试卷、教案、课件、论文、素材以及各类教学资源下载，还有大量而丰富的教学相关资讯！"/>
                    <pic:cNvPicPr>
                      <a:picLocks noChangeAspect="1"/>
                    </pic:cNvPicPr>
                  </pic:nvPicPr>
                  <pic:blipFill>
                    <a:blip r:embed="rId25"/>
                    <a:stretch>
                      <a:fillRect/>
                    </a:stretch>
                  </pic:blipFill>
                  <pic:spPr>
                    <a:xfrm>
                      <a:off x="0" y="0"/>
                      <a:ext cx="4181475" cy="1257300"/>
                    </a:xfrm>
                    <a:prstGeom prst="rect">
                      <a:avLst/>
                    </a:prstGeom>
                  </pic:spPr>
                </pic:pic>
              </a:graphicData>
            </a:graphic>
          </wp:inline>
        </w:drawing>
      </w:r>
      <w:r>
        <w:rPr>
          <w:rFonts w:ascii="宋体" w:hAnsi="宋体" w:eastAsia="宋体" w:cs="宋体"/>
          <w:color w:val="000000"/>
        </w:rPr>
        <w:br w:type="textWrapping"/>
      </w:r>
    </w:p>
    <w:p>
      <w:pPr>
        <w:spacing w:line="360" w:lineRule="auto"/>
        <w:jc w:val="left"/>
        <w:textAlignment w:val="center"/>
        <w:rPr>
          <w:rFonts w:ascii="宋体" w:hAnsi="宋体" w:eastAsia="宋体" w:cs="宋体"/>
          <w:color w:val="000000"/>
        </w:rPr>
      </w:pPr>
      <w:r>
        <w:rPr>
          <w:rFonts w:ascii="宋体" w:hAnsi="宋体" w:eastAsia="宋体" w:cs="宋体"/>
          <w:color w:val="000000"/>
        </w:rPr>
        <w:t>①达到稳定结构的是___________</w:t>
      </w:r>
      <w:r>
        <w:rPr>
          <w:rFonts w:ascii="Times New Roman" w:hAnsi="Times New Roman" w:eastAsia="Times New Roman" w:cs="Times New Roman"/>
          <w:color w:val="000000"/>
        </w:rPr>
        <w:t>(</w:t>
      </w:r>
      <w:r>
        <w:rPr>
          <w:rFonts w:ascii="宋体" w:hAnsi="宋体" w:eastAsia="宋体" w:cs="宋体"/>
          <w:color w:val="000000"/>
        </w:rPr>
        <w:t>填序号，下同</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②属于同一种元素的是___________。</w:t>
      </w:r>
    </w:p>
    <w:p>
      <w:pPr>
        <w:spacing w:line="360" w:lineRule="auto"/>
        <w:jc w:val="left"/>
        <w:textAlignment w:val="center"/>
        <w:rPr>
          <w:rFonts w:ascii="宋体" w:hAnsi="宋体" w:eastAsia="宋体" w:cs="宋体"/>
          <w:color w:val="000000"/>
        </w:rPr>
      </w:pPr>
      <w:r>
        <w:rPr>
          <w:color w:val="000000"/>
        </w:rPr>
        <w:t xml:space="preserve">19. </w:t>
      </w:r>
      <w:r>
        <w:rPr>
          <w:rFonts w:ascii="宋体" w:hAnsi="宋体" w:eastAsia="宋体" w:cs="宋体"/>
          <w:color w:val="000000"/>
        </w:rPr>
        <w:t>如图为电解水实验，请回答下列问题：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181100" cy="2047875"/>
            <wp:effectExtent l="0" t="0" r="0" b="0"/>
            <wp:docPr id="100018" name="图片 10001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学科网(www.zxxk.com)--教育资源门户，提供试卷、教案、课件、论文、素材以及各类教学资源下载，还有大量而丰富的教学相关资讯！"/>
                    <pic:cNvPicPr>
                      <a:picLocks noChangeAspect="1"/>
                    </pic:cNvPicPr>
                  </pic:nvPicPr>
                  <pic:blipFill>
                    <a:blip r:embed="rId26"/>
                    <a:stretch>
                      <a:fillRect/>
                    </a:stretch>
                  </pic:blipFill>
                  <pic:spPr>
                    <a:xfrm>
                      <a:off x="0" y="0"/>
                      <a:ext cx="1181100" cy="20478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（1）该反应的化学方程式为______。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（2）检验试管</w:t>
      </w:r>
      <w:r>
        <w:rPr>
          <w:rFonts w:ascii="Times New Roman" w:hAnsi="Times New Roman" w:eastAsia="Times New Roman" w:cs="Times New Roman"/>
          <w:color w:val="000000"/>
        </w:rPr>
        <w:t>b</w:t>
      </w:r>
      <w:r>
        <w:rPr>
          <w:rFonts w:ascii="宋体" w:hAnsi="宋体" w:eastAsia="宋体" w:cs="宋体"/>
          <w:color w:val="000000"/>
        </w:rPr>
        <w:t>中气体的方法是______。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（3）氢气是可燃性气体，点燃前应先______。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（4）水中加入少量</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的目的是______。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（5）与玻璃管</w:t>
      </w:r>
      <w:r>
        <w:rPr>
          <w:rFonts w:ascii="Times New Roman" w:hAnsi="Times New Roman" w:eastAsia="Times New Roman" w:cs="Times New Roman"/>
          <w:color w:val="000000"/>
        </w:rPr>
        <w:t>b</w:t>
      </w:r>
      <w:r>
        <w:rPr>
          <w:rFonts w:ascii="宋体" w:hAnsi="宋体" w:eastAsia="宋体" w:cs="宋体"/>
          <w:color w:val="000000"/>
        </w:rPr>
        <w:t>相连接的是电源______（填“正极”或“负极”）。</w:t>
      </w:r>
    </w:p>
    <w:p>
      <w:pPr>
        <w:spacing w:line="360" w:lineRule="auto"/>
        <w:jc w:val="left"/>
        <w:textAlignment w:val="center"/>
        <w:rPr>
          <w:rFonts w:ascii="宋体" w:hAnsi="宋体" w:eastAsia="宋体" w:cs="宋体"/>
          <w:color w:val="000000"/>
        </w:rPr>
      </w:pPr>
      <w:r>
        <w:rPr>
          <w:color w:val="000000"/>
        </w:rPr>
        <w:t xml:space="preserve">20. </w:t>
      </w:r>
      <w:r>
        <w:rPr>
          <w:rFonts w:ascii="宋体" w:hAnsi="宋体" w:eastAsia="宋体" w:cs="宋体"/>
          <w:color w:val="000000"/>
        </w:rPr>
        <w:t>甲、乙两种固体物质的溶解度曲线如图所示。</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781175" cy="1476375"/>
            <wp:effectExtent l="0" t="0" r="0" b="0"/>
            <wp:docPr id="100019" name="图片 100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学科网(www.zxxk.com)--教育资源门户，提供试卷、教案、课件、论文、素材以及各类教学资源下载，还有大量而丰富的教学相关资讯！"/>
                    <pic:cNvPicPr>
                      <a:picLocks noChangeAspect="1"/>
                    </pic:cNvPicPr>
                  </pic:nvPicPr>
                  <pic:blipFill>
                    <a:blip r:embed="rId27"/>
                    <a:stretch>
                      <a:fillRect/>
                    </a:stretch>
                  </pic:blipFill>
                  <pic:spPr>
                    <a:xfrm>
                      <a:off x="0" y="0"/>
                      <a:ext cx="1781175" cy="14763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℃时，甲的溶解度是______</w:t>
      </w:r>
      <w:r>
        <w:rPr>
          <w:rFonts w:ascii="Times New Roman" w:hAnsi="Times New Roman" w:eastAsia="Times New Roman" w:cs="Times New Roman"/>
          <w:color w:val="000000"/>
        </w:rPr>
        <w:t>g</w:t>
      </w:r>
      <w:r>
        <w:rPr>
          <w:rFonts w:ascii="宋体" w:hAnsi="宋体" w:eastAsia="宋体" w:cs="宋体"/>
          <w:color w:val="000000"/>
        </w:rPr>
        <w:t>，______℃时，甲和乙溶液的溶解度相等，</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℃甲和乙的饱和溶液各</w:t>
      </w:r>
      <w:r>
        <w:rPr>
          <w:rFonts w:ascii="Times New Roman" w:hAnsi="Times New Roman" w:eastAsia="Times New Roman" w:cs="Times New Roman"/>
          <w:color w:val="000000"/>
        </w:rPr>
        <w:t>100g</w:t>
      </w:r>
      <w:r>
        <w:rPr>
          <w:rFonts w:ascii="宋体" w:hAnsi="宋体" w:eastAsia="宋体" w:cs="宋体"/>
          <w:color w:val="000000"/>
        </w:rPr>
        <w:t>，两种溶液中溶剂的质量大小关系为：甲______乙（填“</w:t>
      </w:r>
      <w:r>
        <w:rPr>
          <w:rFonts w:ascii="Times New Roman" w:hAnsi="Times New Roman" w:eastAsia="Times New Roman" w:cs="Times New Roman"/>
          <w:color w:val="000000"/>
        </w:rPr>
        <w:t>&gt;</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&lt;</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℃时，若溶质与溶剂的质量比为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，则该溶液属于______（填“饱和”或“不饱和”）溶液。</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2</w:t>
      </w:r>
      <w:r>
        <w:rPr>
          <w:rFonts w:ascii="宋体" w:hAnsi="宋体" w:eastAsia="宋体" w:cs="宋体"/>
          <w:color w:val="000000"/>
        </w:rPr>
        <w:t>℃时，将等质量的甲和乙的饱和溶液降温到</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rFonts w:ascii="宋体" w:hAnsi="宋体" w:eastAsia="宋体" w:cs="宋体"/>
          <w:color w:val="000000"/>
        </w:rPr>
        <w:t>℃时，析出晶体的质量关系正确的是</w:t>
      </w:r>
      <w:r>
        <w:rPr>
          <w:rFonts w:ascii="Times New Roman" w:hAnsi="Times New Roman" w:eastAsia="Times New Roman" w:cs="Times New Roman"/>
          <w:color w:val="000000"/>
        </w:rPr>
        <w:t>______</w:t>
      </w:r>
      <w:r>
        <w:rPr>
          <w:rFonts w:ascii="宋体" w:hAnsi="宋体" w:eastAsia="宋体" w:cs="宋体"/>
          <w:color w:val="000000"/>
        </w:rPr>
        <w:t>（填字母序号）。</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甲</w:t>
      </w:r>
      <w:r>
        <w:rPr>
          <w:rFonts w:ascii="Times New Roman" w:hAnsi="Times New Roman" w:eastAsia="Times New Roman" w:cs="Times New Roman"/>
          <w:color w:val="000000"/>
        </w:rPr>
        <w:t>&gt;</w:t>
      </w:r>
      <w:r>
        <w:rPr>
          <w:rFonts w:ascii="宋体" w:hAnsi="宋体" w:eastAsia="宋体" w:cs="宋体"/>
          <w:color w:val="000000"/>
        </w:rPr>
        <w:t>乙</w:t>
      </w:r>
      <w:r>
        <w:rPr>
          <w:rFonts w:ascii="宋体" w:hAnsi="宋体" w:eastAsia="宋体" w:cs="宋体"/>
          <w:color w:val="000000"/>
        </w:rPr>
        <w:tab/>
      </w:r>
      <w:r>
        <w:rPr>
          <w:rFonts w:ascii="宋体" w:hAnsi="宋体" w:eastAsia="宋体" w:cs="宋体"/>
          <w:color w:val="000000"/>
        </w:rPr>
        <w:t>B. 甲</w:t>
      </w:r>
      <w:r>
        <w:rPr>
          <w:rFonts w:ascii="Times New Roman" w:hAnsi="Times New Roman" w:eastAsia="Times New Roman" w:cs="Times New Roman"/>
          <w:color w:val="000000"/>
        </w:rPr>
        <w:t>=</w:t>
      </w:r>
      <w:r>
        <w:rPr>
          <w:rFonts w:ascii="宋体" w:hAnsi="宋体" w:eastAsia="宋体" w:cs="宋体"/>
          <w:color w:val="000000"/>
        </w:rPr>
        <w:t>乙</w:t>
      </w:r>
      <w:r>
        <w:rPr>
          <w:rFonts w:ascii="宋体" w:hAnsi="宋体" w:eastAsia="宋体" w:cs="宋体"/>
          <w:color w:val="000000"/>
        </w:rPr>
        <w:tab/>
      </w:r>
      <w:r>
        <w:rPr>
          <w:rFonts w:ascii="宋体" w:hAnsi="宋体" w:eastAsia="宋体" w:cs="宋体"/>
          <w:color w:val="000000"/>
        </w:rPr>
        <w:t>C. 甲</w:t>
      </w:r>
      <w:r>
        <w:rPr>
          <w:rFonts w:ascii="Times New Roman" w:hAnsi="Times New Roman" w:eastAsia="Times New Roman" w:cs="Times New Roman"/>
          <w:color w:val="000000"/>
        </w:rPr>
        <w:t>&lt;</w:t>
      </w:r>
      <w:r>
        <w:rPr>
          <w:rFonts w:ascii="宋体" w:hAnsi="宋体" w:eastAsia="宋体" w:cs="宋体"/>
          <w:color w:val="000000"/>
        </w:rPr>
        <w:t>乙</w:t>
      </w:r>
      <w:r>
        <w:rPr>
          <w:rFonts w:ascii="宋体" w:hAnsi="宋体" w:eastAsia="宋体" w:cs="宋体"/>
          <w:color w:val="000000"/>
        </w:rPr>
        <w:tab/>
      </w:r>
      <w:r>
        <w:rPr>
          <w:rFonts w:ascii="宋体" w:hAnsi="宋体" w:eastAsia="宋体" w:cs="宋体"/>
          <w:color w:val="000000"/>
        </w:rPr>
        <w:t>D. 不能确定</w:t>
      </w:r>
    </w:p>
    <w:p>
      <w:pPr>
        <w:spacing w:line="360" w:lineRule="auto"/>
        <w:jc w:val="left"/>
        <w:textAlignment w:val="center"/>
        <w:rPr>
          <w:rFonts w:ascii="宋体" w:hAnsi="宋体" w:eastAsia="宋体" w:cs="宋体"/>
          <w:color w:val="000000"/>
        </w:rPr>
      </w:pPr>
      <w:r>
        <w:rPr>
          <w:color w:val="000000"/>
        </w:rPr>
        <w:t xml:space="preserve">21. </w:t>
      </w:r>
      <w:r>
        <w:rPr>
          <w:rFonts w:ascii="宋体" w:hAnsi="宋体" w:eastAsia="宋体" w:cs="宋体"/>
          <w:color w:val="000000"/>
        </w:rPr>
        <w:t>向一定质量</w:t>
      </w:r>
      <w:r>
        <w:rPr>
          <w:rFonts w:ascii="Times New Roman" w:hAnsi="Times New Roman" w:eastAsia="Times New Roman" w:cs="Times New Roman"/>
          <w:color w:val="000000"/>
        </w:rPr>
        <w:t>FeCl</w:t>
      </w:r>
      <w:r>
        <w:rPr>
          <w:rFonts w:ascii="Times New Roman" w:hAnsi="Times New Roman" w:eastAsia="Times New Roman" w:cs="Times New Roman"/>
          <w:color w:val="000000"/>
          <w:vertAlign w:val="subscript"/>
        </w:rPr>
        <w:t>2</w:t>
      </w:r>
      <w:r>
        <w:rPr>
          <w:rFonts w:ascii="宋体" w:hAnsi="宋体" w:eastAsia="宋体" w:cs="宋体"/>
          <w:color w:val="000000"/>
        </w:rPr>
        <w:t>和</w:t>
      </w:r>
      <w:r>
        <w:rPr>
          <w:rFonts w:ascii="Times New Roman" w:hAnsi="Times New Roman" w:eastAsia="Times New Roman" w:cs="Times New Roman"/>
          <w:color w:val="000000"/>
        </w:rPr>
        <w:t>CuC1</w:t>
      </w:r>
      <w:r>
        <w:rPr>
          <w:rFonts w:ascii="Times New Roman" w:hAnsi="Times New Roman" w:eastAsia="Times New Roman" w:cs="Times New Roman"/>
          <w:color w:val="000000"/>
          <w:vertAlign w:val="subscript"/>
        </w:rPr>
        <w:t>2</w:t>
      </w:r>
      <w:r>
        <w:rPr>
          <w:rFonts w:ascii="宋体" w:hAnsi="宋体" w:eastAsia="宋体" w:cs="宋体"/>
          <w:color w:val="000000"/>
        </w:rPr>
        <w:t>，的混和溶液中，逐渐加入足量的锌粒。如图是反应过程中氯化亚铁的质量变化情况。</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162050" cy="1190625"/>
            <wp:effectExtent l="0" t="0" r="0" b="0"/>
            <wp:docPr id="100020" name="图片 10002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学科网(www.zxxk.com)--教育资源门户，提供试卷、教案、课件、论文、素材以及各类教学资源下载，还有大量而丰富的教学相关资讯！"/>
                    <pic:cNvPicPr>
                      <a:picLocks noChangeAspect="1"/>
                    </pic:cNvPicPr>
                  </pic:nvPicPr>
                  <pic:blipFill>
                    <a:blip r:embed="rId28"/>
                    <a:stretch>
                      <a:fillRect/>
                    </a:stretch>
                  </pic:blipFill>
                  <pic:spPr>
                    <a:xfrm>
                      <a:off x="0" y="0"/>
                      <a:ext cx="1162050" cy="119062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w:t>
      </w:r>
      <w:r>
        <w:rPr>
          <w:rFonts w:ascii="Times New Roman" w:hAnsi="Times New Roman" w:eastAsia="Times New Roman" w:cs="Times New Roman"/>
          <w:color w:val="000000"/>
        </w:rPr>
        <w:t>B</w:t>
      </w:r>
      <w:r>
        <w:rPr>
          <w:rFonts w:ascii="宋体" w:hAnsi="宋体" w:eastAsia="宋体" w:cs="宋体"/>
          <w:color w:val="000000"/>
        </w:rPr>
        <w:t>点时，反应的化学方程式是______。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w:t>
      </w:r>
      <w:r>
        <w:rPr>
          <w:rFonts w:ascii="Times New Roman" w:hAnsi="Times New Roman" w:eastAsia="Times New Roman" w:cs="Times New Roman"/>
          <w:color w:val="000000"/>
        </w:rPr>
        <w:t>C</w:t>
      </w:r>
      <w:r>
        <w:rPr>
          <w:rFonts w:ascii="宋体" w:hAnsi="宋体" w:eastAsia="宋体" w:cs="宋体"/>
          <w:color w:val="000000"/>
        </w:rPr>
        <w:t>点时，溶液中的溶质有______。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w:t>
      </w:r>
      <w:r>
        <w:rPr>
          <w:rFonts w:ascii="Times New Roman" w:hAnsi="Times New Roman" w:eastAsia="Times New Roman" w:cs="Times New Roman"/>
          <w:color w:val="000000"/>
        </w:rPr>
        <w:t>C</w:t>
      </w:r>
      <w:r>
        <w:rPr>
          <w:rFonts w:ascii="宋体" w:hAnsi="宋体" w:eastAsia="宋体" w:cs="宋体"/>
          <w:color w:val="000000"/>
        </w:rPr>
        <w:t>点与</w:t>
      </w:r>
      <w:r>
        <w:rPr>
          <w:rFonts w:ascii="Times New Roman" w:hAnsi="Times New Roman" w:eastAsia="Times New Roman" w:cs="Times New Roman"/>
          <w:color w:val="000000"/>
        </w:rPr>
        <w:t>A</w:t>
      </w:r>
      <w:r>
        <w:rPr>
          <w:rFonts w:ascii="宋体" w:hAnsi="宋体" w:eastAsia="宋体" w:cs="宋体"/>
          <w:color w:val="000000"/>
        </w:rPr>
        <w:t>点相比，溶液质量增加的原因是______。</w:t>
      </w:r>
    </w:p>
    <w:p>
      <w:pPr>
        <w:spacing w:line="360" w:lineRule="auto"/>
        <w:jc w:val="left"/>
        <w:textAlignment w:val="center"/>
        <w:rPr>
          <w:rFonts w:ascii="宋体" w:hAnsi="宋体" w:eastAsia="宋体" w:cs="宋体"/>
          <w:color w:val="000000"/>
        </w:rPr>
      </w:pPr>
      <w:r>
        <w:rPr>
          <w:color w:val="000000"/>
        </w:rPr>
        <w:t xml:space="preserve">22. </w:t>
      </w:r>
      <w:r>
        <w:rPr>
          <w:rFonts w:ascii="宋体" w:hAnsi="宋体" w:eastAsia="宋体" w:cs="宋体"/>
          <w:color w:val="000000"/>
        </w:rPr>
        <w:t>化学是一门以实验为基础</w:t>
      </w:r>
      <w:r>
        <w:rPr>
          <w:rFonts w:ascii="宋体" w:hAnsi="宋体" w:eastAsia="宋体" w:cs="宋体"/>
          <w:color w:val="000000"/>
          <w:position w:val="0"/>
        </w:rPr>
        <w:drawing>
          <wp:inline distT="0" distB="0" distL="114300" distR="114300">
            <wp:extent cx="133350" cy="177800"/>
            <wp:effectExtent l="0" t="0" r="0" b="0"/>
            <wp:docPr id="92096568" name="图片 92096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96568" name="图片 92096568"/>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科学，化学所取得的丰硕成果，是与实验的重要作用分不开的。结合下列实验装置图回答问题：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4038600" cy="1562100"/>
            <wp:effectExtent l="0" t="0" r="0" b="0"/>
            <wp:docPr id="100021" name="图片 100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学科网(www.zxxk.com)--教育资源门户，提供试卷、教案、课件、论文、素材以及各类教学资源下载，还有大量而丰富的教学相关资讯！"/>
                    <pic:cNvPicPr>
                      <a:picLocks noChangeAspect="1"/>
                    </pic:cNvPicPr>
                  </pic:nvPicPr>
                  <pic:blipFill>
                    <a:blip r:embed="rId29"/>
                    <a:stretch>
                      <a:fillRect/>
                    </a:stretch>
                  </pic:blipFill>
                  <pic:spPr>
                    <a:xfrm>
                      <a:off x="0" y="0"/>
                      <a:ext cx="4038600" cy="156210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（1）写出指定仪器的名称：①______。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（2）实验室制取二氧化碳可选用的发生装置是______（填字母代号）。反应的化学方程式为______。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（3）若用如图装置收集</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，通过实验证明</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2</w:t>
      </w:r>
      <w:r>
        <w:rPr>
          <w:rFonts w:ascii="宋体" w:hAnsi="宋体" w:eastAsia="宋体" w:cs="宋体"/>
          <w:color w:val="000000"/>
        </w:rPr>
        <w:t>已经收集满的操作方法及现象是______。</w:t>
      </w:r>
    </w:p>
    <w:p>
      <w:pPr>
        <w:spacing w:line="360" w:lineRule="auto"/>
        <w:jc w:val="left"/>
        <w:textAlignment w:val="center"/>
        <w:rPr>
          <w:color w:val="000000"/>
        </w:rPr>
      </w:pPr>
      <w:r>
        <w:rPr>
          <w:rFonts w:ascii="宋体" w:hAnsi="宋体" w:eastAsia="宋体" w:cs="宋体"/>
          <w:color w:val="000000"/>
        </w:rPr>
        <w:drawing>
          <wp:inline distT="0" distB="0" distL="114300" distR="114300">
            <wp:extent cx="714375" cy="1123950"/>
            <wp:effectExtent l="0" t="0" r="0" b="0"/>
            <wp:docPr id="100022" name="图片 10002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学科网(www.zxxk.com)--教育资源门户，提供试卷、教案、课件、论文、素材以及各类教学资源下载，还有大量而丰富的教学相关资讯！"/>
                    <pic:cNvPicPr>
                      <a:picLocks noChangeAspect="1"/>
                    </pic:cNvPicPr>
                  </pic:nvPicPr>
                  <pic:blipFill>
                    <a:blip r:embed="rId30"/>
                    <a:stretch>
                      <a:fillRect/>
                    </a:stretch>
                  </pic:blipFill>
                  <pic:spPr>
                    <a:xfrm>
                      <a:off x="0" y="0"/>
                      <a:ext cx="714375" cy="1123950"/>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（4）常温下，氨气是一种有刺激性气味的气体，实验室可用加热固体氯化铵与熟石灰的混合物来制取氨气，则应选择上图中______（填字母代号）来作氨气制取的发生装置。</w:t>
      </w:r>
    </w:p>
    <w:p>
      <w:pPr>
        <w:spacing w:line="360" w:lineRule="auto"/>
        <w:jc w:val="left"/>
        <w:textAlignment w:val="center"/>
        <w:rPr>
          <w:rFonts w:ascii="宋体" w:hAnsi="宋体" w:eastAsia="宋体" w:cs="宋体"/>
          <w:color w:val="000000"/>
        </w:rPr>
      </w:pPr>
      <w:r>
        <w:rPr>
          <w:color w:val="000000"/>
        </w:rPr>
        <w:t xml:space="preserve">23. </w:t>
      </w:r>
      <w:r>
        <w:rPr>
          <w:rFonts w:ascii="宋体" w:hAnsi="宋体" w:eastAsia="宋体" w:cs="宋体"/>
          <w:color w:val="000000"/>
        </w:rPr>
        <w:t>在进行</w:t>
      </w:r>
      <w:r>
        <w:rPr>
          <w:rFonts w:ascii="Times New Roman" w:hAnsi="Times New Roman" w:eastAsia="Times New Roman" w:cs="Times New Roman"/>
          <w:color w:val="000000"/>
        </w:rPr>
        <w:t>“</w:t>
      </w:r>
      <w:r>
        <w:rPr>
          <w:rFonts w:ascii="宋体" w:hAnsi="宋体" w:eastAsia="宋体" w:cs="宋体"/>
          <w:color w:val="000000"/>
        </w:rPr>
        <w:t>一定溶质质量分数的氯化钠溶液的配制</w:t>
      </w:r>
      <w:r>
        <w:rPr>
          <w:rFonts w:ascii="Times New Roman" w:hAnsi="Times New Roman" w:eastAsia="Times New Roman" w:cs="Times New Roman"/>
          <w:color w:val="000000"/>
        </w:rPr>
        <w:t>”</w:t>
      </w:r>
      <w:r>
        <w:rPr>
          <w:rFonts w:ascii="宋体" w:hAnsi="宋体" w:eastAsia="宋体" w:cs="宋体"/>
          <w:color w:val="000000"/>
        </w:rPr>
        <w:t>实验活动中常出现以下错误操作。</w:t>
      </w:r>
    </w:p>
    <w:p>
      <w:pPr>
        <w:spacing w:line="360" w:lineRule="auto"/>
        <w:jc w:val="left"/>
        <w:textAlignment w:val="center"/>
        <w:rPr>
          <w:color w:val="000000"/>
        </w:rPr>
      </w:pPr>
      <w:r>
        <w:rPr>
          <w:rFonts w:ascii="宋体" w:hAnsi="宋体" w:eastAsia="宋体" w:cs="宋体"/>
          <w:color w:val="000000"/>
        </w:rPr>
        <w:drawing>
          <wp:inline distT="0" distB="0" distL="114300" distR="114300">
            <wp:extent cx="5238750" cy="1459865"/>
            <wp:effectExtent l="0" t="0" r="0" b="0"/>
            <wp:docPr id="100023" name="图片 100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学科网(www.zxxk.com)--教育资源门户，提供试卷、教案、课件、论文、素材以及各类教学资源下载，还有大量而丰富的教学相关资讯！"/>
                    <pic:cNvPicPr>
                      <a:picLocks noChangeAspect="1"/>
                    </pic:cNvPicPr>
                  </pic:nvPicPr>
                  <pic:blipFill>
                    <a:blip r:embed="rId31"/>
                    <a:stretch>
                      <a:fillRect/>
                    </a:stretch>
                  </pic:blipFill>
                  <pic:spPr>
                    <a:xfrm>
                      <a:off x="0" y="0"/>
                      <a:ext cx="5238750" cy="1460443"/>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（1）其中不影响所配溶液浓度的操作是______（填序号，下同）。</w:t>
      </w:r>
    </w:p>
    <w:p>
      <w:pPr>
        <w:spacing w:line="360" w:lineRule="auto"/>
        <w:jc w:val="left"/>
        <w:textAlignment w:val="center"/>
        <w:rPr>
          <w:rFonts w:ascii="宋体" w:hAnsi="宋体" w:eastAsia="宋体" w:cs="宋体"/>
          <w:color w:val="000000"/>
        </w:rPr>
      </w:pPr>
      <w:r>
        <w:rPr>
          <w:rFonts w:ascii="宋体" w:hAnsi="宋体" w:eastAsia="宋体" w:cs="宋体"/>
          <w:color w:val="000000"/>
        </w:rPr>
        <w:t>（2）造成所配溶液浓度偏大的操作为_______，其原因是______。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w:t>
      </w:r>
    </w:p>
    <w:p>
      <w:pPr>
        <w:spacing w:line="360" w:lineRule="auto"/>
        <w:jc w:val="left"/>
        <w:textAlignment w:val="center"/>
        <w:rPr>
          <w:rFonts w:ascii="宋体" w:hAnsi="宋体" w:eastAsia="宋体" w:cs="宋体"/>
          <w:color w:val="000000"/>
        </w:rPr>
      </w:pPr>
      <w:r>
        <w:rPr>
          <w:color w:val="000000"/>
        </w:rPr>
        <w:t xml:space="preserve">24. </w:t>
      </w:r>
      <w:r>
        <w:rPr>
          <w:rFonts w:ascii="宋体" w:hAnsi="宋体" w:eastAsia="宋体" w:cs="宋体"/>
          <w:color w:val="000000"/>
        </w:rPr>
        <w:t>简答：</w:t>
      </w:r>
    </w:p>
    <w:p>
      <w:pPr>
        <w:spacing w:line="360" w:lineRule="auto"/>
        <w:jc w:val="left"/>
        <w:textAlignment w:val="center"/>
        <w:rPr>
          <w:rFonts w:ascii="宋体" w:hAnsi="宋体" w:eastAsia="宋体" w:cs="宋体"/>
          <w:color w:val="000000"/>
        </w:rPr>
      </w:pPr>
      <w:r>
        <w:rPr>
          <w:rFonts w:ascii="宋体" w:hAnsi="宋体" w:eastAsia="宋体" w:cs="宋体"/>
          <w:color w:val="000000"/>
        </w:rPr>
        <w:t>（1）在如图所示的有关模拟工业炼铁的叙述不正确的是</w:t>
      </w:r>
      <w:r>
        <w:rPr>
          <w:rFonts w:ascii="Times New Roman" w:hAnsi="Times New Roman" w:eastAsia="Times New Roman" w:cs="Times New Roman"/>
          <w:color w:val="000000"/>
        </w:rPr>
        <w:t>______</w:t>
      </w:r>
      <w:r>
        <w:rPr>
          <w:rFonts w:ascii="宋体" w:hAnsi="宋体" w:eastAsia="宋体" w:cs="宋体"/>
          <w:color w:val="000000"/>
        </w:rPr>
        <w:t>。</w:t>
      </w:r>
    </w:p>
    <w:p>
      <w:pPr>
        <w:spacing w:line="360" w:lineRule="auto"/>
        <w:jc w:val="left"/>
        <w:textAlignment w:val="center"/>
        <w:rPr>
          <w:rFonts w:ascii="宋体" w:hAnsi="宋体" w:eastAsia="宋体" w:cs="宋体"/>
          <w:color w:val="000000"/>
        </w:rPr>
      </w:pPr>
      <w:r>
        <w:rPr>
          <w:rFonts w:ascii="宋体" w:hAnsi="宋体" w:eastAsia="宋体" w:cs="宋体"/>
          <w:color w:val="000000"/>
        </w:rPr>
        <w:t>A. 硬质试管中红色固体变为银白色</w:t>
      </w:r>
    </w:p>
    <w:p>
      <w:pPr>
        <w:spacing w:line="360" w:lineRule="auto"/>
        <w:jc w:val="left"/>
        <w:textAlignment w:val="center"/>
        <w:rPr>
          <w:rFonts w:ascii="宋体" w:hAnsi="宋体" w:eastAsia="宋体" w:cs="宋体"/>
          <w:color w:val="000000"/>
        </w:rPr>
      </w:pPr>
      <w:r>
        <w:rPr>
          <w:rFonts w:ascii="宋体" w:hAnsi="宋体" w:eastAsia="宋体" w:cs="宋体"/>
          <w:color w:val="000000"/>
        </w:rPr>
        <w:t>B. 用燃着的酒精灯点燃尾气可防止</w:t>
      </w:r>
      <w:r>
        <w:rPr>
          <w:rFonts w:ascii="Times New Roman" w:hAnsi="Times New Roman" w:eastAsia="Times New Roman" w:cs="Times New Roman"/>
          <w:color w:val="000000"/>
        </w:rPr>
        <w:t>CO</w:t>
      </w:r>
      <w:r>
        <w:rPr>
          <w:rFonts w:ascii="宋体" w:hAnsi="宋体" w:eastAsia="宋体" w:cs="宋体"/>
          <w:color w:val="000000"/>
        </w:rPr>
        <w:t>污染空气</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C. 赤铁矿的主要成分是</w:t>
      </w:r>
      <w:r>
        <w:rPr>
          <w:rFonts w:ascii="Times New Roman" w:hAnsi="Times New Roman" w:eastAsia="Times New Roman" w:cs="Times New Roman"/>
          <w:color w:val="000000"/>
        </w:rPr>
        <w:t>Fe</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O</w:t>
      </w:r>
      <w:r>
        <w:rPr>
          <w:rFonts w:ascii="Times New Roman" w:hAnsi="Times New Roman" w:eastAsia="Times New Roman" w:cs="Times New Roman"/>
          <w:color w:val="000000"/>
          <w:vertAlign w:val="subscript"/>
        </w:rPr>
        <w:t>3</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D. 实验结束后先移去酒精喷灯，继续通</w:t>
      </w:r>
      <w:r>
        <w:rPr>
          <w:rFonts w:ascii="Times New Roman" w:hAnsi="Times New Roman" w:eastAsia="Times New Roman" w:cs="Times New Roman"/>
          <w:color w:val="000000"/>
        </w:rPr>
        <w:t>CO</w:t>
      </w:r>
    </w:p>
    <w:p>
      <w:pPr>
        <w:spacing w:line="360" w:lineRule="auto"/>
        <w:jc w:val="left"/>
        <w:textAlignment w:val="center"/>
        <w:rPr>
          <w:rFonts w:ascii="宋体" w:hAnsi="宋体" w:eastAsia="宋体" w:cs="宋体"/>
          <w:color w:val="000000"/>
        </w:rPr>
      </w:pPr>
      <w:r>
        <w:rPr>
          <w:rFonts w:ascii="宋体" w:hAnsi="宋体" w:eastAsia="宋体" w:cs="宋体"/>
          <w:color w:val="000000"/>
        </w:rPr>
        <w:t>实验中，涉及到的化学变化有多个，请写出本实验中体现下列物质化学性质的化学方程式：</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495675" cy="1590675"/>
            <wp:effectExtent l="0" t="0" r="0" b="0"/>
            <wp:docPr id="100024" name="图片 10002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descr="学科网(www.zxxk.com)--教育资源门户，提供试卷、教案、课件、论文、素材以及各类教学资源下载，还有大量而丰富的教学相关资讯！"/>
                    <pic:cNvPicPr>
                      <a:picLocks noChangeAspect="1"/>
                    </pic:cNvPicPr>
                  </pic:nvPicPr>
                  <pic:blipFill>
                    <a:blip r:embed="rId32"/>
                    <a:stretch>
                      <a:fillRect/>
                    </a:stretch>
                  </pic:blipFill>
                  <pic:spPr>
                    <a:xfrm>
                      <a:off x="0" y="0"/>
                      <a:ext cx="3495675" cy="15906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（2）一氧化碳______。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（3）二氧化碳______。</w:t>
      </w:r>
    </w:p>
    <w:p>
      <w:pPr>
        <w:spacing w:line="360" w:lineRule="auto"/>
        <w:jc w:val="left"/>
        <w:textAlignment w:val="center"/>
        <w:rPr>
          <w:rFonts w:ascii="宋体" w:hAnsi="宋体" w:eastAsia="宋体" w:cs="宋体"/>
          <w:color w:val="000000"/>
        </w:rPr>
      </w:pPr>
      <w:r>
        <w:rPr>
          <w:rFonts w:ascii="宋体" w:hAnsi="宋体" w:eastAsia="宋体" w:cs="宋体"/>
          <w:color w:val="000000"/>
        </w:rPr>
        <w:t>（4）酒精______。</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w:t>
      </w:r>
      <w:r>
        <w:rPr>
          <w:rFonts w:ascii="Times New Roman" w:hAnsi="Times New Roman" w:eastAsia="Times New Roman" w:cs="Times New Roman"/>
          <w:b/>
          <w:color w:val="000000"/>
          <w:sz w:val="24"/>
        </w:rPr>
        <w:t>.</w:t>
      </w:r>
      <w:r>
        <w:rPr>
          <w:rFonts w:ascii="宋体" w:hAnsi="宋体" w:eastAsia="宋体" w:cs="宋体"/>
          <w:b/>
          <w:color w:val="000000"/>
          <w:sz w:val="24"/>
        </w:rPr>
        <w:t>计算题</w:t>
      </w:r>
    </w:p>
    <w:p>
      <w:pPr>
        <w:spacing w:line="360" w:lineRule="auto"/>
        <w:jc w:val="left"/>
        <w:textAlignment w:val="center"/>
        <w:rPr>
          <w:rFonts w:ascii="宋体" w:hAnsi="宋体" w:eastAsia="宋体" w:cs="宋体"/>
          <w:color w:val="000000"/>
        </w:rPr>
      </w:pPr>
      <w:r>
        <w:rPr>
          <w:color w:val="000000"/>
        </w:rPr>
        <w:t xml:space="preserve">25. </w:t>
      </w:r>
      <w:r>
        <w:rPr>
          <w:rFonts w:ascii="宋体" w:hAnsi="宋体" w:eastAsia="宋体" w:cs="宋体"/>
          <w:color w:val="000000"/>
        </w:rPr>
        <w:t>实验室常用锌与稀硫酸反应来制取氢气，反应原理为</w:t>
      </w:r>
      <w:r>
        <w:rPr>
          <w:rFonts w:ascii="Times New Roman" w:hAnsi="Times New Roman" w:eastAsia="Times New Roman" w:cs="Times New Roman"/>
          <w:color w:val="000000"/>
        </w:rPr>
        <w:t>Zn+H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=ZnSO</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宋体" w:hAnsi="宋体" w:eastAsia="宋体" w:cs="宋体"/>
          <w:color w:val="000000"/>
        </w:rPr>
        <w:t>↑。某同学取锌粒</w:t>
      </w:r>
      <w:r>
        <w:rPr>
          <w:rFonts w:ascii="Times New Roman" w:hAnsi="Times New Roman" w:eastAsia="Times New Roman" w:cs="Times New Roman"/>
          <w:color w:val="000000"/>
        </w:rPr>
        <w:t>13g</w:t>
      </w:r>
      <w:r>
        <w:rPr>
          <w:rFonts w:ascii="宋体" w:hAnsi="宋体" w:eastAsia="宋体" w:cs="宋体"/>
          <w:color w:val="000000"/>
        </w:rPr>
        <w:t>，加入</w:t>
      </w:r>
      <w:r>
        <w:rPr>
          <w:rFonts w:ascii="Times New Roman" w:hAnsi="Times New Roman" w:eastAsia="Times New Roman" w:cs="Times New Roman"/>
          <w:color w:val="000000"/>
        </w:rPr>
        <w:t>200g</w:t>
      </w:r>
      <w:r>
        <w:rPr>
          <w:rFonts w:ascii="宋体" w:hAnsi="宋体" w:eastAsia="宋体" w:cs="宋体"/>
          <w:color w:val="000000"/>
        </w:rPr>
        <w:t>稀硫酸中，恰好完全反应，气体全部逸出，反应后溶液的质量为</w:t>
      </w:r>
      <w:r>
        <w:rPr>
          <w:rFonts w:ascii="Times New Roman" w:hAnsi="Times New Roman" w:eastAsia="Times New Roman" w:cs="Times New Roman"/>
          <w:color w:val="000000"/>
        </w:rPr>
        <w:t>212.6g</w:t>
      </w:r>
      <w:r>
        <w:rPr>
          <w:rFonts w:ascii="宋体" w:hAnsi="宋体" w:eastAsia="宋体" w:cs="宋体"/>
          <w:color w:val="000000"/>
        </w:rPr>
        <w:t>。试计算所用稀硫酸中溶质的质量分数。</w:t>
      </w: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学年第一学期期末教学质量监测</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九年级化学试题</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可能用到的相对原子质量</w:t>
      </w:r>
      <w:r>
        <w:rPr>
          <w:rFonts w:ascii="Times New Roman" w:hAnsi="Times New Roman" w:eastAsia="Times New Roman" w:cs="Times New Roman"/>
          <w:b/>
          <w:color w:val="000000"/>
          <w:sz w:val="24"/>
        </w:rPr>
        <w:t>∶H-1  C-12  O-16  S-32  Zn-65</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一、选择题</w:t>
      </w:r>
      <w:r>
        <w:rPr>
          <w:rFonts w:ascii="Times New Roman" w:hAnsi="Times New Roman" w:eastAsia="Times New Roman" w:cs="Times New Roman"/>
          <w:b/>
          <w:color w:val="000000"/>
          <w:sz w:val="24"/>
        </w:rPr>
        <w:t>(</w:t>
      </w:r>
      <w:r>
        <w:rPr>
          <w:rFonts w:ascii="宋体" w:hAnsi="宋体" w:eastAsia="宋体" w:cs="宋体"/>
          <w:b/>
          <w:color w:val="000000"/>
          <w:sz w:val="24"/>
        </w:rPr>
        <w:t>本题包括</w:t>
      </w:r>
      <w:r>
        <w:rPr>
          <w:rFonts w:ascii="Times New Roman" w:hAnsi="Times New Roman" w:eastAsia="Times New Roman" w:cs="Times New Roman"/>
          <w:b/>
          <w:color w:val="000000"/>
          <w:sz w:val="24"/>
        </w:rPr>
        <w:t>16</w:t>
      </w:r>
      <w:r>
        <w:rPr>
          <w:rFonts w:ascii="宋体" w:hAnsi="宋体" w:eastAsia="宋体" w:cs="宋体"/>
          <w:b/>
          <w:color w:val="000000"/>
          <w:sz w:val="24"/>
        </w:rPr>
        <w:t>个小题，每小题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32</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每小题只有一个选项符合题意</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【13题答案】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【14题答案】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【15题答案】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【16题答案】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二､填空题</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56</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textAlignment w:val="center"/>
        <w:rPr>
          <w:color w:val="2E75B6"/>
        </w:rPr>
      </w:pPr>
      <w:r>
        <w:rPr>
          <w:color w:val="2E75B6"/>
        </w:rPr>
        <w:t>【17题答案】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（1）</w:t>
      </w:r>
      <w:r>
        <w:rPr>
          <w:rFonts w:ascii="Times New Roman" w:hAnsi="Times New Roman" w:eastAsia="Times New Roman" w:cs="Times New Roman"/>
          <w:color w:val="000000"/>
        </w:rPr>
        <w:t>3Ca</w:t>
      </w:r>
      <w:r>
        <w:rPr>
          <w:rFonts w:ascii="Times New Roman" w:hAnsi="Times New Roman" w:eastAsia="Times New Roman" w:cs="Times New Roman"/>
          <w:color w:val="000000"/>
          <w:vertAlign w:val="superscript"/>
        </w:rPr>
        <w:t>2+</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（2）</w:t>
      </w:r>
      <w:r>
        <w:rPr>
          <w:rFonts w:ascii="Times New Roman" w:hAnsi="Times New Roman" w:eastAsia="Times New Roman" w:cs="Times New Roman"/>
          <w:color w:val="000000"/>
        </w:rPr>
        <w:t>S</w:t>
      </w:r>
      <w:r>
        <w:rPr>
          <w:rFonts w:ascii="Times New Roman" w:hAnsi="Times New Roman" w:eastAsia="Times New Roman" w:cs="Times New Roman"/>
          <w:color w:val="000000"/>
          <w:vertAlign w:val="superscript"/>
        </w:rPr>
        <w:t>2-</w:t>
      </w:r>
      <w:r>
        <w:rPr>
          <w:color w:val="000000"/>
        </w:rPr>
        <w:t xml:space="preserve">    （3）</w:t>
      </w:r>
      <w:r>
        <w:rPr>
          <w:rFonts w:ascii="Times New Roman" w:hAnsi="Times New Roman" w:eastAsia="Times New Roman" w:cs="Times New Roman"/>
          <w:color w:val="000000"/>
        </w:rPr>
        <w:t>NO</w:t>
      </w:r>
      <w:r>
        <w:rPr>
          <w:rFonts w:ascii="Times New Roman" w:hAnsi="Times New Roman" w:eastAsia="Times New Roman" w:cs="Times New Roman"/>
          <w:color w:val="000000"/>
          <w:vertAlign w:val="subscript"/>
        </w:rPr>
        <w:t>3</w:t>
      </w:r>
      <w:r>
        <w:rPr>
          <w:rFonts w:ascii="Times New Roman" w:hAnsi="Times New Roman" w:eastAsia="Times New Roman" w:cs="Times New Roman"/>
          <w:color w:val="000000"/>
          <w:vertAlign w:val="superscript"/>
        </w:rPr>
        <w:t>-</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perscript"/>
        </w:rPr>
        <w:t>+</w:t>
      </w:r>
      <w:r>
        <w:rPr>
          <w:rFonts w:ascii="宋体" w:hAnsi="宋体" w:eastAsia="宋体" w:cs="宋体"/>
          <w:color w:val="000000"/>
        </w:rPr>
        <w:t>、</w:t>
      </w:r>
      <w:r>
        <w:rPr>
          <w:rFonts w:ascii="Times New Roman" w:hAnsi="Times New Roman" w:eastAsia="Times New Roman" w:cs="Times New Roman"/>
          <w:color w:val="000000"/>
        </w:rPr>
        <w:t>Cl</w:t>
      </w:r>
      <w:r>
        <w:rPr>
          <w:rFonts w:ascii="Times New Roman" w:hAnsi="Times New Roman" w:eastAsia="Times New Roman" w:cs="Times New Roman"/>
          <w:color w:val="000000"/>
          <w:vertAlign w:val="superscript"/>
        </w:rPr>
        <w:t>-</w:t>
      </w:r>
      <w:r>
        <w:rPr>
          <w:color w:val="000000"/>
        </w:rPr>
        <w:t xml:space="preserve">    （5）</w:t>
      </w:r>
      <w:r>
        <w:rPr>
          <w:rFonts w:ascii="Times New Roman" w:hAnsi="Times New Roman" w:eastAsia="Times New Roman" w:cs="Times New Roman"/>
          <w:color w:val="000000"/>
        </w:rPr>
        <w:t>Na</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CO</w:t>
      </w:r>
      <w:r>
        <w:rPr>
          <w:rFonts w:ascii="Times New Roman" w:hAnsi="Times New Roman" w:eastAsia="Times New Roman" w:cs="Times New Roman"/>
          <w:color w:val="000000"/>
          <w:vertAlign w:val="subscript"/>
        </w:rPr>
        <w:t>3</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（6）</w:t>
      </w:r>
      <w:r>
        <w:rPr>
          <w:rFonts w:ascii="Times New Roman" w:hAnsi="Times New Roman" w:eastAsia="Times New Roman" w:cs="Times New Roman"/>
          <w:color w:val="000000"/>
        </w:rPr>
        <w:t>(NH</w:t>
      </w:r>
      <w:r>
        <w:rPr>
          <w:rFonts w:ascii="Times New Roman" w:hAnsi="Times New Roman" w:eastAsia="Times New Roman" w:cs="Times New Roman"/>
          <w:color w:val="000000"/>
          <w:vertAlign w:val="subscript"/>
        </w:rPr>
        <w:t>4</w:t>
      </w:r>
      <w:r>
        <w:rPr>
          <w:rFonts w:ascii="Times New Roman" w:hAnsi="Times New Roman" w:eastAsia="Times New Roman" w:cs="Times New Roman"/>
          <w:color w:val="000000"/>
        </w:rPr>
        <w:t>)</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（7）</w:t>
      </w:r>
      <w:r>
        <w:rPr>
          <w:rFonts w:ascii="Times New Roman" w:hAnsi="Times New Roman" w:eastAsia="Times New Roman" w:cs="Times New Roman"/>
          <w:color w:val="000000"/>
        </w:rPr>
        <w:t>He</w:t>
      </w:r>
      <w:r>
        <w:rPr>
          <w:color w:val="000000"/>
        </w:rPr>
        <w:t xml:space="preserve">    （8）</w:t>
      </w:r>
      <w:r>
        <w:object>
          <v:shape id="_x0000_i1026" o:spt="75" alt="学科网(www.zxxk.com)--教育资源门户，提供试卷、教案、课件、论文、素材以及各类教学资源下载，还有大量而丰富的教学相关资讯！" type="#_x0000_t75" style="height:24.95pt;width:46.2pt;" o:ole="t" filled="f" o:preferrelative="t" stroked="f" coordsize="21600,21600">
            <v:path/>
            <v:fill on="f" focussize="0,0"/>
            <v:stroke on="f" joinstyle="miter"/>
            <v:imagedata r:id="rId34" o:title="eqId9d52d3e79a2efdafc332fd4cbfaf7233"/>
            <o:lock v:ext="edit" aspectratio="t"/>
            <w10:wrap type="none"/>
            <w10:anchorlock/>
          </v:shape>
          <o:OLEObject Type="Embed" ProgID="Equation.DSMT4" ShapeID="_x0000_i1026" DrawAspect="Content" ObjectID="_1468075726" r:id="rId33">
            <o:LockedField>false</o:LockedField>
          </o:OLEObject>
        </w:object>
      </w:r>
    </w:p>
    <w:p>
      <w:pPr>
        <w:spacing w:line="360" w:lineRule="auto"/>
        <w:textAlignment w:val="center"/>
        <w:rPr>
          <w:color w:val="2E75B6"/>
        </w:rPr>
      </w:pPr>
      <w:r>
        <w:rPr>
          <w:color w:val="2E75B6"/>
        </w:rPr>
        <w:t>【18题答案】</w:t>
      </w:r>
    </w:p>
    <w:p>
      <w:pPr>
        <w:spacing w:line="360" w:lineRule="auto"/>
        <w:textAlignment w:val="center"/>
        <w:rPr>
          <w:color w:val="000000"/>
        </w:rPr>
      </w:pPr>
      <w:r>
        <w:rPr>
          <w:color w:val="2E75B6"/>
        </w:rPr>
        <w:t>【答案】</w:t>
      </w:r>
      <w:r>
        <w:rPr>
          <w:color w:val="000000"/>
        </w:rPr>
        <w:t xml:space="preserve">（1）元素    （2）B    </w:t>
      </w:r>
    </w:p>
    <w:p>
      <w:pPr>
        <w:spacing w:line="360" w:lineRule="auto"/>
        <w:textAlignment w:val="center"/>
        <w:rPr>
          <w:color w:val="000000"/>
        </w:rPr>
      </w:pPr>
      <w:r>
        <w:rPr>
          <w:color w:val="000000"/>
        </w:rPr>
        <w:t>（3）    ①. bcdf    ②. ad</w:t>
      </w:r>
    </w:p>
    <w:p>
      <w:pPr>
        <w:spacing w:line="360" w:lineRule="auto"/>
        <w:textAlignment w:val="center"/>
        <w:rPr>
          <w:color w:val="2E75B6"/>
        </w:rPr>
      </w:pPr>
      <w:r>
        <w:rPr>
          <w:color w:val="2E75B6"/>
        </w:rPr>
        <w:t>【19题答案】</w:t>
      </w:r>
    </w:p>
    <w:p>
      <w:pPr>
        <w:spacing w:line="360" w:lineRule="auto"/>
        <w:textAlignment w:val="center"/>
        <w:rPr>
          <w:color w:val="000000"/>
        </w:rPr>
      </w:pPr>
      <w:r>
        <w:rPr>
          <w:color w:val="2E75B6"/>
        </w:rPr>
        <w:t>【答案】</w:t>
      </w:r>
      <w:r>
        <w:rPr>
          <w:color w:val="000000"/>
        </w:rPr>
        <w:t>（1）</w:t>
      </w:r>
      <w:r>
        <w:object>
          <v:shape id="_x0000_i1027" o:spt="75" alt="学科网(www.zxxk.com)--教育资源门户，提供试卷、教案、课件、论文、素材以及各类教学资源下载，还有大量而丰富的教学相关资讯！" type="#_x0000_t75" style="height:38.25pt;width:120.75pt;" o:ole="t" filled="f" o:preferrelative="t" stroked="f" coordsize="21600,21600">
            <v:path/>
            <v:fill on="f" focussize="0,0"/>
            <v:stroke on="f" joinstyle="miter"/>
            <v:imagedata r:id="rId36" o:title="eqIda357be4dc24a28e578bd2ed1049bcedd"/>
            <o:lock v:ext="edit" aspectratio="t"/>
            <w10:wrap type="none"/>
            <w10:anchorlock/>
          </v:shape>
          <o:OLEObject Type="Embed" ProgID="Equation.DSMT4" ShapeID="_x0000_i1027" DrawAspect="Content" ObjectID="_1468075727" r:id="rId35">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打开活塞，将带火星的木条放在尖嘴处，若木条复燃，则证明是氧气</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验纯</w:t>
      </w:r>
      <w:r>
        <w:rPr>
          <w:color w:val="000000"/>
        </w:rPr>
        <w:t xml:space="preserve">    （4）</w:t>
      </w:r>
      <w:r>
        <w:rPr>
          <w:rFonts w:ascii="宋体" w:hAnsi="宋体" w:eastAsia="宋体" w:cs="宋体"/>
          <w:color w:val="000000"/>
        </w:rPr>
        <w:t>增加水的导电性</w:t>
      </w:r>
      <w:r>
        <w:rPr>
          <w:color w:val="000000"/>
        </w:rPr>
        <w:t xml:space="preserve">    </w:t>
      </w:r>
    </w:p>
    <w:p>
      <w:pPr>
        <w:spacing w:line="360" w:lineRule="auto"/>
        <w:textAlignment w:val="center"/>
        <w:rPr>
          <w:rFonts w:ascii="宋体" w:hAnsi="宋体" w:eastAsia="宋体" w:cs="宋体"/>
          <w:color w:val="000000"/>
        </w:rPr>
      </w:pPr>
      <w:r>
        <w:rPr>
          <w:color w:val="000000"/>
        </w:rPr>
        <w:t>（5）</w:t>
      </w:r>
      <w:r>
        <w:rPr>
          <w:rFonts w:ascii="宋体" w:hAnsi="宋体" w:eastAsia="宋体" w:cs="宋体"/>
          <w:color w:val="000000"/>
        </w:rPr>
        <w:t>正极</w:t>
      </w:r>
    </w:p>
    <w:p>
      <w:pPr>
        <w:spacing w:line="360" w:lineRule="auto"/>
        <w:textAlignment w:val="center"/>
        <w:rPr>
          <w:color w:val="2E75B6"/>
        </w:rPr>
      </w:pPr>
      <w:r>
        <w:rPr>
          <w:color w:val="2E75B6"/>
        </w:rPr>
        <w:t>【20题答案】</w:t>
      </w:r>
    </w:p>
    <w:p>
      <w:pPr>
        <w:spacing w:line="360" w:lineRule="auto"/>
        <w:textAlignment w:val="center"/>
        <w:rPr>
          <w:rFonts w:ascii="Times New Roman" w:hAnsi="Times New Roman" w:eastAsia="Times New Roman" w:cs="Times New Roman"/>
          <w:color w:val="000000"/>
        </w:rPr>
      </w:pPr>
      <w:r>
        <w:rPr>
          <w:color w:val="2E75B6"/>
        </w:rPr>
        <w:t>【答案】</w:t>
      </w:r>
      <w:r>
        <w:rPr>
          <w:color w:val="000000"/>
        </w:rPr>
        <w:t xml:space="preserve">（1）    ①. </w:t>
      </w:r>
      <w:r>
        <w:rPr>
          <w:rFonts w:ascii="Times New Roman" w:hAnsi="Times New Roman" w:eastAsia="Times New Roman" w:cs="Times New Roman"/>
          <w:color w:val="000000"/>
        </w:rPr>
        <w:t>50</w:t>
      </w:r>
      <w:r>
        <w:rPr>
          <w:color w:val="000000"/>
        </w:rPr>
        <w:t xml:space="preserve">    ②. </w:t>
      </w:r>
      <w:r>
        <w:rPr>
          <w:rFonts w:ascii="Times New Roman" w:hAnsi="Times New Roman" w:eastAsia="Times New Roman" w:cs="Times New Roman"/>
          <w:color w:val="000000"/>
        </w:rPr>
        <w:t>t</w:t>
      </w:r>
      <w:r>
        <w:rPr>
          <w:rFonts w:ascii="Times New Roman" w:hAnsi="Times New Roman" w:eastAsia="Times New Roman" w:cs="Times New Roman"/>
          <w:color w:val="000000"/>
          <w:vertAlign w:val="subscript"/>
        </w:rPr>
        <w:t>1</w:t>
      </w:r>
      <w:r>
        <w:rPr>
          <w:color w:val="000000"/>
        </w:rPr>
        <w:t xml:space="preserve">    ③. </w:t>
      </w:r>
      <w:r>
        <w:rPr>
          <w:rFonts w:ascii="Times New Roman" w:hAnsi="Times New Roman" w:eastAsia="Times New Roman" w:cs="Times New Roman"/>
          <w:color w:val="000000"/>
        </w:rPr>
        <w:t>&lt;</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不饱和</w:t>
      </w:r>
      <w:r>
        <w:rPr>
          <w:color w:val="000000"/>
        </w:rPr>
        <w:t xml:space="preserve">    （3）A</w:t>
      </w:r>
    </w:p>
    <w:p>
      <w:pPr>
        <w:spacing w:line="360" w:lineRule="auto"/>
        <w:textAlignment w:val="center"/>
        <w:rPr>
          <w:color w:val="2E75B6"/>
        </w:rPr>
      </w:pPr>
      <w:r>
        <w:rPr>
          <w:color w:val="2E75B6"/>
        </w:rPr>
        <w:t>【21题答案】</w:t>
      </w:r>
    </w:p>
    <w:p>
      <w:pPr>
        <w:spacing w:line="360" w:lineRule="auto"/>
        <w:textAlignment w:val="center"/>
        <w:rPr>
          <w:color w:val="000000"/>
        </w:rPr>
      </w:pPr>
      <w:r>
        <w:rPr>
          <w:color w:val="2E75B6"/>
        </w:rPr>
        <w:t>【答案】</w:t>
      </w:r>
      <w:r>
        <w:rPr>
          <w:color w:val="000000"/>
        </w:rPr>
        <w:t>（1）</w:t>
      </w:r>
      <w:r>
        <w:object>
          <v:shape id="_x0000_i1028" o:spt="75" alt="学科网(www.zxxk.com)--教育资源门户，提供试卷、教案、课件、论文、素材以及各类教学资源下载，还有大量而丰富的教学相关资讯！" type="#_x0000_t75" style="height:18pt;width:111.75pt;" o:ole="t" filled="f" o:preferrelative="t" stroked="f" coordsize="21600,21600">
            <v:path/>
            <v:fill on="f" focussize="0,0"/>
            <v:stroke on="f" joinstyle="miter"/>
            <v:imagedata r:id="rId38" o:title="eqId29ff7faba6bfabba6b345a93583fafcd"/>
            <o:lock v:ext="edit" aspectratio="t"/>
            <w10:wrap type="none"/>
            <w10:anchorlock/>
          </v:shape>
          <o:OLEObject Type="Embed" ProgID="Equation.DSMT4" ShapeID="_x0000_i1028" DrawAspect="Content" ObjectID="_1468075728" r:id="rId37">
            <o:LockedField>false</o:LockedField>
          </o:OLEObject>
        </w:objec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氯化锌、氯化亚铁</w:t>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反应生成的氯化锌的质量大于参加反应的氯化铜和氯化亚铁的质量（合理即可）</w:t>
      </w:r>
    </w:p>
    <w:p>
      <w:pPr>
        <w:spacing w:line="360" w:lineRule="auto"/>
        <w:textAlignment w:val="center"/>
        <w:rPr>
          <w:color w:val="2E75B6"/>
        </w:rPr>
      </w:pPr>
      <w:r>
        <w:rPr>
          <w:color w:val="2E75B6"/>
        </w:rPr>
        <w:t>【22题答案】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长颈漏斗</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 xml:space="preserve">（2）    ①. </w:t>
      </w:r>
      <w:r>
        <w:rPr>
          <w:rFonts w:ascii="Times New Roman" w:hAnsi="Times New Roman" w:eastAsia="Times New Roman" w:cs="Times New Roman"/>
          <w:color w:val="000000"/>
        </w:rPr>
        <w:t>B</w:t>
      </w:r>
      <w:r>
        <w:rPr>
          <w:color w:val="000000"/>
        </w:rPr>
        <w:t xml:space="preserve">    ②. </w:t>
      </w:r>
      <w:r>
        <w:object>
          <v:shape id="_x0000_i1029" o:spt="75" alt="学科网(www.zxxk.com)--教育资源门户，提供试卷、教案、课件、论文、素材以及各类教学资源下载，还有大量而丰富的教学相关资讯！" type="#_x0000_t75" style="height:18.75pt;width:179.25pt;" o:ole="t" filled="f" o:preferrelative="t" stroked="f" coordsize="21600,21600">
            <v:path/>
            <v:fill on="f" focussize="0,0"/>
            <v:stroke on="f" joinstyle="miter"/>
            <v:imagedata r:id="rId40" o:title="eqId7434dffbfa2b9ccaf88a854073226316"/>
            <o:lock v:ext="edit" aspectratio="t"/>
            <w10:wrap type="none"/>
            <w10:anchorlock/>
          </v:shape>
          <o:OLEObject Type="Embed" ProgID="Equation.DSMT4" ShapeID="_x0000_i1029" DrawAspect="Content" ObjectID="_1468075729" r:id="rId39">
            <o:LockedField>false</o:LockedField>
          </o:OLEObject>
        </w:object>
      </w:r>
      <w:r>
        <w:rPr>
          <w:color w:val="000000"/>
        </w:rPr>
        <w:br w:type="textWrapping"/>
      </w:r>
      <w:r>
        <w:rPr>
          <w:color w:val="000000"/>
        </w:rPr>
        <w:t xml:space="preserve">    </w:t>
      </w:r>
    </w:p>
    <w:p>
      <w:pPr>
        <w:spacing w:line="360" w:lineRule="auto"/>
        <w:textAlignment w:val="center"/>
        <w:rPr>
          <w:rFonts w:ascii="宋体" w:hAnsi="宋体" w:eastAsia="宋体" w:cs="宋体"/>
          <w:color w:val="000000"/>
        </w:rPr>
      </w:pPr>
      <w:r>
        <w:rPr>
          <w:color w:val="000000"/>
        </w:rPr>
        <w:t>（3）</w:t>
      </w:r>
      <w:r>
        <w:rPr>
          <w:rFonts w:ascii="宋体" w:hAnsi="宋体" w:eastAsia="宋体" w:cs="宋体"/>
          <w:color w:val="000000"/>
        </w:rPr>
        <w:t>将燃着的木条放在</w:t>
      </w:r>
      <w:r>
        <w:rPr>
          <w:rFonts w:ascii="Times New Roman" w:hAnsi="Times New Roman" w:eastAsia="Times New Roman" w:cs="Times New Roman"/>
          <w:color w:val="000000"/>
        </w:rPr>
        <w:t>b</w:t>
      </w:r>
      <w:r>
        <w:rPr>
          <w:rFonts w:ascii="宋体" w:hAnsi="宋体" w:eastAsia="宋体" w:cs="宋体"/>
          <w:color w:val="000000"/>
        </w:rPr>
        <w:t>处，木条熄灭，证明二氧化碳已收集满</w:t>
      </w:r>
      <w:r>
        <w:rPr>
          <w:color w:val="000000"/>
        </w:rPr>
        <w:t xml:space="preserve">    </w:t>
      </w:r>
    </w:p>
    <w:p>
      <w:pPr>
        <w:spacing w:line="360" w:lineRule="auto"/>
        <w:textAlignment w:val="center"/>
        <w:rPr>
          <w:rFonts w:ascii="Times New Roman" w:hAnsi="Times New Roman" w:eastAsia="Times New Roman" w:cs="Times New Roman"/>
          <w:color w:val="000000"/>
        </w:rPr>
      </w:pPr>
      <w:r>
        <w:rPr>
          <w:color w:val="000000"/>
        </w:rPr>
        <w:t>（4）</w:t>
      </w:r>
      <w:r>
        <w:rPr>
          <w:rFonts w:ascii="Times New Roman" w:hAnsi="Times New Roman" w:eastAsia="Times New Roman" w:cs="Times New Roman"/>
          <w:color w:val="000000"/>
        </w:rPr>
        <w:t>A</w:t>
      </w:r>
    </w:p>
    <w:p>
      <w:pPr>
        <w:spacing w:line="360" w:lineRule="auto"/>
        <w:textAlignment w:val="center"/>
        <w:rPr>
          <w:color w:val="2E75B6"/>
        </w:rPr>
      </w:pPr>
      <w:r>
        <w:rPr>
          <w:color w:val="2E75B6"/>
        </w:rPr>
        <w:t>【23题答案】</w:t>
      </w:r>
    </w:p>
    <w:p>
      <w:pPr>
        <w:spacing w:line="360" w:lineRule="auto"/>
        <w:textAlignment w:val="center"/>
        <w:rPr>
          <w:color w:val="000000"/>
        </w:rPr>
      </w:pPr>
      <w:r>
        <w:rPr>
          <w:color w:val="2E75B6"/>
        </w:rPr>
        <w:t>【答案】</w:t>
      </w:r>
      <w:r>
        <w:rPr>
          <w:color w:val="000000"/>
        </w:rPr>
        <w:t>（1）D    （2）    ①. C    ②. 俯视读数，读取数值大于实际数值，会导致量取水的体积偏小，溶液质量偏小，溶质质量分数偏大</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三､简答题</w:t>
      </w:r>
    </w:p>
    <w:p>
      <w:pPr>
        <w:spacing w:line="360" w:lineRule="auto"/>
        <w:textAlignment w:val="center"/>
        <w:rPr>
          <w:color w:val="2E75B6"/>
        </w:rPr>
      </w:pPr>
      <w:r>
        <w:rPr>
          <w:color w:val="2E75B6"/>
        </w:rPr>
        <w:t>【24题答案】</w:t>
      </w:r>
    </w:p>
    <w:p>
      <w:pPr>
        <w:spacing w:line="360" w:lineRule="auto"/>
        <w:textAlignment w:val="center"/>
        <w:rPr>
          <w:rFonts w:ascii="宋体" w:hAnsi="宋体" w:eastAsia="宋体" w:cs="宋体"/>
          <w:color w:val="000000"/>
        </w:rPr>
      </w:pPr>
      <w:r>
        <w:rPr>
          <w:color w:val="2E75B6"/>
        </w:rPr>
        <w:t>【答案】</w:t>
      </w:r>
      <w:r>
        <w:rPr>
          <w:color w:val="000000"/>
        </w:rPr>
        <w:t>（1）A    （2）</w:t>
      </w:r>
      <w:r>
        <w:object>
          <v:shape id="_x0000_i1030" o:spt="75" alt="学科网(www.zxxk.com)--教育资源门户，提供试卷、教案、课件、论文、素材以及各类教学资源下载，还有大量而丰富的教学相关资讯！" type="#_x0000_t75" style="height:38.2pt;width:140.25pt;" o:ole="t" filled="f" o:preferrelative="t" stroked="f" coordsize="21600,21600">
            <v:path/>
            <v:fill on="f" focussize="0,0"/>
            <v:stroke on="f" joinstyle="miter"/>
            <v:imagedata r:id="rId42" o:title="eqId5f1d22584eaafa6a67add71d4ec6544a"/>
            <o:lock v:ext="edit" aspectratio="t"/>
            <w10:wrap type="none"/>
            <w10:anchorlock/>
          </v:shape>
          <o:OLEObject Type="Embed" ProgID="Equation.DSMT4" ShapeID="_x0000_i1030" DrawAspect="Content" ObjectID="_1468075730" r:id="rId41">
            <o:LockedField>false</o:LockedField>
          </o:OLEObject>
        </w:object>
      </w:r>
      <w:r>
        <w:rPr>
          <w:rFonts w:ascii="Times New Roman" w:hAnsi="Times New Roman" w:eastAsia="Times New Roman" w:cs="Times New Roman"/>
          <w:color w:val="000000"/>
        </w:rPr>
        <w:t xml:space="preserve"> </w:t>
      </w:r>
      <w:r>
        <w:rPr>
          <w:rFonts w:ascii="宋体" w:hAnsi="宋体" w:eastAsia="宋体" w:cs="宋体"/>
          <w:color w:val="000000"/>
        </w:rPr>
        <w:t>或</w:t>
      </w:r>
      <w:r>
        <w:object>
          <v:shape id="_x0000_i1031" o:spt="75" alt="学科网(www.zxxk.com)--教育资源门户，提供试卷、教案、课件、论文、素材以及各类教学资源下载，还有大量而丰富的教学相关资讯！" type="#_x0000_t75" style="height:38.25pt;width:99.75pt;" o:ole="t" filled="f" o:preferrelative="t" stroked="f" coordsize="21600,21600">
            <v:path/>
            <v:fill on="f" focussize="0,0"/>
            <v:stroke on="f" joinstyle="miter"/>
            <v:imagedata r:id="rId44" o:title="eqIdb4f7367730277fa991654066aee44415"/>
            <o:lock v:ext="edit" aspectratio="t"/>
            <w10:wrap type="none"/>
            <w10:anchorlock/>
          </v:shape>
          <o:OLEObject Type="Embed" ProgID="Equation.DSMT4" ShapeID="_x0000_i1031" DrawAspect="Content" ObjectID="_1468075731" r:id="rId43">
            <o:LockedField>false</o:LockedField>
          </o:OLEObject>
        </w:object>
      </w:r>
      <w:r>
        <w:rPr>
          <w:color w:val="000000"/>
        </w:rPr>
        <w:t xml:space="preserve">    </w:t>
      </w:r>
    </w:p>
    <w:p>
      <w:pPr>
        <w:spacing w:line="360" w:lineRule="auto"/>
        <w:textAlignment w:val="center"/>
        <w:rPr>
          <w:color w:val="000000"/>
        </w:rPr>
      </w:pPr>
      <w:r>
        <w:rPr>
          <w:color w:val="000000"/>
        </w:rPr>
        <w:t>（3）</w:t>
      </w:r>
      <w:r>
        <w:object>
          <v:shape id="_x0000_i1032" o:spt="75" alt="学科网(www.zxxk.com)--教育资源门户，提供试卷、教案、课件、论文、素材以及各类教学资源下载，还有大量而丰富的教学相关资讯！" type="#_x0000_t75" style="height:18.75pt;width:159pt;" o:ole="t" filled="f" o:preferrelative="t" stroked="f" coordsize="21600,21600">
            <v:path/>
            <v:fill on="f" focussize="0,0"/>
            <v:stroke on="f" joinstyle="miter"/>
            <v:imagedata r:id="rId46" o:title="eqId0d22a8b33b32b7b4d0098f3fe16af538"/>
            <o:lock v:ext="edit" aspectratio="t"/>
            <w10:wrap type="none"/>
            <w10:anchorlock/>
          </v:shape>
          <o:OLEObject Type="Embed" ProgID="Equation.DSMT4" ShapeID="_x0000_i1032" DrawAspect="Content" ObjectID="_1468075732" r:id="rId45">
            <o:LockedField>false</o:LockedField>
          </o:OLEObject>
        </w:object>
      </w:r>
      <w:r>
        <w:rPr>
          <w:color w:val="000000"/>
        </w:rPr>
        <w:t xml:space="preserve">    </w:t>
      </w:r>
    </w:p>
    <w:p>
      <w:pPr>
        <w:spacing w:line="360" w:lineRule="auto"/>
        <w:textAlignment w:val="center"/>
        <w:rPr>
          <w:color w:val="000000"/>
        </w:rPr>
      </w:pPr>
      <w:r>
        <w:rPr>
          <w:color w:val="000000"/>
        </w:rPr>
        <w:t>（4）</w:t>
      </w:r>
      <w:r>
        <w:object>
          <v:shape id="_x0000_i1033" o:spt="75" alt="学科网(www.zxxk.com)--教育资源门户，提供试卷、教案、课件、论文、素材以及各类教学资源下载，还有大量而丰富的教学相关资讯！" type="#_x0000_t75" style="height:38.25pt;width:162pt;" o:ole="t" filled="f" o:preferrelative="t" stroked="f" coordsize="21600,21600">
            <v:path/>
            <v:fill on="f" focussize="0,0"/>
            <v:stroke on="f" joinstyle="miter"/>
            <v:imagedata r:id="rId48" o:title="eqIdd288353b4c28e746c736231dd5e89438"/>
            <o:lock v:ext="edit" aspectratio="t"/>
            <w10:wrap type="none"/>
            <w10:anchorlock/>
          </v:shape>
          <o:OLEObject Type="Embed" ProgID="Equation.DSMT4" ShapeID="_x0000_i1033" DrawAspect="Content" ObjectID="_1468075733" r:id="rId47">
            <o:LockedField>false</o:LockedField>
          </o:OLEObject>
        </w:objec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四</w:t>
      </w:r>
      <w:r>
        <w:rPr>
          <w:rFonts w:ascii="Times New Roman" w:hAnsi="Times New Roman" w:eastAsia="Times New Roman" w:cs="Times New Roman"/>
          <w:b/>
          <w:color w:val="000000"/>
          <w:sz w:val="24"/>
        </w:rPr>
        <w:t>.</w:t>
      </w:r>
      <w:r>
        <w:rPr>
          <w:rFonts w:ascii="宋体" w:hAnsi="宋体" w:eastAsia="宋体" w:cs="宋体"/>
          <w:b/>
          <w:color w:val="000000"/>
          <w:sz w:val="24"/>
        </w:rPr>
        <w:t>计算题</w:t>
      </w:r>
    </w:p>
    <w:p>
      <w:pPr>
        <w:spacing w:line="360" w:lineRule="auto"/>
        <w:textAlignment w:val="center"/>
        <w:rPr>
          <w:color w:val="2E75B6"/>
        </w:rPr>
      </w:pPr>
      <w:r>
        <w:rPr>
          <w:color w:val="2E75B6"/>
        </w:rPr>
        <w:t>【25题答案】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9.8%</w:t>
      </w:r>
    </w:p>
    <w:p>
      <w:pPr>
        <w:spacing w:line="360" w:lineRule="auto"/>
        <w:jc w:val="left"/>
        <w:textAlignment w:val="center"/>
        <w:rPr>
          <w:rFonts w:ascii="Times New Roman" w:hAnsi="Times New Roman" w:eastAsia="Times New Roman" w:cs="Times New Roman"/>
          <w:color w:val="000000"/>
        </w:rPr>
      </w:pPr>
      <w:r>
        <w:rPr>
          <w:rFonts w:ascii="宋体" w:hAnsi="宋体" w:eastAsia="宋体" w:cs="宋体"/>
          <w:color w:val="000000"/>
        </w:rPr>
        <w:t>解：根据质量守恒定律，生成氢气的质量</w:t>
      </w:r>
      <w:r>
        <w:rPr>
          <w:rFonts w:ascii="Times New Roman" w:hAnsi="Times New Roman" w:eastAsia="Times New Roman" w:cs="Times New Roman"/>
          <w:color w:val="000000"/>
        </w:rPr>
        <w:t>=13g</w:t>
      </w:r>
      <w:r>
        <w:rPr>
          <w:rFonts w:ascii="宋体" w:hAnsi="宋体" w:eastAsia="宋体" w:cs="宋体"/>
          <w:color w:val="000000"/>
        </w:rPr>
        <w:t>＋</w:t>
      </w:r>
      <w:r>
        <w:rPr>
          <w:rFonts w:ascii="Times New Roman" w:hAnsi="Times New Roman" w:eastAsia="Times New Roman" w:cs="Times New Roman"/>
          <w:color w:val="000000"/>
        </w:rPr>
        <w:t>200g</w:t>
      </w:r>
      <w:r>
        <w:rPr>
          <w:rFonts w:ascii="宋体" w:hAnsi="宋体" w:eastAsia="宋体" w:cs="宋体"/>
          <w:color w:val="000000"/>
        </w:rPr>
        <w:t>-</w:t>
      </w:r>
      <w:r>
        <w:rPr>
          <w:rFonts w:ascii="Times New Roman" w:hAnsi="Times New Roman" w:eastAsia="Times New Roman" w:cs="Times New Roman"/>
          <w:color w:val="000000"/>
        </w:rPr>
        <w:t>212.6g</w:t>
      </w:r>
      <w:r>
        <w:rPr>
          <w:rFonts w:ascii="宋体" w:hAnsi="宋体" w:eastAsia="宋体" w:cs="宋体"/>
          <w:color w:val="000000"/>
        </w:rPr>
        <w:t>=</w:t>
      </w:r>
      <w:r>
        <w:rPr>
          <w:rFonts w:ascii="Times New Roman" w:hAnsi="Times New Roman" w:eastAsia="Times New Roman" w:cs="Times New Roman"/>
          <w:color w:val="000000"/>
        </w:rPr>
        <w:t>0.4g</w:t>
      </w:r>
    </w:p>
    <w:p>
      <w:pPr>
        <w:spacing w:line="360" w:lineRule="auto"/>
        <w:jc w:val="left"/>
        <w:textAlignment w:val="center"/>
        <w:rPr>
          <w:rFonts w:ascii="宋体" w:hAnsi="宋体" w:eastAsia="宋体" w:cs="宋体"/>
          <w:color w:val="000000"/>
        </w:rPr>
      </w:pPr>
      <w:r>
        <w:rPr>
          <w:rFonts w:ascii="宋体" w:hAnsi="宋体" w:eastAsia="宋体" w:cs="宋体"/>
          <w:color w:val="000000"/>
        </w:rPr>
        <w:t>设稀硫酸中</w:t>
      </w:r>
      <w:r>
        <w:rPr>
          <w:rFonts w:ascii="Times New Roman" w:hAnsi="Times New Roman" w:eastAsia="Times New Roman" w:cs="Times New Roman"/>
          <w:color w:val="000000"/>
        </w:rPr>
        <w:t>H</w:t>
      </w:r>
      <w:r>
        <w:rPr>
          <w:rFonts w:ascii="Times New Roman" w:hAnsi="Times New Roman" w:eastAsia="Times New Roman" w:cs="Times New Roman"/>
          <w:color w:val="000000"/>
          <w:vertAlign w:val="subscript"/>
        </w:rPr>
        <w:t>2</w:t>
      </w:r>
      <w:r>
        <w:rPr>
          <w:rFonts w:ascii="Times New Roman" w:hAnsi="Times New Roman" w:eastAsia="Times New Roman" w:cs="Times New Roman"/>
          <w:color w:val="000000"/>
        </w:rPr>
        <w:t>SO</w:t>
      </w:r>
      <w:r>
        <w:rPr>
          <w:rFonts w:ascii="Times New Roman" w:hAnsi="Times New Roman" w:eastAsia="Times New Roman" w:cs="Times New Roman"/>
          <w:color w:val="000000"/>
          <w:vertAlign w:val="subscript"/>
        </w:rPr>
        <w:t>4</w:t>
      </w:r>
      <w:r>
        <w:rPr>
          <w:rFonts w:ascii="宋体" w:hAnsi="宋体" w:eastAsia="宋体" w:cs="宋体"/>
          <w:color w:val="000000"/>
        </w:rPr>
        <w:t>的质量为</w:t>
      </w:r>
      <w:r>
        <w:rPr>
          <w:rFonts w:ascii="Times New Roman" w:hAnsi="Times New Roman" w:eastAsia="Times New Roman" w:cs="Times New Roman"/>
          <w:i/>
          <w:color w:val="000000"/>
        </w:rPr>
        <w:t>x</w:t>
      </w:r>
      <w:r>
        <w:rPr>
          <w:rFonts w:ascii="宋体" w:hAnsi="宋体" w:eastAsia="宋体" w:cs="宋体"/>
          <w:color w:val="000000"/>
        </w:rPr>
        <w:t>，则有</w:t>
      </w:r>
    </w:p>
    <w:p>
      <w:pPr>
        <w:spacing w:line="360" w:lineRule="auto"/>
        <w:jc w:val="left"/>
        <w:textAlignment w:val="center"/>
        <w:rPr>
          <w:color w:val="000000"/>
        </w:rPr>
      </w:pPr>
      <w:r>
        <w:object>
          <v:shape id="_x0000_i1034" o:spt="75" alt="学科网(www.zxxk.com)--教育资源门户，提供试卷、教案、课件、论文、素材以及各类教学资源下载，还有大量而丰富的教学相关资讯！" type="#_x0000_t75" style="height:94.15pt;width:173.2pt;" o:ole="t" filled="f" o:preferrelative="t" stroked="f" coordsize="21600,21600">
            <v:path/>
            <v:fill on="f" focussize="0,0"/>
            <v:stroke on="f" joinstyle="miter"/>
            <v:imagedata r:id="rId50" o:title="eqId422ffb2b1f37f32297647f65ed6f822b"/>
            <o:lock v:ext="edit" aspectratio="t"/>
            <w10:wrap type="none"/>
            <w10:anchorlock/>
          </v:shape>
          <o:OLEObject Type="Embed" ProgID="Equation.DSMT4" ShapeID="_x0000_i1034" DrawAspect="Content" ObjectID="_1468075734" r:id="rId49">
            <o:LockedField>false</o:LockedField>
          </o:OLEObject>
        </w:object>
      </w:r>
    </w:p>
    <w:p>
      <w:pPr>
        <w:spacing w:line="360" w:lineRule="auto"/>
        <w:jc w:val="left"/>
        <w:textAlignment w:val="center"/>
        <w:rPr>
          <w:rFonts w:ascii="宋体" w:hAnsi="宋体" w:eastAsia="宋体" w:cs="宋体"/>
          <w:color w:val="000000"/>
        </w:rPr>
      </w:pPr>
      <w:r>
        <w:rPr>
          <w:rFonts w:ascii="宋体" w:hAnsi="宋体" w:eastAsia="宋体" w:cs="宋体"/>
          <w:color w:val="000000"/>
        </w:rPr>
        <w:t>所用稀硫酸中溶质的质量分数</w:t>
      </w:r>
      <w:r>
        <w:rPr>
          <w:rFonts w:ascii="Times New Roman" w:hAnsi="Times New Roman" w:eastAsia="Times New Roman" w:cs="Times New Roman"/>
          <w:color w:val="000000"/>
        </w:rPr>
        <w:t>=</w:t>
      </w:r>
      <w:r>
        <w:object>
          <v:shape id="_x0000_i1035" o:spt="75" alt="学科网(www.zxxk.com)--教育资源门户，提供试卷、教案、课件、论文、素材以及各类教学资源下载，还有大量而丰富的教学相关资讯！" type="#_x0000_t75" style="height:33pt;width:105pt;" o:ole="t" filled="f" o:preferrelative="t" stroked="f" coordsize="21600,21600">
            <v:path/>
            <v:fill on="f" focussize="0,0"/>
            <v:stroke on="f" joinstyle="miter"/>
            <v:imagedata r:id="rId52" o:title="eqIdd91ea2b3d2c855260316ac558b05fcfd"/>
            <o:lock v:ext="edit" aspectratio="t"/>
            <w10:wrap type="none"/>
            <w10:anchorlock/>
          </v:shape>
          <o:OLEObject Type="Embed" ProgID="Equation.DSMT4" ShapeID="_x0000_i1035" DrawAspect="Content" ObjectID="_1468075735" r:id="rId51">
            <o:LockedField>false</o:LockedField>
          </o:OLEObject>
        </w:object>
      </w:r>
      <w:r>
        <w:rPr>
          <w:rFonts w:ascii="宋体" w:hAnsi="宋体" w:eastAsia="宋体" w:cs="宋体"/>
          <w:color w:val="000000"/>
        </w:rPr>
        <w:t>；</w:t>
      </w:r>
    </w:p>
    <w:p>
      <w:pPr>
        <w:spacing w:line="360" w:lineRule="auto"/>
        <w:jc w:val="left"/>
        <w:textAlignment w:val="center"/>
        <w:rPr>
          <w:rFonts w:ascii="宋体" w:hAnsi="宋体" w:eastAsia="宋体" w:cs="宋体"/>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宋体" w:hAnsi="宋体" w:eastAsia="宋体" w:cs="宋体"/>
          <w:color w:val="000000"/>
        </w:rPr>
        <w:t>答：所用稀硫酸的溶质质量分数为</w:t>
      </w:r>
      <w:r>
        <w:rPr>
          <w:rFonts w:ascii="Times New Roman" w:hAnsi="Times New Roman" w:eastAsia="Times New Roman" w:cs="Times New Roman"/>
          <w:color w:val="000000"/>
        </w:rPr>
        <w:t>9.8%</w:t>
      </w:r>
      <w:r>
        <w:rPr>
          <w:rFonts w:ascii="宋体" w:hAnsi="宋体" w:eastAsia="宋体" w:cs="宋体"/>
          <w:color w:val="000000"/>
        </w:rPr>
        <w:t>。</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11</w:t>
    </w:r>
    <w:r>
      <w:fldChar w:fldCharType="end"/>
    </w:r>
    <w:r>
      <w:t>页/共</w:t>
    </w:r>
    <w:r>
      <w:fldChar w:fldCharType="begin"/>
    </w:r>
    <w:r>
      <w:instrText xml:space="preserve">NUMPAGES</w:instrText>
    </w:r>
    <w:r>
      <w:fldChar w:fldCharType="separate"/>
    </w:r>
    <w:r>
      <w:t>11</w:t>
    </w:r>
    <w:r>
      <w:fldChar w:fldCharType="end"/>
    </w:r>
    <w:r>
      <w:t>页</w:t>
    </w: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FCA5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customXml" Target="../customXml/item1.xml"/><Relationship Id="rId52" Type="http://schemas.openxmlformats.org/officeDocument/2006/relationships/image" Target="media/image37.wmf"/><Relationship Id="rId51" Type="http://schemas.openxmlformats.org/officeDocument/2006/relationships/oleObject" Target="embeddings/oleObject11.bin"/><Relationship Id="rId50" Type="http://schemas.openxmlformats.org/officeDocument/2006/relationships/image" Target="media/image36.wmf"/><Relationship Id="rId5" Type="http://schemas.openxmlformats.org/officeDocument/2006/relationships/theme" Target="theme/theme1.xml"/><Relationship Id="rId49" Type="http://schemas.openxmlformats.org/officeDocument/2006/relationships/oleObject" Target="embeddings/oleObject10.bin"/><Relationship Id="rId48" Type="http://schemas.openxmlformats.org/officeDocument/2006/relationships/image" Target="media/image35.wmf"/><Relationship Id="rId47" Type="http://schemas.openxmlformats.org/officeDocument/2006/relationships/oleObject" Target="embeddings/oleObject9.bin"/><Relationship Id="rId46" Type="http://schemas.openxmlformats.org/officeDocument/2006/relationships/image" Target="media/image34.wmf"/><Relationship Id="rId45" Type="http://schemas.openxmlformats.org/officeDocument/2006/relationships/oleObject" Target="embeddings/oleObject8.bin"/><Relationship Id="rId44" Type="http://schemas.openxmlformats.org/officeDocument/2006/relationships/image" Target="media/image33.wmf"/><Relationship Id="rId43" Type="http://schemas.openxmlformats.org/officeDocument/2006/relationships/oleObject" Target="embeddings/oleObject7.bin"/><Relationship Id="rId42" Type="http://schemas.openxmlformats.org/officeDocument/2006/relationships/image" Target="media/image32.wmf"/><Relationship Id="rId41" Type="http://schemas.openxmlformats.org/officeDocument/2006/relationships/oleObject" Target="embeddings/oleObject6.bin"/><Relationship Id="rId40" Type="http://schemas.openxmlformats.org/officeDocument/2006/relationships/image" Target="media/image31.wmf"/><Relationship Id="rId4" Type="http://schemas.openxmlformats.org/officeDocument/2006/relationships/footer" Target="footer1.xml"/><Relationship Id="rId39" Type="http://schemas.openxmlformats.org/officeDocument/2006/relationships/oleObject" Target="embeddings/oleObject5.bin"/><Relationship Id="rId38" Type="http://schemas.openxmlformats.org/officeDocument/2006/relationships/image" Target="media/image30.wmf"/><Relationship Id="rId37" Type="http://schemas.openxmlformats.org/officeDocument/2006/relationships/oleObject" Target="embeddings/oleObject4.bin"/><Relationship Id="rId36" Type="http://schemas.openxmlformats.org/officeDocument/2006/relationships/image" Target="media/image29.wmf"/><Relationship Id="rId35" Type="http://schemas.openxmlformats.org/officeDocument/2006/relationships/oleObject" Target="embeddings/oleObject3.bin"/><Relationship Id="rId34" Type="http://schemas.openxmlformats.org/officeDocument/2006/relationships/image" Target="media/image28.wmf"/><Relationship Id="rId33" Type="http://schemas.openxmlformats.org/officeDocument/2006/relationships/oleObject" Target="embeddings/oleObject2.bin"/><Relationship Id="rId32" Type="http://schemas.openxmlformats.org/officeDocument/2006/relationships/image" Target="media/image27.png"/><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wmf"/><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oleObject" Target="embeddings/oleObject1.bin"/><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2022-08-23T07:36:00Z</dcterms:created>
  <dc:creator>学科网试题生产平台</dc:creator>
  <dc:description>3047968415285248</dc:description>
  <cp:lastModifiedBy>Administrator</cp:lastModifiedBy>
  <dcterms:modified xsi:type="dcterms:W3CDTF">2022-09-08T03:32:54Z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