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21"/>
        </w:rPr>
        <w:t>《分数乘法》练习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填空。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position w:val="-24"/>
        </w:rPr>
        <w:object>
          <v:shape id="_x0000_i1025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cs="宋体"/>
        </w:rPr>
        <w:t>+</w:t>
      </w:r>
      <w:r>
        <w:rPr>
          <w:rFonts w:hint="eastAsia" w:ascii="宋体" w:hAnsi="宋体" w:cs="宋体"/>
          <w:position w:val="-24"/>
        </w:rPr>
        <w:object>
          <v:shape id="_x0000_i1026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cs="宋体"/>
        </w:rPr>
        <w:t>+</w:t>
      </w:r>
      <w:r>
        <w:rPr>
          <w:rFonts w:hint="eastAsia" w:ascii="宋体" w:hAnsi="宋体" w:cs="宋体"/>
          <w:position w:val="-24"/>
        </w:rPr>
        <w:object>
          <v:shape id="_x0000_i1027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 w:cs="宋体"/>
        </w:rPr>
        <w:t>+</w:t>
      </w:r>
      <w:r>
        <w:rPr>
          <w:rFonts w:hint="eastAsia" w:ascii="宋体" w:hAnsi="宋体" w:cs="宋体"/>
          <w:position w:val="-24"/>
        </w:rPr>
        <w:object>
          <v:shape id="_x0000_i1028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8">
            <o:LockedField>false</o:LockedField>
          </o:OLEObject>
        </w:object>
      </w:r>
      <w:r>
        <w:rPr>
          <w:rFonts w:hint="eastAsia" w:ascii="宋体" w:hAnsi="宋体" w:cs="宋体"/>
        </w:rPr>
        <w:t>=（     ）×（     ）=（      ）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2.3×</w:t>
      </w:r>
      <w:r>
        <w:rPr>
          <w:rFonts w:hint="eastAsia" w:ascii="宋体" w:hAnsi="宋体" w:cs="宋体"/>
          <w:position w:val="-24"/>
        </w:rPr>
        <w:object>
          <v:shape id="_x0000_i1029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9">
            <o:LockedField>false</o:LockedField>
          </o:OLEObject>
        </w:object>
      </w:r>
      <w:r>
        <w:rPr>
          <w:rFonts w:hint="eastAsia" w:ascii="宋体" w:hAnsi="宋体" w:cs="宋体"/>
        </w:rPr>
        <w:t>=</w:t>
      </w:r>
      <w:r>
        <w:rPr>
          <w:rFonts w:hint="eastAsia" w:ascii="宋体" w:hAnsi="宋体" w:cs="宋体"/>
          <w:position w:val="-24"/>
        </w:rPr>
        <w:object>
          <v:shape id="_x0000_i1030" o:spt="75" type="#_x0000_t75" style="height:31.45pt;width:36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1">
            <o:LockedField>false</o:LockedField>
          </o:OLEObject>
        </w:object>
      </w:r>
      <w:r>
        <w:rPr>
          <w:rFonts w:hint="eastAsia" w:ascii="宋体" w:hAnsi="宋体" w:cs="宋体"/>
        </w:rPr>
        <w:t>=</w:t>
      </w:r>
      <w:r>
        <w:rPr>
          <w:rFonts w:hint="eastAsia" w:ascii="宋体" w:hAnsi="宋体" w:cs="宋体"/>
          <w:position w:val="-24"/>
        </w:rPr>
        <w:object>
          <v:shape id="_x0000_i1031" o:spt="75" type="#_x0000_t75" style="height:31.45pt;width:17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position w:val="-24"/>
        </w:rPr>
        <w:object>
          <v:shape id="_x0000_i1032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5">
            <o:LockedField>false</o:LockedField>
          </o:OLEObject>
        </w:object>
      </w:r>
      <w:r>
        <w:rPr>
          <w:rFonts w:hint="eastAsia" w:ascii="宋体" w:hAnsi="宋体" w:cs="宋体"/>
        </w:rPr>
        <w:t>×</w:t>
      </w:r>
      <w:r>
        <w:rPr>
          <w:rFonts w:hint="eastAsia" w:ascii="宋体" w:hAnsi="宋体" w:cs="宋体"/>
          <w:position w:val="-24"/>
        </w:rPr>
        <w:object>
          <v:shape id="_x0000_i1033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7">
            <o:LockedField>false</o:LockedField>
          </o:OLEObject>
        </w:object>
      </w:r>
      <w:r>
        <w:rPr>
          <w:rFonts w:hint="eastAsia" w:ascii="宋体" w:hAnsi="宋体" w:cs="宋体"/>
        </w:rPr>
        <w:t>=</w:t>
      </w:r>
      <w:r>
        <w:rPr>
          <w:rFonts w:hint="eastAsia" w:ascii="宋体" w:hAnsi="宋体" w:cs="宋体"/>
          <w:position w:val="-24"/>
        </w:rPr>
        <w:object>
          <v:shape id="_x0000_i1034" o:spt="75" type="#_x0000_t75" style="height:31.45pt;width:36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19">
            <o:LockedField>false</o:LockedField>
          </o:OLEObject>
        </w:object>
      </w:r>
      <w:r>
        <w:rPr>
          <w:rFonts w:hint="eastAsia" w:ascii="宋体" w:hAnsi="宋体" w:cs="宋体"/>
        </w:rPr>
        <w:t>=</w:t>
      </w:r>
      <w:r>
        <w:rPr>
          <w:rFonts w:hint="eastAsia" w:ascii="宋体" w:hAnsi="宋体" w:cs="宋体"/>
          <w:position w:val="-24"/>
        </w:rPr>
        <w:object>
          <v:shape id="_x0000_i1035" o:spt="75" type="#_x0000_t75" style="height:31.45pt;width:17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1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3.4×</w:t>
      </w:r>
      <w:r>
        <w:rPr>
          <w:rFonts w:hint="eastAsia" w:ascii="宋体" w:hAnsi="宋体" w:cs="宋体"/>
          <w:position w:val="-24"/>
        </w:rPr>
        <w:object>
          <v:shape id="_x0000_i1036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2">
            <o:LockedField>false</o:LockedField>
          </o:OLEObject>
        </w:object>
      </w:r>
      <w:r>
        <w:rPr>
          <w:rFonts w:hint="eastAsia" w:ascii="宋体" w:hAnsi="宋体" w:cs="宋体"/>
        </w:rPr>
        <w:t>表示求（      ）个（       ）是多少，还可以表示为求（      ）的</w:t>
      </w:r>
      <w:r>
        <w:rPr>
          <w:rFonts w:hint="eastAsia" w:ascii="宋体" w:hAnsi="宋体" w:cs="宋体"/>
          <w:position w:val="-24"/>
        </w:rPr>
        <w:object>
          <v:shape id="_x0000_i1037" o:spt="75" type="#_x0000_t75" style="height:31.45pt;width:17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4">
            <o:LockedField>false</o:LockedField>
          </o:OLEObject>
        </w:object>
      </w:r>
      <w:r>
        <w:rPr>
          <w:rFonts w:hint="eastAsia" w:ascii="宋体" w:hAnsi="宋体" w:cs="宋体"/>
        </w:rPr>
        <w:t>是多少。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4.12米的</w:t>
      </w:r>
      <w:r>
        <w:rPr>
          <w:rFonts w:hint="eastAsia" w:ascii="宋体" w:hAnsi="宋体" w:cs="宋体"/>
          <w:position w:val="-24"/>
        </w:rPr>
        <w:object>
          <v:shape id="_x0000_i1038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5">
            <o:LockedField>false</o:LockedField>
          </o:OLEObject>
        </w:object>
      </w:r>
      <w:r>
        <w:rPr>
          <w:rFonts w:hint="eastAsia" w:ascii="宋体" w:hAnsi="宋体" w:cs="宋体"/>
        </w:rPr>
        <w:t>是（    ）米，1小时的</w:t>
      </w:r>
      <w:r>
        <w:rPr>
          <w:rFonts w:hint="eastAsia" w:ascii="宋体" w:hAnsi="宋体" w:cs="宋体"/>
          <w:position w:val="-24"/>
        </w:rPr>
        <w:object>
          <v:shape id="_x0000_i1039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26">
            <o:LockedField>false</o:LockedField>
          </o:OLEObject>
        </w:object>
      </w:r>
      <w:r>
        <w:rPr>
          <w:rFonts w:hint="eastAsia" w:ascii="宋体" w:hAnsi="宋体" w:cs="宋体"/>
        </w:rPr>
        <w:t>是（    ）分。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在○里填上“＞”、“＜”或“=”。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position w:val="-24"/>
        </w:rPr>
        <w:object>
          <v:shape id="_x0000_i1040" o:spt="75" type="#_x0000_t75" style="height:31.45pt;width:32.4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28">
            <o:LockedField>false</o:LockedField>
          </o:OLEObject>
        </w:object>
      </w:r>
      <w:r>
        <w:rPr>
          <w:rFonts w:hint="eastAsia" w:ascii="宋体" w:hAnsi="宋体" w:cs="宋体"/>
        </w:rPr>
        <w:t>○</w:t>
      </w:r>
      <w:r>
        <w:rPr>
          <w:rFonts w:hint="eastAsia" w:ascii="宋体" w:hAnsi="宋体" w:cs="宋体"/>
          <w:position w:val="-24"/>
        </w:rPr>
        <w:object>
          <v:shape id="_x0000_i1041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0">
            <o:LockedField>false</o:LockedField>
          </o:OLEObject>
        </w:object>
      </w:r>
      <w:r>
        <w:rPr>
          <w:rFonts w:hint="eastAsia" w:ascii="宋体" w:hAnsi="宋体" w:cs="宋体"/>
        </w:rPr>
        <w:t xml:space="preserve">            </w:t>
      </w:r>
      <w:r>
        <w:rPr>
          <w:rFonts w:hint="eastAsia" w:ascii="宋体" w:hAnsi="宋体" w:cs="宋体"/>
          <w:position w:val="-24"/>
        </w:rPr>
        <w:object>
          <v:shape id="_x0000_i1042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2">
            <o:LockedField>false</o:LockedField>
          </o:OLEObject>
        </w:object>
      </w:r>
      <w:r>
        <w:rPr>
          <w:rFonts w:hint="eastAsia" w:ascii="宋体" w:hAnsi="宋体" w:cs="宋体"/>
        </w:rPr>
        <w:t>×</w:t>
      </w:r>
      <w:r>
        <w:rPr>
          <w:rFonts w:hint="eastAsia" w:ascii="宋体" w:hAnsi="宋体" w:cs="宋体"/>
          <w:position w:val="-24"/>
        </w:rPr>
        <w:object>
          <v:shape id="_x0000_i1043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34">
            <o:LockedField>false</o:LockedField>
          </o:OLEObject>
        </w:object>
      </w:r>
      <w:r>
        <w:rPr>
          <w:rFonts w:hint="eastAsia" w:ascii="宋体" w:hAnsi="宋体" w:cs="宋体"/>
        </w:rPr>
        <w:t>○</w:t>
      </w:r>
      <w:r>
        <w:rPr>
          <w:rFonts w:hint="eastAsia" w:ascii="宋体" w:hAnsi="宋体" w:cs="宋体"/>
          <w:position w:val="-24"/>
        </w:rPr>
        <w:object>
          <v:shape id="_x0000_i1044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35">
            <o:LockedField>false</o:LockedField>
          </o:OLEObject>
        </w:object>
      </w:r>
      <w:r>
        <w:rPr>
          <w:rFonts w:hint="eastAsia" w:ascii="宋体" w:hAnsi="宋体" w:cs="宋体"/>
        </w:rPr>
        <w:t xml:space="preserve">            </w:t>
      </w:r>
      <w:r>
        <w:rPr>
          <w:rFonts w:hint="eastAsia" w:ascii="宋体" w:hAnsi="宋体" w:cs="宋体"/>
          <w:position w:val="-24"/>
        </w:rPr>
        <w:object>
          <v:shape id="_x0000_i1045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36">
            <o:LockedField>false</o:LockedField>
          </o:OLEObject>
        </w:object>
      </w:r>
      <w:r>
        <w:rPr>
          <w:rFonts w:hint="eastAsia" w:ascii="宋体" w:hAnsi="宋体" w:cs="宋体"/>
        </w:rPr>
        <w:t>○</w:t>
      </w:r>
      <w:r>
        <w:rPr>
          <w:rFonts w:hint="eastAsia" w:ascii="宋体" w:hAnsi="宋体" w:cs="宋体"/>
          <w:position w:val="-24"/>
        </w:rPr>
        <w:object>
          <v:shape id="_x0000_i1046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38">
            <o:LockedField>false</o:LockedField>
          </o:OLEObject>
        </w:object>
      </w:r>
      <w:r>
        <w:rPr>
          <w:rFonts w:hint="eastAsia" w:ascii="宋体" w:hAnsi="宋体" w:cs="宋体"/>
        </w:rPr>
        <w:t>×1</w:t>
      </w:r>
    </w:p>
    <w:p>
      <w:pPr>
        <w:spacing w:line="360" w:lineRule="auto"/>
      </w:pPr>
      <w:r>
        <w:rPr>
          <w:rFonts w:hint="eastAsia" w:ascii="宋体" w:hAnsi="宋体" w:cs="宋体"/>
        </w:rPr>
        <w:t>6.</w:t>
      </w:r>
      <w:r>
        <w:drawing>
          <wp:inline distT="0" distB="0" distL="0" distR="0">
            <wp:extent cx="2807335" cy="9404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加法算式：（      ）+（      ）+（      ）=（      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乘法算式：（      ）×（      ）=（      ）</w:t>
      </w:r>
    </w:p>
    <w:p>
      <w:pPr>
        <w:spacing w:line="360" w:lineRule="auto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二、涂一涂，算一算。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1.3个</w:t>
      </w:r>
      <w:r>
        <w:rPr>
          <w:rFonts w:hint="eastAsia" w:ascii="宋体" w:hAnsi="宋体" w:cs="宋体"/>
          <w:bCs/>
          <w:position w:val="-24"/>
        </w:rPr>
        <w:object>
          <v:shape id="_x0000_i1047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0">
            <o:LockedField>false</o:LockedField>
          </o:OLEObject>
        </w:object>
      </w:r>
      <w:r>
        <w:rPr>
          <w:rFonts w:hint="eastAsia" w:ascii="宋体" w:hAnsi="宋体" w:cs="宋体"/>
        </w:rPr>
        <w:t>是多少？</w:t>
      </w:r>
    </w:p>
    <w:p>
      <w:pPr>
        <w:spacing w:line="360" w:lineRule="auto"/>
      </w:pPr>
      <w:r>
        <w:drawing>
          <wp:inline distT="0" distB="0" distL="0" distR="0">
            <wp:extent cx="2253615" cy="55372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/>
        </w:rPr>
        <w:t>算式：____________________________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  <w:position w:val="-24"/>
        </w:rPr>
        <w:object>
          <v:shape id="_x0000_i1048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43">
            <o:LockedField>false</o:LockedField>
          </o:OLEObject>
        </w:object>
      </w:r>
      <w:r>
        <w:rPr>
          <w:rFonts w:hint="eastAsia" w:ascii="宋体" w:hAnsi="宋体" w:cs="宋体"/>
          <w:bCs/>
        </w:rPr>
        <w:t>×3=</w:t>
      </w:r>
      <w:r>
        <w:rPr>
          <w:rFonts w:hint="eastAsia" w:ascii="宋体" w:hAnsi="宋体" w:cs="宋体"/>
          <w:bCs/>
          <w:position w:val="-24"/>
        </w:rPr>
        <w:object>
          <v:shape id="_x0000_i1049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44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</w:t>
      </w:r>
      <w:r>
        <w:rPr>
          <w:rFonts w:hint="eastAsia" w:ascii="宋体" w:hAnsi="宋体" w:cs="宋体"/>
          <w:bCs/>
          <w:position w:val="-24"/>
        </w:rPr>
        <w:object>
          <v:shape id="_x0000_i1050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46">
            <o:LockedField>false</o:LockedField>
          </o:OLEObject>
        </w:object>
      </w:r>
      <w:r>
        <w:rPr>
          <w:rFonts w:hint="eastAsia" w:ascii="宋体" w:hAnsi="宋体" w:cs="宋体"/>
          <w:bCs/>
        </w:rPr>
        <w:t>的</w:t>
      </w:r>
      <w:r>
        <w:rPr>
          <w:rFonts w:hint="eastAsia" w:ascii="宋体" w:hAnsi="宋体" w:cs="宋体"/>
          <w:bCs/>
          <w:position w:val="-24"/>
        </w:rPr>
        <w:object>
          <v:shape id="_x0000_i1051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48">
            <o:LockedField>false</o:LockedField>
          </o:OLEObject>
        </w:object>
      </w:r>
      <w:r>
        <w:rPr>
          <w:rFonts w:hint="eastAsia" w:ascii="宋体" w:hAnsi="宋体" w:cs="宋体"/>
          <w:bCs/>
        </w:rPr>
        <w:t>是多少？</w:t>
      </w:r>
    </w:p>
    <w:p>
      <w:pPr>
        <w:spacing w:line="360" w:lineRule="auto"/>
      </w:pPr>
      <w:r>
        <w:drawing>
          <wp:inline distT="0" distB="0" distL="0" distR="0">
            <wp:extent cx="978535" cy="7467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算式：_____________________________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  <w:position w:val="-24"/>
        </w:rPr>
        <w:object>
          <v:shape id="_x0000_i1052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1">
            <o:LockedField>false</o:LockedField>
          </o:OLEObject>
        </w:object>
      </w:r>
      <w:r>
        <w:rPr>
          <w:rFonts w:hint="eastAsia" w:ascii="宋体" w:hAnsi="宋体" w:cs="宋体"/>
          <w:bCs/>
        </w:rPr>
        <w:t>×</w:t>
      </w:r>
      <w:r>
        <w:rPr>
          <w:rFonts w:hint="eastAsia" w:ascii="宋体" w:hAnsi="宋体" w:cs="宋体"/>
          <w:bCs/>
          <w:position w:val="-24"/>
        </w:rPr>
        <w:object>
          <v:shape id="_x0000_i1053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52">
            <o:LockedField>false</o:LockedField>
          </o:OLEObject>
        </w:object>
      </w:r>
      <w:r>
        <w:rPr>
          <w:rFonts w:hint="eastAsia" w:ascii="宋体" w:hAnsi="宋体" w:cs="宋体"/>
          <w:bCs/>
        </w:rPr>
        <w:t>=</w:t>
      </w:r>
      <w:r>
        <w:rPr>
          <w:rFonts w:hint="eastAsia" w:ascii="宋体" w:hAnsi="宋体" w:cs="宋体"/>
          <w:bCs/>
          <w:position w:val="-24"/>
        </w:rPr>
        <w:object>
          <v:shape id="_x0000_i1054" o:spt="75" type="#_x0000_t75" style="height:31.45pt;width:18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5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三、算一算。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  <w:position w:val="-24"/>
        </w:rPr>
        <w:object>
          <v:shape id="_x0000_i1055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55">
            <o:LockedField>false</o:LockedField>
          </o:OLEObject>
        </w:object>
      </w:r>
      <w:r>
        <w:rPr>
          <w:rFonts w:hint="eastAsia" w:ascii="宋体" w:hAnsi="宋体" w:cs="宋体"/>
          <w:bCs/>
        </w:rPr>
        <w:t xml:space="preserve">×14              </w:t>
      </w:r>
      <w:r>
        <w:rPr>
          <w:rFonts w:hint="eastAsia" w:ascii="宋体" w:hAnsi="宋体" w:cs="宋体"/>
          <w:bCs/>
          <w:position w:val="-24"/>
        </w:rPr>
        <w:object>
          <v:shape id="_x0000_i1056" o:spt="75" type="#_x0000_t75" style="height:31.45pt;width:34.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57">
            <o:LockedField>false</o:LockedField>
          </o:OLEObject>
        </w:object>
      </w:r>
      <w:r>
        <w:rPr>
          <w:rFonts w:hint="eastAsia" w:ascii="宋体" w:hAnsi="宋体" w:cs="宋体"/>
          <w:bCs/>
        </w:rPr>
        <w:t xml:space="preserve">                  120×</w:t>
      </w:r>
      <w:r>
        <w:rPr>
          <w:rFonts w:hint="eastAsia" w:ascii="宋体" w:hAnsi="宋体" w:cs="宋体"/>
          <w:bCs/>
          <w:position w:val="-24"/>
        </w:rPr>
        <w:object>
          <v:shape id="_x0000_i1057" o:spt="75" type="#_x0000_t75" style="height:31.45pt;width:17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59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  <w:position w:val="-24"/>
        </w:rPr>
        <w:object>
          <v:shape id="_x0000_i1058" o:spt="75" type="#_x0000_t75" style="height:31.45pt;width:28.4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61">
            <o:LockedField>false</o:LockedField>
          </o:OLEObject>
        </w:object>
      </w:r>
      <w:r>
        <w:rPr>
          <w:rFonts w:hint="eastAsia" w:ascii="宋体" w:hAnsi="宋体" w:cs="宋体"/>
          <w:bCs/>
        </w:rPr>
        <w:t xml:space="preserve">              </w:t>
      </w:r>
      <w:r>
        <w:rPr>
          <w:rFonts w:hint="eastAsia" w:ascii="宋体" w:hAnsi="宋体" w:cs="宋体"/>
          <w:bCs/>
          <w:position w:val="-24"/>
        </w:rPr>
        <w:object>
          <v:shape id="_x0000_i1059" o:spt="75" type="#_x0000_t75" style="height:31.45pt;width:16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63">
            <o:LockedField>false</o:LockedField>
          </o:OLEObject>
        </w:object>
      </w:r>
      <w:r>
        <w:rPr>
          <w:rFonts w:hint="eastAsia" w:ascii="宋体" w:hAnsi="宋体" w:cs="宋体"/>
          <w:bCs/>
        </w:rPr>
        <w:t>×</w:t>
      </w:r>
      <w:r>
        <w:rPr>
          <w:rFonts w:hint="eastAsia" w:ascii="宋体" w:hAnsi="宋体" w:cs="宋体"/>
          <w:bCs/>
          <w:position w:val="-24"/>
        </w:rPr>
        <w:object>
          <v:shape id="_x0000_i1060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65">
            <o:LockedField>false</o:LockedField>
          </o:OLEObject>
        </w:object>
      </w:r>
      <w:r>
        <w:rPr>
          <w:rFonts w:hint="eastAsia" w:ascii="宋体" w:hAnsi="宋体" w:cs="宋体"/>
          <w:bCs/>
        </w:rPr>
        <w:t>×</w:t>
      </w:r>
      <w:r>
        <w:rPr>
          <w:rFonts w:hint="eastAsia" w:ascii="宋体" w:hAnsi="宋体" w:cs="宋体"/>
          <w:bCs/>
          <w:position w:val="-24"/>
        </w:rPr>
        <w:object>
          <v:shape id="_x0000_i1061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67">
            <o:LockedField>false</o:LockedField>
          </o:OLEObject>
        </w:object>
      </w:r>
      <w:r>
        <w:rPr>
          <w:rFonts w:hint="eastAsia" w:ascii="宋体" w:hAnsi="宋体" w:cs="宋体"/>
          <w:bCs/>
        </w:rPr>
        <w:t xml:space="preserve">              66×</w:t>
      </w:r>
      <w:r>
        <w:rPr>
          <w:rFonts w:hint="eastAsia" w:ascii="宋体" w:hAnsi="宋体" w:cs="宋体"/>
          <w:bCs/>
          <w:position w:val="-24"/>
        </w:rPr>
        <w:object>
          <v:shape id="_x0000_i1062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69">
            <o:LockedField>false</o:LockedField>
          </o:OLEObject>
        </w:object>
      </w:r>
      <w:r>
        <w:rPr>
          <w:rFonts w:hint="eastAsia" w:ascii="宋体" w:hAnsi="宋体" w:cs="宋体"/>
          <w:bCs/>
        </w:rPr>
        <w:t>×</w:t>
      </w:r>
      <w:r>
        <w:rPr>
          <w:rFonts w:hint="eastAsia" w:ascii="宋体" w:hAnsi="宋体" w:cs="宋体"/>
          <w:bCs/>
          <w:position w:val="-24"/>
        </w:rPr>
        <w:object>
          <v:shape id="_x0000_i1063" o:spt="75" type="#_x0000_t75" style="height:31.45pt;width:15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71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ascii="宋体" w:hAnsi="宋体" w:cs="宋体"/>
          <w:bCs/>
        </w:rPr>
      </w:pPr>
    </w:p>
    <w:p>
      <w:pPr>
        <w:numPr>
          <w:ilvl w:val="0"/>
          <w:numId w:val="4"/>
        </w:numPr>
        <w:spacing w:line="360" w:lineRule="auto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解决问题。</w:t>
      </w:r>
    </w:p>
    <w:p>
      <w:pPr>
        <w:numPr>
          <w:ilvl w:val="0"/>
          <w:numId w:val="5"/>
        </w:num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一个正方形的边长是</w:t>
      </w:r>
      <w:r>
        <w:rPr>
          <w:rFonts w:hint="eastAsia" w:ascii="宋体" w:hAnsi="宋体" w:cs="宋体"/>
          <w:bCs/>
          <w:position w:val="-24"/>
        </w:rPr>
        <w:object>
          <v:shape id="_x0000_i1064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73">
            <o:LockedField>false</o:LockedField>
          </o:OLEObject>
        </w:object>
      </w:r>
      <w:r>
        <w:rPr>
          <w:rFonts w:hint="eastAsia" w:ascii="宋体" w:hAnsi="宋体" w:cs="宋体"/>
          <w:bCs/>
        </w:rPr>
        <w:t>分米，这个正方形的周长与面积分别是多少？</w:t>
      </w: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2.一辆汽车每小时行驶80千米，</w:t>
      </w:r>
      <w:r>
        <w:rPr>
          <w:rFonts w:hint="eastAsia" w:ascii="宋体" w:hAnsi="宋体" w:cs="宋体"/>
          <w:bCs/>
          <w:position w:val="-24"/>
        </w:rPr>
        <w:object>
          <v:shape id="_x0000_i1065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75">
            <o:LockedField>false</o:LockedField>
          </o:OLEObject>
        </w:object>
      </w:r>
      <w:r>
        <w:rPr>
          <w:rFonts w:hint="eastAsia" w:ascii="宋体" w:hAnsi="宋体" w:cs="宋体"/>
          <w:bCs/>
        </w:rPr>
        <w:t>时行驶了多少千米？</w:t>
      </w: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3.一个长方形的桌布，长</w:t>
      </w:r>
      <w:r>
        <w:rPr>
          <w:rFonts w:hint="eastAsia" w:ascii="宋体" w:hAnsi="宋体" w:cs="宋体"/>
          <w:bCs/>
          <w:position w:val="-24"/>
        </w:rPr>
        <w:object>
          <v:shape id="_x0000_i1066" o:spt="75" type="#_x0000_t75" style="height:31.45pt;width:16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77">
            <o:LockedField>false</o:LockedField>
          </o:OLEObject>
        </w:object>
      </w:r>
      <w:r>
        <w:rPr>
          <w:rFonts w:hint="eastAsia" w:ascii="宋体" w:hAnsi="宋体" w:cs="宋体"/>
          <w:bCs/>
        </w:rPr>
        <w:t>米，宽</w:t>
      </w:r>
      <w:r>
        <w:rPr>
          <w:rFonts w:hint="eastAsia" w:ascii="宋体" w:hAnsi="宋体" w:cs="宋体"/>
          <w:bCs/>
          <w:position w:val="-24"/>
        </w:rPr>
        <w:object>
          <v:shape id="_x0000_i1067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79">
            <o:LockedField>false</o:LockedField>
          </o:OLEObject>
        </w:object>
      </w:r>
      <w:r>
        <w:rPr>
          <w:rFonts w:hint="eastAsia" w:ascii="宋体" w:hAnsi="宋体" w:cs="宋体"/>
          <w:bCs/>
        </w:rPr>
        <w:t>米，这块桌布有多大？</w:t>
      </w: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4.一只蚂蚁每分钟爬</w:t>
      </w:r>
      <w:r>
        <w:rPr>
          <w:rFonts w:hint="eastAsia" w:ascii="宋体" w:hAnsi="宋体" w:cs="宋体"/>
          <w:bCs/>
          <w:position w:val="-24"/>
        </w:rPr>
        <w:object>
          <v:shape id="_x0000_i1068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81">
            <o:LockedField>false</o:LockedField>
          </o:OLEObject>
        </w:object>
      </w:r>
      <w:r>
        <w:rPr>
          <w:rFonts w:hint="eastAsia" w:ascii="宋体" w:hAnsi="宋体" w:cs="宋体"/>
          <w:bCs/>
        </w:rPr>
        <w:t>米，10分钟能走多远？1小时呢？</w:t>
      </w: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解析与答案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一、1.【解析】根据求几个相同加数的和，可以用乘法求解。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【答案】</w:t>
      </w:r>
      <w:r>
        <w:rPr>
          <w:rFonts w:hint="eastAsia" w:ascii="宋体" w:hAnsi="宋体" w:cs="宋体"/>
          <w:position w:val="-24"/>
        </w:rPr>
        <w:object>
          <v:shape id="_x0000_i1069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82">
            <o:LockedField>false</o:LockedField>
          </o:OLEObject>
        </w:object>
      </w:r>
      <w:r>
        <w:rPr>
          <w:rFonts w:hint="eastAsia" w:ascii="宋体" w:hAnsi="宋体" w:cs="宋体"/>
        </w:rPr>
        <w:t>；4；</w:t>
      </w:r>
      <w:r>
        <w:rPr>
          <w:rFonts w:hint="eastAsia" w:ascii="宋体" w:hAnsi="宋体" w:cs="宋体"/>
          <w:position w:val="-24"/>
        </w:rPr>
        <w:object>
          <v:shape id="_x0000_i1070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83">
            <o:LockedField>false</o:LockedField>
          </o:OLEObject>
        </w:object>
      </w:r>
      <w:r>
        <w:rPr>
          <w:rFonts w:hint="eastAsia" w:ascii="宋体" w:hAnsi="宋体" w:cs="宋体"/>
        </w:rPr>
        <w:t>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2.【解析】根据分数乘法的计算方法直接求解。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【答案】</w:t>
      </w:r>
      <w:r>
        <w:rPr>
          <w:rFonts w:hint="eastAsia" w:ascii="宋体" w:hAnsi="宋体" w:cs="宋体"/>
          <w:position w:val="-24"/>
        </w:rPr>
        <w:object>
          <v:shape id="_x0000_i1071" o:spt="75" type="#_x0000_t75" style="height:31.45pt;width:24.3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85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position w:val="-24"/>
        </w:rPr>
        <w:object>
          <v:shape id="_x0000_i1072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87">
            <o:LockedField>false</o:LockedField>
          </o:OLEObject>
        </w:object>
      </w:r>
      <w:r>
        <w:rPr>
          <w:rFonts w:hint="eastAsia" w:ascii="宋体" w:hAnsi="宋体" w:cs="宋体"/>
        </w:rPr>
        <w:t>；</w:t>
      </w:r>
      <w:r>
        <w:rPr>
          <w:rFonts w:hint="eastAsia" w:ascii="宋体" w:hAnsi="宋体" w:cs="宋体"/>
          <w:position w:val="-24"/>
        </w:rPr>
        <w:object>
          <v:shape id="_x0000_i1073" o:spt="75" type="#_x0000_t75" style="height:31.45pt;width:26.3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89">
            <o:LockedField>false</o:LockedField>
          </o:OLEObject>
        </w:object>
      </w:r>
      <w:r>
        <w:rPr>
          <w:rFonts w:hint="eastAsia" w:ascii="宋体" w:hAnsi="宋体" w:cs="宋体"/>
        </w:rPr>
        <w:t>；</w:t>
      </w:r>
      <w:r>
        <w:rPr>
          <w:rFonts w:hint="eastAsia" w:ascii="宋体" w:hAnsi="宋体" w:cs="宋体"/>
          <w:position w:val="-24"/>
        </w:rPr>
        <w:object>
          <v:shape id="_x0000_i1074" o:spt="75" type="#_x0000_t75" style="height:31.45pt;width:16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91">
            <o:LockedField>false</o:LockedField>
          </o:OLEObject>
        </w:object>
      </w:r>
      <w:r>
        <w:rPr>
          <w:rFonts w:hint="eastAsia" w:ascii="宋体" w:hAnsi="宋体" w:cs="宋体"/>
        </w:rPr>
        <w:t>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3.【解析】根据分数乘法的意义直接求解。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【答案】4；</w:t>
      </w:r>
      <w:r>
        <w:rPr>
          <w:rFonts w:hint="eastAsia" w:ascii="宋体" w:hAnsi="宋体" w:cs="宋体"/>
          <w:position w:val="-24"/>
        </w:rPr>
        <w:object>
          <v:shape id="_x0000_i1075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93">
            <o:LockedField>false</o:LockedField>
          </o:OLEObject>
        </w:object>
      </w:r>
      <w:r>
        <w:rPr>
          <w:rFonts w:hint="eastAsia" w:ascii="宋体" w:hAnsi="宋体" w:cs="宋体"/>
        </w:rPr>
        <w:t>；4；</w:t>
      </w:r>
      <w:r>
        <w:rPr>
          <w:rFonts w:hint="eastAsia" w:ascii="宋体" w:hAnsi="宋体" w:cs="宋体"/>
          <w:position w:val="-24"/>
        </w:rPr>
        <w:object>
          <v:shape id="_x0000_i1076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94">
            <o:LockedField>false</o:LockedField>
          </o:OLEObject>
        </w:object>
      </w:r>
      <w:r>
        <w:rPr>
          <w:rFonts w:hint="eastAsia" w:ascii="宋体" w:hAnsi="宋体" w:cs="宋体"/>
        </w:rPr>
        <w:t>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4.【解析】根据求一个数的几分之几是多少，用乘法求解。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【答案】6；40。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5.【解析】根据一个数（0除外）乘以大于1的数，积就大于这个数；一个数（0除外）乘以等于1的数，积就等于这个数；一个数（0除外）乘以小于1的数，积就小于这个数求解。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【答案】＞；＜；=。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</w:rPr>
        <w:t>6.【解析】</w:t>
      </w:r>
      <w:r>
        <w:rPr>
          <w:rFonts w:hint="eastAsia" w:ascii="宋体" w:hAnsi="宋体" w:cs="宋体"/>
          <w:bCs/>
        </w:rPr>
        <w:t>由题意可知：求3个</w:t>
      </w:r>
      <w:r>
        <w:rPr>
          <w:rFonts w:hint="eastAsia" w:ascii="宋体" w:hAnsi="宋体" w:cs="宋体"/>
          <w:bCs/>
          <w:position w:val="-24"/>
        </w:rPr>
        <w:object>
          <v:shape id="_x0000_i1077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95">
            <o:LockedField>false</o:LockedField>
          </o:OLEObject>
        </w:object>
      </w:r>
      <w:r>
        <w:rPr>
          <w:rFonts w:hint="eastAsia" w:ascii="宋体" w:hAnsi="宋体" w:cs="宋体"/>
          <w:bCs/>
        </w:rPr>
        <w:t>的和是多少，根据乘法的意义列式解答即可。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bCs/>
        </w:rPr>
        <w:t>【答案】</w:t>
      </w:r>
      <w:r>
        <w:rPr>
          <w:rFonts w:hint="eastAsia" w:ascii="宋体" w:hAnsi="宋体" w:cs="宋体"/>
          <w:bCs/>
          <w:position w:val="-24"/>
        </w:rPr>
        <w:object>
          <v:shape id="_x0000_i1078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97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  <w:position w:val="-24"/>
        </w:rPr>
        <w:object>
          <v:shape id="_x0000_i1079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98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  <w:position w:val="-24"/>
        </w:rPr>
        <w:object>
          <v:shape id="_x0000_i1080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99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  <w:position w:val="-24"/>
        </w:rPr>
        <w:object>
          <v:shape id="_x0000_i1081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00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  <w:position w:val="-24"/>
        </w:rPr>
        <w:object>
          <v:shape id="_x0000_i1082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02">
            <o:LockedField>false</o:LockedField>
          </o:OLEObject>
        </w:object>
      </w:r>
      <w:r>
        <w:rPr>
          <w:rFonts w:hint="eastAsia" w:ascii="宋体" w:hAnsi="宋体" w:cs="宋体"/>
          <w:bCs/>
        </w:rPr>
        <w:t>，3，</w:t>
      </w:r>
      <w:r>
        <w:rPr>
          <w:rFonts w:hint="eastAsia" w:ascii="宋体" w:hAnsi="宋体" w:cs="宋体"/>
          <w:bCs/>
          <w:position w:val="-24"/>
        </w:rPr>
        <w:object>
          <v:shape id="_x0000_i1083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03">
            <o:LockedField>false</o:LockedField>
          </o:OLEObject>
        </w:object>
      </w:r>
      <w:r>
        <w:rPr>
          <w:rFonts w:hint="eastAsia" w:ascii="宋体" w:hAnsi="宋体" w:cs="宋体"/>
          <w:bCs/>
        </w:rPr>
        <w:t>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</w:rPr>
        <w:t>二、1.【解析】</w:t>
      </w:r>
      <w:r>
        <w:rPr>
          <w:rFonts w:hint="eastAsia" w:ascii="宋体" w:hAnsi="宋体" w:cs="宋体"/>
          <w:bCs/>
        </w:rPr>
        <w:t>根据分数的意义涂出</w:t>
      </w:r>
      <w:r>
        <w:rPr>
          <w:rFonts w:hint="eastAsia" w:ascii="宋体" w:hAnsi="宋体" w:cs="宋体"/>
        </w:rPr>
        <w:t>3个</w:t>
      </w:r>
      <w:r>
        <w:rPr>
          <w:rFonts w:hint="eastAsia" w:ascii="宋体" w:hAnsi="宋体" w:cs="宋体"/>
          <w:bCs/>
          <w:position w:val="-24"/>
        </w:rPr>
        <w:object>
          <v:shape id="_x0000_i1084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04">
            <o:LockedField>false</o:LockedField>
          </o:OLEObject>
        </w:object>
      </w:r>
      <w:r>
        <w:rPr>
          <w:rFonts w:hint="eastAsia" w:ascii="宋体" w:hAnsi="宋体" w:cs="宋体"/>
          <w:bCs/>
        </w:rPr>
        <w:t>，然后根据分数乘法的意义列出算式并求解。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【答案】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58420</wp:posOffset>
                </wp:positionV>
                <wp:extent cx="1416685" cy="455930"/>
                <wp:effectExtent l="5715" t="4445" r="6350" b="63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685" cy="455930"/>
                        </a:xfrm>
                        <a:prstGeom prst="rect">
                          <a:avLst/>
                        </a:prstGeom>
                        <a:solidFill>
                          <a:srgbClr val="D9D9D9">
                            <a:alpha val="64000"/>
                          </a:srgb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35pt;margin-top:4.6pt;height:35.9pt;width:111.55pt;z-index:251659264;mso-width-relative:page;mso-height-relative:page;" fillcolor="#D9D9D9" filled="t" stroked="f" coordsize="21600,21600" o:gfxdata="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GemrxPWAAAABwEAAA8AAAAAAAAAAQAgAAAAIgAAAGRycy9kb3ducmV2LnhtbFBLAQIUABQA&#10;AAAIAIdO4kDUb7w6KwIAAEcEAAAOAAAAAAAAAAEAIAAAACUBAABkcnMvZTJvRG9jLnhtbFBLBQYA&#10;AAAABgAGAFkBAADCBQAAAAA=&#10;">
                <v:fill on="t" opacity="41943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0" distR="0">
            <wp:extent cx="2253615" cy="5537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  <w:position w:val="-24"/>
        </w:rPr>
        <w:object>
          <v:shape id="_x0000_i1085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05">
            <o:LockedField>false</o:LockedField>
          </o:OLEObject>
        </w:object>
      </w:r>
      <w:r>
        <w:rPr>
          <w:rFonts w:hint="eastAsia" w:ascii="宋体" w:hAnsi="宋体" w:cs="宋体"/>
          <w:bCs/>
        </w:rPr>
        <w:t>×3=</w:t>
      </w:r>
      <w:r>
        <w:rPr>
          <w:rFonts w:hint="eastAsia" w:ascii="宋体" w:hAnsi="宋体" w:cs="宋体"/>
          <w:bCs/>
          <w:position w:val="-24"/>
        </w:rPr>
        <w:object>
          <v:shape id="_x0000_i1086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06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</w:rPr>
        <w:t>2.【解析】</w:t>
      </w:r>
      <w:r>
        <w:rPr>
          <w:rFonts w:hint="eastAsia" w:ascii="宋体" w:hAnsi="宋体" w:cs="宋体"/>
          <w:bCs/>
        </w:rPr>
        <w:t>根据分数的意义涂出</w:t>
      </w:r>
      <w:r>
        <w:rPr>
          <w:rFonts w:hint="eastAsia" w:ascii="宋体" w:hAnsi="宋体" w:cs="宋体"/>
          <w:bCs/>
          <w:position w:val="-24"/>
        </w:rPr>
        <w:object>
          <v:shape id="_x0000_i1087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07">
            <o:LockedField>false</o:LockedField>
          </o:OLEObject>
        </w:object>
      </w:r>
      <w:r>
        <w:rPr>
          <w:rFonts w:hint="eastAsia" w:ascii="宋体" w:hAnsi="宋体" w:cs="宋体"/>
          <w:bCs/>
        </w:rPr>
        <w:t>，然后在</w:t>
      </w:r>
      <w:r>
        <w:rPr>
          <w:rFonts w:hint="eastAsia" w:ascii="宋体" w:hAnsi="宋体" w:cs="宋体"/>
          <w:bCs/>
          <w:position w:val="-24"/>
        </w:rPr>
        <w:object>
          <v:shape id="_x0000_i1088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08">
            <o:LockedField>false</o:LockedField>
          </o:OLEObject>
        </w:object>
      </w:r>
      <w:r>
        <w:rPr>
          <w:rFonts w:hint="eastAsia" w:ascii="宋体" w:hAnsi="宋体" w:cs="宋体"/>
          <w:bCs/>
        </w:rPr>
        <w:t>中涂出</w:t>
      </w:r>
      <w:r>
        <w:rPr>
          <w:rFonts w:hint="eastAsia" w:ascii="宋体" w:hAnsi="宋体" w:cs="宋体"/>
          <w:bCs/>
          <w:position w:val="-24"/>
        </w:rPr>
        <w:object>
          <v:shape id="_x0000_i1089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09">
            <o:LockedField>false</o:LockedField>
          </o:OLEObject>
        </w:object>
      </w:r>
      <w:r>
        <w:rPr>
          <w:rFonts w:hint="eastAsia" w:ascii="宋体" w:hAnsi="宋体" w:cs="宋体"/>
          <w:bCs/>
        </w:rPr>
        <w:t>，最后根据分数乘法的意义列出算式并求解。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【答案】</w:t>
      </w:r>
    </w:p>
    <w:p>
      <w:pPr>
        <w:spacing w:line="360" w:lineRule="auto"/>
      </w:pPr>
      <w:r>
        <w:drawing>
          <wp:inline distT="0" distB="0" distL="0" distR="0">
            <wp:extent cx="1043305" cy="721360"/>
            <wp:effectExtent l="0" t="0" r="444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  <w:position w:val="-24"/>
        </w:rPr>
        <w:object>
          <v:shape id="_x0000_i1090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12">
            <o:LockedField>false</o:LockedField>
          </o:OLEObject>
        </w:object>
      </w:r>
      <w:r>
        <w:rPr>
          <w:rFonts w:hint="eastAsia" w:ascii="宋体" w:hAnsi="宋体" w:cs="宋体"/>
          <w:bCs/>
        </w:rPr>
        <w:t>×</w:t>
      </w:r>
      <w:r>
        <w:rPr>
          <w:rFonts w:hint="eastAsia" w:ascii="宋体" w:hAnsi="宋体" w:cs="宋体"/>
          <w:bCs/>
          <w:position w:val="-24"/>
        </w:rPr>
        <w:object>
          <v:shape id="_x0000_i1091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13">
            <o:LockedField>false</o:LockedField>
          </o:OLEObject>
        </w:object>
      </w:r>
      <w:r>
        <w:rPr>
          <w:rFonts w:hint="eastAsia" w:ascii="宋体" w:hAnsi="宋体" w:cs="宋体"/>
          <w:bCs/>
        </w:rPr>
        <w:t>=</w:t>
      </w:r>
      <w:r>
        <w:rPr>
          <w:rFonts w:hint="eastAsia" w:ascii="宋体" w:hAnsi="宋体" w:cs="宋体"/>
          <w:bCs/>
          <w:position w:val="-24"/>
        </w:rPr>
        <w:object>
          <v:shape id="_x0000_i1092" o:spt="75" type="#_x0000_t75" style="height:31.45pt;width:18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14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三、</w:t>
      </w:r>
      <w:r>
        <w:rPr>
          <w:rFonts w:hint="eastAsia" w:ascii="宋体" w:hAnsi="宋体" w:cs="宋体"/>
        </w:rPr>
        <w:t>【解析】</w:t>
      </w:r>
      <w:r>
        <w:rPr>
          <w:rFonts w:hint="eastAsia" w:ascii="宋体" w:hAnsi="宋体" w:cs="宋体"/>
          <w:bCs/>
        </w:rPr>
        <w:t>根据分数乘法的计算方法直接求解。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【答案】10；</w:t>
      </w:r>
      <w:r>
        <w:rPr>
          <w:rFonts w:hint="eastAsia" w:ascii="宋体" w:hAnsi="宋体" w:cs="宋体"/>
          <w:bCs/>
          <w:position w:val="-24"/>
        </w:rPr>
        <w:object>
          <v:shape id="_x0000_i1093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15">
            <o:LockedField>false</o:LockedField>
          </o:OLEObject>
        </w:object>
      </w:r>
      <w:r>
        <w:rPr>
          <w:rFonts w:hint="eastAsia" w:ascii="宋体" w:hAnsi="宋体" w:cs="宋体"/>
          <w:bCs/>
        </w:rPr>
        <w:t>；</w:t>
      </w:r>
      <w:r>
        <w:rPr>
          <w:rFonts w:hint="eastAsia" w:ascii="宋体" w:hAnsi="宋体" w:cs="宋体"/>
          <w:bCs/>
          <w:position w:val="-24"/>
        </w:rPr>
        <w:object>
          <v:shape id="_x0000_i1094" o:spt="75" type="#_x0000_t75" style="height:31.45pt;width:17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17">
            <o:LockedField>false</o:LockedField>
          </o:OLEObject>
        </w:object>
      </w:r>
      <w:r>
        <w:rPr>
          <w:rFonts w:hint="eastAsia" w:ascii="宋体" w:hAnsi="宋体" w:cs="宋体"/>
          <w:bCs/>
        </w:rPr>
        <w:t>；1；</w:t>
      </w:r>
      <w:r>
        <w:rPr>
          <w:rFonts w:hint="eastAsia" w:ascii="宋体" w:hAnsi="宋体" w:cs="宋体"/>
          <w:bCs/>
          <w:position w:val="-24"/>
        </w:rPr>
        <w:object>
          <v:shape id="_x0000_i1095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19">
            <o:LockedField>false</o:LockedField>
          </o:OLEObject>
        </w:object>
      </w:r>
      <w:r>
        <w:rPr>
          <w:rFonts w:hint="eastAsia" w:ascii="宋体" w:hAnsi="宋体" w:cs="宋体"/>
          <w:bCs/>
        </w:rPr>
        <w:t>；10。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四、1.</w:t>
      </w:r>
      <w:r>
        <w:rPr>
          <w:rFonts w:hint="eastAsia" w:ascii="宋体" w:hAnsi="宋体" w:cs="宋体"/>
        </w:rPr>
        <w:t>【解析】</w:t>
      </w:r>
      <w:r>
        <w:rPr>
          <w:rFonts w:hint="eastAsia" w:ascii="宋体" w:hAnsi="宋体" w:cs="宋体"/>
          <w:bCs/>
        </w:rPr>
        <w:t>根据正方形的周长=边长×4和正方形的面积=边长×边长求解。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【答案】</w:t>
      </w:r>
      <w:r>
        <w:rPr>
          <w:rFonts w:hint="eastAsia" w:ascii="宋体" w:hAnsi="宋体" w:cs="宋体"/>
          <w:bCs/>
          <w:position w:val="-24"/>
        </w:rPr>
        <w:object>
          <v:shape id="_x0000_i1096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21">
            <o:LockedField>false</o:LockedField>
          </o:OLEObject>
        </w:object>
      </w:r>
      <w:r>
        <w:rPr>
          <w:rFonts w:hint="eastAsia" w:ascii="宋体" w:hAnsi="宋体" w:cs="宋体"/>
          <w:bCs/>
        </w:rPr>
        <w:t>×4=</w:t>
      </w:r>
      <w:r>
        <w:rPr>
          <w:rFonts w:hint="eastAsia" w:ascii="宋体" w:hAnsi="宋体" w:cs="宋体"/>
          <w:bCs/>
          <w:position w:val="-24"/>
        </w:rPr>
        <w:object>
          <v:shape id="_x0000_i1097" o:spt="75" type="#_x0000_t75" style="height:31.45pt;width:11.1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22">
            <o:LockedField>false</o:LockedField>
          </o:OLEObject>
        </w:object>
      </w:r>
      <w:r>
        <w:rPr>
          <w:rFonts w:hint="eastAsia" w:ascii="宋体" w:hAnsi="宋体" w:cs="宋体"/>
          <w:bCs/>
        </w:rPr>
        <w:t>（分米）；</w:t>
      </w:r>
      <w:r>
        <w:rPr>
          <w:rFonts w:hint="eastAsia" w:ascii="宋体" w:hAnsi="宋体" w:cs="宋体"/>
          <w:bCs/>
          <w:position w:val="-24"/>
        </w:rPr>
        <w:object>
          <v:shape id="_x0000_i1098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24">
            <o:LockedField>false</o:LockedField>
          </o:OLEObject>
        </w:object>
      </w:r>
      <w:r>
        <w:rPr>
          <w:rFonts w:hint="eastAsia" w:ascii="宋体" w:hAnsi="宋体" w:cs="宋体"/>
          <w:bCs/>
        </w:rPr>
        <w:t>×</w:t>
      </w:r>
      <w:r>
        <w:rPr>
          <w:rFonts w:hint="eastAsia" w:ascii="宋体" w:hAnsi="宋体" w:cs="宋体"/>
          <w:bCs/>
          <w:position w:val="-24"/>
        </w:rPr>
        <w:object>
          <v:shape id="_x0000_i1099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25">
            <o:LockedField>false</o:LockedField>
          </o:OLEObject>
        </w:object>
      </w:r>
      <w:r>
        <w:rPr>
          <w:rFonts w:hint="eastAsia" w:ascii="宋体" w:hAnsi="宋体" w:cs="宋体"/>
          <w:bCs/>
        </w:rPr>
        <w:t>=</w:t>
      </w:r>
      <w:r>
        <w:rPr>
          <w:rFonts w:hint="eastAsia" w:ascii="宋体" w:hAnsi="宋体" w:cs="宋体"/>
          <w:bCs/>
          <w:position w:val="-24"/>
        </w:rPr>
        <w:object>
          <v:shape id="_x0000_i1100" o:spt="75" type="#_x0000_t75" style="height:31.45pt;width:18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26">
            <o:LockedField>false</o:LockedField>
          </o:OLEObject>
        </w:object>
      </w:r>
      <w:r>
        <w:rPr>
          <w:rFonts w:hint="eastAsia" w:ascii="宋体" w:hAnsi="宋体" w:cs="宋体"/>
          <w:bCs/>
        </w:rPr>
        <w:t>（平方分米）。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</w:rPr>
        <w:t>2.【解析】</w:t>
      </w:r>
      <w:r>
        <w:rPr>
          <w:rFonts w:hint="eastAsia" w:ascii="宋体" w:hAnsi="宋体" w:cs="宋体"/>
          <w:bCs/>
        </w:rPr>
        <w:t>根据速度×时间=路程求解。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【答案】80×</w:t>
      </w:r>
      <w:r>
        <w:rPr>
          <w:rFonts w:hint="eastAsia" w:ascii="宋体" w:hAnsi="宋体" w:cs="宋体"/>
          <w:bCs/>
          <w:position w:val="-24"/>
        </w:rPr>
        <w:object>
          <v:shape id="_x0000_i1101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28">
            <o:LockedField>false</o:LockedField>
          </o:OLEObject>
        </w:object>
      </w:r>
      <w:r>
        <w:rPr>
          <w:rFonts w:hint="eastAsia" w:ascii="宋体" w:hAnsi="宋体" w:cs="宋体"/>
          <w:bCs/>
        </w:rPr>
        <w:t>=60（千米）。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</w:rPr>
        <w:t>3.【解析】</w:t>
      </w:r>
      <w:r>
        <w:rPr>
          <w:rFonts w:hint="eastAsia" w:ascii="宋体" w:hAnsi="宋体" w:cs="宋体"/>
          <w:bCs/>
        </w:rPr>
        <w:t>根据长方形的面积=长×宽求解。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【答案】</w:t>
      </w:r>
      <w:r>
        <w:rPr>
          <w:rFonts w:hint="eastAsia" w:ascii="宋体" w:hAnsi="宋体" w:cs="宋体"/>
          <w:bCs/>
          <w:position w:val="-24"/>
        </w:rPr>
        <w:object>
          <v:shape id="_x0000_i1102" o:spt="75" type="#_x0000_t75" style="height:31.45pt;width:16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29">
            <o:LockedField>false</o:LockedField>
          </o:OLEObject>
        </w:object>
      </w:r>
      <w:r>
        <w:rPr>
          <w:rFonts w:hint="eastAsia" w:ascii="宋体" w:hAnsi="宋体" w:cs="宋体"/>
          <w:bCs/>
        </w:rPr>
        <w:t>×</w:t>
      </w:r>
      <w:r>
        <w:rPr>
          <w:rFonts w:hint="eastAsia" w:ascii="宋体" w:hAnsi="宋体" w:cs="宋体"/>
          <w:bCs/>
          <w:position w:val="-24"/>
        </w:rPr>
        <w:object>
          <v:shape id="_x0000_i1103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30">
            <o:LockedField>false</o:LockedField>
          </o:OLEObject>
        </w:object>
      </w:r>
      <w:r>
        <w:rPr>
          <w:rFonts w:hint="eastAsia" w:ascii="宋体" w:hAnsi="宋体" w:cs="宋体"/>
          <w:bCs/>
        </w:rPr>
        <w:t>=</w:t>
      </w:r>
      <w:r>
        <w:rPr>
          <w:rFonts w:hint="eastAsia" w:ascii="宋体" w:hAnsi="宋体" w:cs="宋体"/>
          <w:bCs/>
          <w:position w:val="-24"/>
        </w:rPr>
        <w:object>
          <v:shape id="_x0000_i1104" o:spt="75" type="#_x0000_t75" style="height:31.45pt;width:16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31">
            <o:LockedField>false</o:LockedField>
          </o:OLEObject>
        </w:object>
      </w:r>
      <w:r>
        <w:rPr>
          <w:rFonts w:hint="eastAsia" w:ascii="宋体" w:hAnsi="宋体" w:cs="宋体"/>
          <w:bCs/>
        </w:rPr>
        <w:t>（平方米）。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</w:rPr>
        <w:t>4.【解析】</w:t>
      </w:r>
      <w:r>
        <w:rPr>
          <w:rFonts w:hint="eastAsia" w:ascii="宋体" w:hAnsi="宋体" w:cs="宋体"/>
          <w:bCs/>
        </w:rPr>
        <w:t>根据速度×时间=路程求解。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</w:t>
      </w:r>
      <w:r>
        <w:rPr>
          <w:rFonts w:hint="eastAsia" w:ascii="宋体" w:hAnsi="宋体" w:cs="宋体"/>
          <w:bCs/>
          <w:position w:val="-24"/>
        </w:rPr>
        <w:object>
          <v:shape id="_x0000_i1105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33">
            <o:LockedField>false</o:LockedField>
          </o:OLEObject>
        </w:object>
      </w:r>
      <w:r>
        <w:rPr>
          <w:rFonts w:hint="eastAsia" w:ascii="宋体" w:hAnsi="宋体" w:cs="宋体"/>
          <w:bCs/>
        </w:rPr>
        <w:t>×10=4（米）；1小时=60分，</w:t>
      </w:r>
      <w:r>
        <w:rPr>
          <w:rFonts w:hint="eastAsia" w:ascii="宋体" w:hAnsi="宋体" w:cs="宋体"/>
          <w:bCs/>
          <w:position w:val="-24"/>
        </w:rPr>
        <w:object>
          <v:shape id="_x0000_i1106" o:spt="75" type="#_x0000_t75" style="height:31.45pt;width:12.1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34">
            <o:LockedField>false</o:LockedField>
          </o:OLEObject>
        </w:object>
      </w:r>
      <w:r>
        <w:rPr>
          <w:rFonts w:hint="eastAsia" w:ascii="宋体" w:hAnsi="宋体" w:cs="宋体"/>
          <w:bCs/>
        </w:rPr>
        <w:t>×60=24（米）。</w:t>
      </w: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E6A417"/>
    <w:multiLevelType w:val="singleLevel"/>
    <w:tmpl w:val="E2E6A4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A7827C0"/>
    <w:multiLevelType w:val="singleLevel"/>
    <w:tmpl w:val="2A7827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7A1E26A"/>
    <w:multiLevelType w:val="singleLevel"/>
    <w:tmpl w:val="37A1E2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C9AF0A1"/>
    <w:multiLevelType w:val="singleLevel"/>
    <w:tmpl w:val="5C9AF0A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E2AEEDB"/>
    <w:multiLevelType w:val="singleLevel"/>
    <w:tmpl w:val="6E2AEEDB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C5"/>
    <w:rsid w:val="00792DA4"/>
    <w:rsid w:val="008E74C5"/>
    <w:rsid w:val="7C3E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6.bin"/><Relationship Id="rId98" Type="http://schemas.openxmlformats.org/officeDocument/2006/relationships/oleObject" Target="embeddings/oleObject55.bin"/><Relationship Id="rId97" Type="http://schemas.openxmlformats.org/officeDocument/2006/relationships/oleObject" Target="embeddings/oleObject54.bin"/><Relationship Id="rId96" Type="http://schemas.openxmlformats.org/officeDocument/2006/relationships/image" Target="media/image40.wmf"/><Relationship Id="rId95" Type="http://schemas.openxmlformats.org/officeDocument/2006/relationships/oleObject" Target="embeddings/oleObject53.bin"/><Relationship Id="rId94" Type="http://schemas.openxmlformats.org/officeDocument/2006/relationships/oleObject" Target="embeddings/oleObject52.bin"/><Relationship Id="rId93" Type="http://schemas.openxmlformats.org/officeDocument/2006/relationships/oleObject" Target="embeddings/oleObject51.bin"/><Relationship Id="rId92" Type="http://schemas.openxmlformats.org/officeDocument/2006/relationships/image" Target="media/image39.wmf"/><Relationship Id="rId91" Type="http://schemas.openxmlformats.org/officeDocument/2006/relationships/oleObject" Target="embeddings/oleObject50.bin"/><Relationship Id="rId90" Type="http://schemas.openxmlformats.org/officeDocument/2006/relationships/image" Target="media/image38.wmf"/><Relationship Id="rId9" Type="http://schemas.openxmlformats.org/officeDocument/2006/relationships/oleObject" Target="embeddings/oleObject5.bin"/><Relationship Id="rId89" Type="http://schemas.openxmlformats.org/officeDocument/2006/relationships/oleObject" Target="embeddings/oleObject49.bin"/><Relationship Id="rId88" Type="http://schemas.openxmlformats.org/officeDocument/2006/relationships/image" Target="media/image37.wmf"/><Relationship Id="rId87" Type="http://schemas.openxmlformats.org/officeDocument/2006/relationships/oleObject" Target="embeddings/oleObject48.bin"/><Relationship Id="rId86" Type="http://schemas.openxmlformats.org/officeDocument/2006/relationships/image" Target="media/image36.wmf"/><Relationship Id="rId85" Type="http://schemas.openxmlformats.org/officeDocument/2006/relationships/oleObject" Target="embeddings/oleObject47.bin"/><Relationship Id="rId84" Type="http://schemas.openxmlformats.org/officeDocument/2006/relationships/image" Target="media/image35.wmf"/><Relationship Id="rId83" Type="http://schemas.openxmlformats.org/officeDocument/2006/relationships/oleObject" Target="embeddings/oleObject46.bin"/><Relationship Id="rId82" Type="http://schemas.openxmlformats.org/officeDocument/2006/relationships/oleObject" Target="embeddings/oleObject45.bin"/><Relationship Id="rId81" Type="http://schemas.openxmlformats.org/officeDocument/2006/relationships/oleObject" Target="embeddings/oleObject44.bin"/><Relationship Id="rId80" Type="http://schemas.openxmlformats.org/officeDocument/2006/relationships/image" Target="media/image34.wmf"/><Relationship Id="rId8" Type="http://schemas.openxmlformats.org/officeDocument/2006/relationships/oleObject" Target="embeddings/oleObject4.bin"/><Relationship Id="rId79" Type="http://schemas.openxmlformats.org/officeDocument/2006/relationships/oleObject" Target="embeddings/oleObject43.bin"/><Relationship Id="rId78" Type="http://schemas.openxmlformats.org/officeDocument/2006/relationships/image" Target="media/image33.wmf"/><Relationship Id="rId77" Type="http://schemas.openxmlformats.org/officeDocument/2006/relationships/oleObject" Target="embeddings/oleObject42.bin"/><Relationship Id="rId76" Type="http://schemas.openxmlformats.org/officeDocument/2006/relationships/image" Target="media/image32.wmf"/><Relationship Id="rId75" Type="http://schemas.openxmlformats.org/officeDocument/2006/relationships/oleObject" Target="embeddings/oleObject41.bin"/><Relationship Id="rId74" Type="http://schemas.openxmlformats.org/officeDocument/2006/relationships/image" Target="media/image31.wmf"/><Relationship Id="rId73" Type="http://schemas.openxmlformats.org/officeDocument/2006/relationships/oleObject" Target="embeddings/oleObject40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9.bin"/><Relationship Id="rId70" Type="http://schemas.openxmlformats.org/officeDocument/2006/relationships/image" Target="media/image29.wmf"/><Relationship Id="rId7" Type="http://schemas.openxmlformats.org/officeDocument/2006/relationships/oleObject" Target="embeddings/oleObject3.bin"/><Relationship Id="rId69" Type="http://schemas.openxmlformats.org/officeDocument/2006/relationships/oleObject" Target="embeddings/oleObject38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7.bin"/><Relationship Id="rId66" Type="http://schemas.openxmlformats.org/officeDocument/2006/relationships/image" Target="media/image27.wmf"/><Relationship Id="rId65" Type="http://schemas.openxmlformats.org/officeDocument/2006/relationships/oleObject" Target="embeddings/oleObject36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5.bin"/><Relationship Id="rId62" Type="http://schemas.openxmlformats.org/officeDocument/2006/relationships/image" Target="media/image25.wmf"/><Relationship Id="rId61" Type="http://schemas.openxmlformats.org/officeDocument/2006/relationships/oleObject" Target="embeddings/oleObject34.bin"/><Relationship Id="rId60" Type="http://schemas.openxmlformats.org/officeDocument/2006/relationships/image" Target="media/image24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3.bin"/><Relationship Id="rId58" Type="http://schemas.openxmlformats.org/officeDocument/2006/relationships/image" Target="media/image23.wmf"/><Relationship Id="rId57" Type="http://schemas.openxmlformats.org/officeDocument/2006/relationships/oleObject" Target="embeddings/oleObject32.bin"/><Relationship Id="rId56" Type="http://schemas.openxmlformats.org/officeDocument/2006/relationships/image" Target="media/image22.wmf"/><Relationship Id="rId55" Type="http://schemas.openxmlformats.org/officeDocument/2006/relationships/oleObject" Target="embeddings/oleObject31.bin"/><Relationship Id="rId54" Type="http://schemas.openxmlformats.org/officeDocument/2006/relationships/image" Target="media/image21.wmf"/><Relationship Id="rId53" Type="http://schemas.openxmlformats.org/officeDocument/2006/relationships/oleObject" Target="embeddings/oleObject30.bin"/><Relationship Id="rId52" Type="http://schemas.openxmlformats.org/officeDocument/2006/relationships/oleObject" Target="embeddings/oleObject29.bin"/><Relationship Id="rId51" Type="http://schemas.openxmlformats.org/officeDocument/2006/relationships/oleObject" Target="embeddings/oleObject28.bin"/><Relationship Id="rId50" Type="http://schemas.openxmlformats.org/officeDocument/2006/relationships/image" Target="media/image20.png"/><Relationship Id="rId5" Type="http://schemas.openxmlformats.org/officeDocument/2006/relationships/image" Target="media/image1.wmf"/><Relationship Id="rId49" Type="http://schemas.openxmlformats.org/officeDocument/2006/relationships/image" Target="media/image19.wmf"/><Relationship Id="rId48" Type="http://schemas.openxmlformats.org/officeDocument/2006/relationships/oleObject" Target="embeddings/oleObject27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6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5.bin"/><Relationship Id="rId43" Type="http://schemas.openxmlformats.org/officeDocument/2006/relationships/oleObject" Target="embeddings/oleObject24.bin"/><Relationship Id="rId42" Type="http://schemas.openxmlformats.org/officeDocument/2006/relationships/image" Target="media/image16.png"/><Relationship Id="rId41" Type="http://schemas.openxmlformats.org/officeDocument/2006/relationships/image" Target="media/image15.wmf"/><Relationship Id="rId40" Type="http://schemas.openxmlformats.org/officeDocument/2006/relationships/oleObject" Target="embeddings/oleObject23.bin"/><Relationship Id="rId4" Type="http://schemas.openxmlformats.org/officeDocument/2006/relationships/oleObject" Target="embeddings/oleObject1.bin"/><Relationship Id="rId39" Type="http://schemas.openxmlformats.org/officeDocument/2006/relationships/image" Target="media/image14.png"/><Relationship Id="rId38" Type="http://schemas.openxmlformats.org/officeDocument/2006/relationships/oleObject" Target="embeddings/oleObject22.bin"/><Relationship Id="rId37" Type="http://schemas.openxmlformats.org/officeDocument/2006/relationships/image" Target="media/image13.wmf"/><Relationship Id="rId36" Type="http://schemas.openxmlformats.org/officeDocument/2006/relationships/oleObject" Target="embeddings/oleObject21.bin"/><Relationship Id="rId35" Type="http://schemas.openxmlformats.org/officeDocument/2006/relationships/oleObject" Target="embeddings/oleObject20.bin"/><Relationship Id="rId34" Type="http://schemas.openxmlformats.org/officeDocument/2006/relationships/oleObject" Target="embeddings/oleObject19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8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7.bin"/><Relationship Id="rId3" Type="http://schemas.openxmlformats.org/officeDocument/2006/relationships/theme" Target="theme/theme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6.bin"/><Relationship Id="rId27" Type="http://schemas.openxmlformats.org/officeDocument/2006/relationships/image" Target="media/image9.wmf"/><Relationship Id="rId26" Type="http://schemas.openxmlformats.org/officeDocument/2006/relationships/oleObject" Target="embeddings/oleObject15.bin"/><Relationship Id="rId25" Type="http://schemas.openxmlformats.org/officeDocument/2006/relationships/oleObject" Target="embeddings/oleObject14.bin"/><Relationship Id="rId24" Type="http://schemas.openxmlformats.org/officeDocument/2006/relationships/oleObject" Target="embeddings/oleObject13.bin"/><Relationship Id="rId23" Type="http://schemas.openxmlformats.org/officeDocument/2006/relationships/image" Target="media/image8.wmf"/><Relationship Id="rId22" Type="http://schemas.openxmlformats.org/officeDocument/2006/relationships/oleObject" Target="embeddings/oleObject12.bin"/><Relationship Id="rId21" Type="http://schemas.openxmlformats.org/officeDocument/2006/relationships/oleObject" Target="embeddings/oleObject11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image" Target="media/image6.wmf"/><Relationship Id="rId17" Type="http://schemas.openxmlformats.org/officeDocument/2006/relationships/oleObject" Target="embeddings/oleObject9.bin"/><Relationship Id="rId16" Type="http://schemas.openxmlformats.org/officeDocument/2006/relationships/image" Target="media/image5.wmf"/><Relationship Id="rId15" Type="http://schemas.openxmlformats.org/officeDocument/2006/relationships/oleObject" Target="embeddings/oleObject8.bin"/><Relationship Id="rId14" Type="http://schemas.openxmlformats.org/officeDocument/2006/relationships/image" Target="media/image4.wmf"/><Relationship Id="rId137" Type="http://schemas.openxmlformats.org/officeDocument/2006/relationships/fontTable" Target="fontTable.xml"/><Relationship Id="rId136" Type="http://schemas.openxmlformats.org/officeDocument/2006/relationships/numbering" Target="numbering.xml"/><Relationship Id="rId135" Type="http://schemas.openxmlformats.org/officeDocument/2006/relationships/customXml" Target="../customXml/item1.xml"/><Relationship Id="rId134" Type="http://schemas.openxmlformats.org/officeDocument/2006/relationships/oleObject" Target="embeddings/oleObject82.bin"/><Relationship Id="rId133" Type="http://schemas.openxmlformats.org/officeDocument/2006/relationships/oleObject" Target="embeddings/oleObject81.bin"/><Relationship Id="rId132" Type="http://schemas.openxmlformats.org/officeDocument/2006/relationships/image" Target="media/image49.wmf"/><Relationship Id="rId131" Type="http://schemas.openxmlformats.org/officeDocument/2006/relationships/oleObject" Target="embeddings/oleObject80.bin"/><Relationship Id="rId130" Type="http://schemas.openxmlformats.org/officeDocument/2006/relationships/oleObject" Target="embeddings/oleObject79.bin"/><Relationship Id="rId13" Type="http://schemas.openxmlformats.org/officeDocument/2006/relationships/oleObject" Target="embeddings/oleObject7.bin"/><Relationship Id="rId129" Type="http://schemas.openxmlformats.org/officeDocument/2006/relationships/oleObject" Target="embeddings/oleObject78.bin"/><Relationship Id="rId128" Type="http://schemas.openxmlformats.org/officeDocument/2006/relationships/oleObject" Target="embeddings/oleObject77.bin"/><Relationship Id="rId127" Type="http://schemas.openxmlformats.org/officeDocument/2006/relationships/image" Target="media/image48.wmf"/><Relationship Id="rId126" Type="http://schemas.openxmlformats.org/officeDocument/2006/relationships/oleObject" Target="embeddings/oleObject76.bin"/><Relationship Id="rId125" Type="http://schemas.openxmlformats.org/officeDocument/2006/relationships/oleObject" Target="embeddings/oleObject75.bin"/><Relationship Id="rId124" Type="http://schemas.openxmlformats.org/officeDocument/2006/relationships/oleObject" Target="embeddings/oleObject74.bin"/><Relationship Id="rId123" Type="http://schemas.openxmlformats.org/officeDocument/2006/relationships/image" Target="media/image47.wmf"/><Relationship Id="rId122" Type="http://schemas.openxmlformats.org/officeDocument/2006/relationships/oleObject" Target="embeddings/oleObject73.bin"/><Relationship Id="rId121" Type="http://schemas.openxmlformats.org/officeDocument/2006/relationships/oleObject" Target="embeddings/oleObject72.bin"/><Relationship Id="rId120" Type="http://schemas.openxmlformats.org/officeDocument/2006/relationships/image" Target="media/image46.wmf"/><Relationship Id="rId12" Type="http://schemas.openxmlformats.org/officeDocument/2006/relationships/image" Target="media/image3.wmf"/><Relationship Id="rId119" Type="http://schemas.openxmlformats.org/officeDocument/2006/relationships/oleObject" Target="embeddings/oleObject71.bin"/><Relationship Id="rId118" Type="http://schemas.openxmlformats.org/officeDocument/2006/relationships/image" Target="media/image45.wmf"/><Relationship Id="rId117" Type="http://schemas.openxmlformats.org/officeDocument/2006/relationships/oleObject" Target="embeddings/oleObject70.bin"/><Relationship Id="rId116" Type="http://schemas.openxmlformats.org/officeDocument/2006/relationships/image" Target="media/image44.wmf"/><Relationship Id="rId115" Type="http://schemas.openxmlformats.org/officeDocument/2006/relationships/oleObject" Target="embeddings/oleObject69.bin"/><Relationship Id="rId114" Type="http://schemas.openxmlformats.org/officeDocument/2006/relationships/oleObject" Target="embeddings/oleObject68.bin"/><Relationship Id="rId113" Type="http://schemas.openxmlformats.org/officeDocument/2006/relationships/oleObject" Target="embeddings/oleObject67.bin"/><Relationship Id="rId112" Type="http://schemas.openxmlformats.org/officeDocument/2006/relationships/oleObject" Target="embeddings/oleObject66.bin"/><Relationship Id="rId111" Type="http://schemas.openxmlformats.org/officeDocument/2006/relationships/image" Target="media/image43.png"/><Relationship Id="rId110" Type="http://schemas.openxmlformats.org/officeDocument/2006/relationships/image" Target="media/image42.wmf"/><Relationship Id="rId11" Type="http://schemas.openxmlformats.org/officeDocument/2006/relationships/oleObject" Target="embeddings/oleObject6.bin"/><Relationship Id="rId109" Type="http://schemas.openxmlformats.org/officeDocument/2006/relationships/oleObject" Target="embeddings/oleObject65.bin"/><Relationship Id="rId108" Type="http://schemas.openxmlformats.org/officeDocument/2006/relationships/oleObject" Target="embeddings/oleObject64.bin"/><Relationship Id="rId107" Type="http://schemas.openxmlformats.org/officeDocument/2006/relationships/oleObject" Target="embeddings/oleObject63.bin"/><Relationship Id="rId106" Type="http://schemas.openxmlformats.org/officeDocument/2006/relationships/oleObject" Target="embeddings/oleObject62.bin"/><Relationship Id="rId105" Type="http://schemas.openxmlformats.org/officeDocument/2006/relationships/oleObject" Target="embeddings/oleObject61.bin"/><Relationship Id="rId104" Type="http://schemas.openxmlformats.org/officeDocument/2006/relationships/oleObject" Target="embeddings/oleObject60.bin"/><Relationship Id="rId103" Type="http://schemas.openxmlformats.org/officeDocument/2006/relationships/oleObject" Target="embeddings/oleObject59.bin"/><Relationship Id="rId102" Type="http://schemas.openxmlformats.org/officeDocument/2006/relationships/oleObject" Target="embeddings/oleObject58.bin"/><Relationship Id="rId101" Type="http://schemas.openxmlformats.org/officeDocument/2006/relationships/image" Target="media/image41.wmf"/><Relationship Id="rId100" Type="http://schemas.openxmlformats.org/officeDocument/2006/relationships/oleObject" Target="embeddings/oleObject57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835</Words>
  <Characters>940</Characters>
  <Lines>32</Lines>
  <Paragraphs>9</Paragraphs>
  <TotalTime>3</TotalTime>
  <ScaleCrop>false</ScaleCrop>
  <LinksUpToDate>false</LinksUpToDate>
  <CharactersWithSpaces>1109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2020-11-26T07:36:00Z</dcterms:created>
  <dc:creator>zxxk</dc:creator>
  <cp:lastModifiedBy>。</cp:lastModifiedBy>
  <dcterms:modified xsi:type="dcterms:W3CDTF">2022-09-08T07:08:46Z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2D1B28F740834B54B438CD920866581D</vt:lpwstr>
  </property>
</Properties>
</file>