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A21BF4">
      <w:pPr>
        <w:widowControl/>
        <w:shd w:val="clear" w:color="auto" w:fill="FFFFFF"/>
        <w:spacing w:line="450" w:lineRule="atLeast"/>
        <w:jc w:val="center"/>
        <w:rPr>
          <w:rFonts w:ascii="宋体" w:cs="宋体"/>
          <w:b/>
          <w:bCs/>
          <w:color w:val="000000"/>
          <w:sz w:val="18"/>
          <w:szCs w:val="18"/>
        </w:rPr>
      </w:pPr>
      <w:r>
        <w:rPr>
          <w:rFonts w:ascii="宋体" w:hAnsi="宋体" w:cs="宋体" w:hint="eastAsia"/>
          <w:b/>
          <w:bCs/>
          <w:color w:val="000000"/>
          <w:kern w:val="0"/>
          <w:sz w:val="44"/>
          <w:szCs w:val="44"/>
          <w:shd w:val="clear" w:color="auto" w:fill="FFFFFF"/>
        </w:rPr>
        <w:drawing>
          <wp:anchor simplePos="0" relativeHeight="251658240" behindDoc="0" locked="0" layoutInCell="1" allowOverlap="1">
            <wp:simplePos x="0" y="0"/>
            <wp:positionH relativeFrom="page">
              <wp:posOffset>10858500</wp:posOffset>
            </wp:positionH>
            <wp:positionV relativeFrom="topMargin">
              <wp:posOffset>12103100</wp:posOffset>
            </wp:positionV>
            <wp:extent cx="317500" cy="4445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36272" name=""/>
                    <pic:cNvPicPr>
                      <a:picLocks noChangeAspect="1"/>
                    </pic:cNvPicPr>
                  </pic:nvPicPr>
                  <pic:blipFill>
                    <a:blip xmlns:r="http://schemas.openxmlformats.org/officeDocument/2006/relationships" r:embed="rId4"/>
                    <a:stretch>
                      <a:fillRect/>
                    </a:stretch>
                  </pic:blipFill>
                  <pic:spPr>
                    <a:xfrm>
                      <a:off x="0" y="0"/>
                      <a:ext cx="317500" cy="444500"/>
                    </a:xfrm>
                    <a:prstGeom prst="rect">
                      <a:avLst/>
                    </a:prstGeom>
                  </pic:spPr>
                </pic:pic>
              </a:graphicData>
            </a:graphic>
          </wp:anchor>
        </w:drawing>
      </w:r>
      <w:r>
        <w:rPr>
          <w:rFonts w:ascii="宋体" w:hAnsi="宋体" w:cs="宋体" w:hint="eastAsia"/>
          <w:b/>
          <w:bCs/>
          <w:color w:val="000000"/>
          <w:kern w:val="0"/>
          <w:sz w:val="44"/>
          <w:szCs w:val="44"/>
          <w:shd w:val="clear" w:color="auto" w:fill="FFFFFF"/>
        </w:rPr>
        <w:t>动物的主要类群教学设计</w:t>
      </w:r>
    </w:p>
    <w:p w:rsidR="00A21BF4" w:rsidRPr="00FB7D78" w:rsidP="006E4576">
      <w:pPr>
        <w:widowControl/>
        <w:shd w:val="clear" w:color="auto" w:fill="FFFFFF"/>
        <w:wordWrap w:val="0"/>
        <w:spacing w:line="450" w:lineRule="atLeast"/>
        <w:jc w:val="right"/>
        <w:rPr>
          <w:rFonts w:ascii="宋体" w:cs="宋体"/>
          <w:bCs/>
          <w:color w:val="000000"/>
          <w:sz w:val="16"/>
          <w:szCs w:val="16"/>
        </w:rPr>
      </w:pPr>
      <w:r>
        <w:rPr>
          <w:rFonts w:ascii="宋体" w:hAnsi="宋体" w:cs="宋体"/>
          <w:bCs/>
          <w:color w:val="000000"/>
          <w:kern w:val="0"/>
          <w:sz w:val="28"/>
          <w:szCs w:val="28"/>
          <w:shd w:val="clear" w:color="auto" w:fill="FFFFFF"/>
        </w:rPr>
        <w:t xml:space="preserve"> </w:t>
      </w:r>
    </w:p>
    <w:p w:rsidR="00A21BF4" w:rsidRPr="00FB7D78" w:rsidP="00FB7D78">
      <w:pPr>
        <w:widowControl/>
        <w:shd w:val="clear" w:color="auto" w:fill="FFFFFF"/>
        <w:spacing w:line="450" w:lineRule="atLeast"/>
        <w:jc w:val="left"/>
        <w:rPr>
          <w:rFonts w:ascii="宋体" w:cs="宋体"/>
          <w:b/>
          <w:color w:val="000000"/>
          <w:sz w:val="24"/>
        </w:rPr>
      </w:pPr>
      <w:r w:rsidRPr="00FB7D78">
        <w:rPr>
          <w:rFonts w:ascii="宋体" w:hAnsi="宋体" w:cs="宋体" w:hint="eastAsia"/>
          <w:b/>
          <w:color w:val="000000"/>
          <w:kern w:val="0"/>
          <w:sz w:val="24"/>
          <w:shd w:val="clear" w:color="auto" w:fill="FFFFFF"/>
        </w:rPr>
        <w:t>一、内容</w:t>
      </w:r>
      <w:r w:rsidRPr="00FB7D78">
        <w:rPr>
          <w:rFonts w:ascii="宋体" w:cs="宋体"/>
          <w:b/>
          <w:color w:val="000000"/>
          <w:kern w:val="0"/>
          <w:sz w:val="24"/>
          <w:shd w:val="clear" w:color="auto" w:fill="FFFFFF"/>
        </w:rPr>
        <w:t>   </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这节课的主要内容是：人教版八年级下、第五单元、第一章《动物的主要类群》。根据这节课的内容我把这节课的内容概括为：一个中心；二个基本点。一个中心：各种动物类群的生理结构特点；二个基本点：是列表比较和课堂练习。中心：是完成知识目标，基本点：是完成能力目标</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hint="eastAsia"/>
          <w:b/>
          <w:color w:val="000000"/>
          <w:kern w:val="0"/>
          <w:sz w:val="24"/>
          <w:shd w:val="clear" w:color="auto" w:fill="FFFFFF"/>
        </w:rPr>
        <w:t>二、比较</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列表比较更能让学生清晰地在短时间内掌握动物的形态结构和生理特征，知识性很强，而新教材注重的是学生的能力培养和情感教育，所以当我们纵观本节内容时，会发现他们对动物的形态结构和生理特征有一条清晰的按照生物树进化的思路理性的记忆下来，同时也对学生进行了情感教育；本节课又设置一些图片，也在注重培养学生观察、分析等多方面能力。</w:t>
      </w:r>
    </w:p>
    <w:p w:rsidR="00A21BF4" w:rsidRPr="00FB7D78">
      <w:pPr>
        <w:widowControl/>
        <w:shd w:val="clear" w:color="auto" w:fill="FFFFFF"/>
        <w:spacing w:line="440" w:lineRule="exact"/>
        <w:ind w:left="900" w:hanging="720"/>
        <w:jc w:val="left"/>
        <w:rPr>
          <w:rFonts w:ascii="宋体" w:cs="宋体"/>
          <w:color w:val="000000"/>
          <w:sz w:val="24"/>
        </w:rPr>
      </w:pPr>
      <w:r w:rsidRPr="00FB7D78">
        <w:rPr>
          <w:rFonts w:ascii="宋体" w:hAnsi="宋体" w:cs="宋体" w:hint="eastAsia"/>
          <w:b/>
          <w:color w:val="000000"/>
          <w:kern w:val="0"/>
          <w:sz w:val="24"/>
          <w:shd w:val="clear" w:color="auto" w:fill="FFFFFF"/>
        </w:rPr>
        <w:t>三、</w:t>
      </w:r>
      <w:r w:rsidRPr="00FB7D78">
        <w:rPr>
          <w:rFonts w:ascii="Times New Roman" w:hAnsi="Times New Roman"/>
          <w:color w:val="000000"/>
          <w:kern w:val="0"/>
          <w:sz w:val="24"/>
          <w:shd w:val="clear" w:color="auto" w:fill="FFFFFF"/>
        </w:rPr>
        <w:t>   </w:t>
      </w:r>
      <w:r w:rsidRPr="00FB7D78">
        <w:rPr>
          <w:rFonts w:ascii="宋体" w:hAnsi="宋体" w:cs="宋体" w:hint="eastAsia"/>
          <w:b/>
          <w:color w:val="000000"/>
          <w:kern w:val="0"/>
          <w:sz w:val="24"/>
          <w:shd w:val="clear" w:color="auto" w:fill="FFFFFF"/>
        </w:rPr>
        <w:t>联系</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w:t>
      </w:r>
      <w:r w:rsidRPr="00FB7D78">
        <w:rPr>
          <w:rFonts w:ascii="宋体" w:hAnsi="宋体" w:cs="宋体"/>
          <w:color w:val="000000"/>
          <w:kern w:val="0"/>
          <w:sz w:val="24"/>
          <w:shd w:val="clear" w:color="auto" w:fill="FFFFFF"/>
        </w:rPr>
        <w:t>1</w:t>
      </w:r>
      <w:r w:rsidRPr="00FB7D78">
        <w:rPr>
          <w:rFonts w:ascii="宋体" w:hAnsi="宋体" w:cs="宋体" w:hint="eastAsia"/>
          <w:color w:val="000000"/>
          <w:kern w:val="0"/>
          <w:sz w:val="24"/>
          <w:shd w:val="clear" w:color="auto" w:fill="FFFFFF"/>
        </w:rPr>
        <w:t>）动物类群与生物多样性的知识相关联，动物系统进化树与生物进化的知识相关联，不同动物类群的特征与“生物圈中的动物”知识相关联；</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w:t>
      </w:r>
      <w:r w:rsidRPr="00FB7D78">
        <w:rPr>
          <w:rFonts w:ascii="宋体" w:hAnsi="宋体" w:cs="宋体"/>
          <w:color w:val="000000"/>
          <w:kern w:val="0"/>
          <w:sz w:val="24"/>
          <w:shd w:val="clear" w:color="auto" w:fill="FFFFFF"/>
        </w:rPr>
        <w:t>2</w:t>
      </w:r>
      <w:r w:rsidRPr="00FB7D78">
        <w:rPr>
          <w:rFonts w:ascii="宋体" w:hAnsi="宋体" w:cs="宋体" w:hint="eastAsia"/>
          <w:color w:val="000000"/>
          <w:kern w:val="0"/>
          <w:sz w:val="24"/>
          <w:shd w:val="clear" w:color="auto" w:fill="FFFFFF"/>
        </w:rPr>
        <w:t>）不同类群动物的分类与生物分类的知识相关联；不同类群动物的分类与生态系统的组成成分相关联。</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hint="eastAsia"/>
          <w:b/>
          <w:color w:val="000000"/>
          <w:kern w:val="0"/>
          <w:sz w:val="24"/>
          <w:shd w:val="clear" w:color="auto" w:fill="FFFFFF"/>
        </w:rPr>
        <w:t>四、</w:t>
      </w:r>
      <w:r w:rsidRPr="00FB7D78">
        <w:rPr>
          <w:rFonts w:ascii="Times New Roman" w:hAnsi="Times New Roman"/>
          <w:color w:val="000000"/>
          <w:kern w:val="0"/>
          <w:sz w:val="24"/>
          <w:shd w:val="clear" w:color="auto" w:fill="FFFFFF"/>
        </w:rPr>
        <w:t>   </w:t>
      </w:r>
      <w:r w:rsidRPr="00FB7D78">
        <w:rPr>
          <w:rFonts w:ascii="宋体" w:hAnsi="宋体" w:cs="宋体" w:hint="eastAsia"/>
          <w:b/>
          <w:color w:val="000000"/>
          <w:kern w:val="0"/>
          <w:sz w:val="24"/>
          <w:shd w:val="clear" w:color="auto" w:fill="FFFFFF"/>
        </w:rPr>
        <w:t>课时：</w:t>
      </w:r>
      <w:r w:rsidRPr="00FB7D78">
        <w:rPr>
          <w:rFonts w:ascii="宋体" w:hAnsi="宋体" w:cs="宋体"/>
          <w:color w:val="000000"/>
          <w:sz w:val="24"/>
        </w:rPr>
        <w:t>1</w:t>
      </w:r>
      <w:r w:rsidRPr="00FB7D78">
        <w:rPr>
          <w:rFonts w:ascii="宋体" w:hAnsi="宋体" w:cs="宋体" w:hint="eastAsia"/>
          <w:color w:val="000000"/>
          <w:sz w:val="24"/>
        </w:rPr>
        <w:t>课时</w:t>
      </w:r>
    </w:p>
    <w:p w:rsidR="00A21BF4" w:rsidRPr="00FB7D78">
      <w:pPr>
        <w:widowControl/>
        <w:shd w:val="clear" w:color="auto" w:fill="FFFFFF"/>
        <w:spacing w:line="440" w:lineRule="exact"/>
        <w:jc w:val="left"/>
        <w:rPr>
          <w:rFonts w:ascii="宋体" w:cs="宋体"/>
          <w:b/>
          <w:color w:val="000000"/>
          <w:kern w:val="0"/>
          <w:sz w:val="24"/>
          <w:shd w:val="clear" w:color="auto" w:fill="FFFFFF"/>
        </w:rPr>
      </w:pPr>
      <w:r w:rsidRPr="00FB7D78">
        <w:rPr>
          <w:rFonts w:ascii="宋体" w:hAnsi="宋体" w:cs="宋体" w:hint="eastAsia"/>
          <w:b/>
          <w:color w:val="000000"/>
          <w:kern w:val="0"/>
          <w:sz w:val="24"/>
          <w:shd w:val="clear" w:color="auto" w:fill="FFFFFF"/>
        </w:rPr>
        <w:t>五、</w:t>
      </w:r>
      <w:r w:rsidRPr="00FB7D78">
        <w:rPr>
          <w:rFonts w:ascii="Times New Roman" w:hAnsi="Times New Roman"/>
          <w:color w:val="000000"/>
          <w:kern w:val="0"/>
          <w:sz w:val="24"/>
          <w:shd w:val="clear" w:color="auto" w:fill="FFFFFF"/>
        </w:rPr>
        <w:t>   </w:t>
      </w:r>
      <w:r w:rsidRPr="00FB7D78">
        <w:rPr>
          <w:rFonts w:ascii="宋体" w:hAnsi="宋体" w:cs="宋体" w:hint="eastAsia"/>
          <w:b/>
          <w:color w:val="000000"/>
          <w:kern w:val="0"/>
          <w:sz w:val="24"/>
          <w:shd w:val="clear" w:color="auto" w:fill="FFFFFF"/>
        </w:rPr>
        <w:t>教学目标：</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b/>
          <w:color w:val="000000"/>
          <w:kern w:val="0"/>
          <w:sz w:val="24"/>
          <w:shd w:val="clear" w:color="auto" w:fill="FFFFFF"/>
        </w:rPr>
        <w:t xml:space="preserve">    </w:t>
      </w:r>
      <w:r w:rsidRPr="00FB7D78">
        <w:rPr>
          <w:rFonts w:ascii="宋体" w:hAnsi="宋体" w:cs="宋体" w:hint="eastAsia"/>
          <w:b/>
          <w:color w:val="000000"/>
          <w:kern w:val="0"/>
          <w:sz w:val="24"/>
          <w:shd w:val="clear" w:color="auto" w:fill="FFFFFF"/>
        </w:rPr>
        <w:t>知识目标</w:t>
      </w:r>
      <w:r w:rsidRPr="00FB7D78">
        <w:rPr>
          <w:rFonts w:ascii="宋体" w:hAnsi="宋体" w:cs="宋体" w:hint="eastAsia"/>
          <w:color w:val="000000"/>
          <w:kern w:val="0"/>
          <w:sz w:val="24"/>
          <w:shd w:val="clear" w:color="auto" w:fill="FFFFFF"/>
        </w:rPr>
        <w:t>：通过认识动物系统进化树，了解不同动物类群之间的亲缘关系，通过对某些动物进行分类等各种活动，认识无脊椎动物主要类群（原生动物、腔肠动物、扁形动物、环节动物、软体动物、节肢动物棘皮动物）的常见种类和形态结构生理特征，认识脊椎动物类群（鱼类、两栖类、爬行类、鸟类、哺乳类）的常见种类和形态结构生理特征。</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b/>
          <w:color w:val="000000"/>
          <w:kern w:val="0"/>
          <w:sz w:val="24"/>
          <w:shd w:val="clear" w:color="auto" w:fill="FFFFFF"/>
        </w:rPr>
        <w:t xml:space="preserve">    </w:t>
      </w:r>
      <w:r w:rsidRPr="00FB7D78">
        <w:rPr>
          <w:rFonts w:ascii="宋体" w:hAnsi="宋体" w:cs="宋体" w:hint="eastAsia"/>
          <w:b/>
          <w:color w:val="000000"/>
          <w:kern w:val="0"/>
          <w:sz w:val="24"/>
          <w:shd w:val="clear" w:color="auto" w:fill="FFFFFF"/>
        </w:rPr>
        <w:t>能力目标：</w:t>
      </w:r>
      <w:r w:rsidRPr="00FB7D78">
        <w:rPr>
          <w:rFonts w:ascii="宋体" w:hAnsi="宋体" w:cs="宋体" w:hint="eastAsia"/>
          <w:color w:val="000000"/>
          <w:kern w:val="0"/>
          <w:sz w:val="24"/>
          <w:shd w:val="clear" w:color="auto" w:fill="FFFFFF"/>
        </w:rPr>
        <w:t>通过列表比较和课堂练习等学习活动，增强思维能力，分析问题能力，语言表达能力。</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b/>
          <w:color w:val="000000"/>
          <w:kern w:val="0"/>
          <w:sz w:val="24"/>
          <w:shd w:val="clear" w:color="auto" w:fill="FFFFFF"/>
        </w:rPr>
        <w:t xml:space="preserve">    </w:t>
      </w:r>
      <w:r w:rsidRPr="00FB7D78">
        <w:rPr>
          <w:rFonts w:ascii="宋体" w:hAnsi="宋体" w:cs="宋体" w:hint="eastAsia"/>
          <w:b/>
          <w:color w:val="000000"/>
          <w:kern w:val="0"/>
          <w:sz w:val="24"/>
          <w:shd w:val="clear" w:color="auto" w:fill="FFFFFF"/>
        </w:rPr>
        <w:t>情感态度价值观目标：</w:t>
      </w:r>
      <w:r w:rsidRPr="00FB7D78">
        <w:rPr>
          <w:rFonts w:ascii="宋体" w:hAnsi="宋体" w:cs="宋体" w:hint="eastAsia"/>
          <w:color w:val="000000"/>
          <w:kern w:val="0"/>
          <w:sz w:val="24"/>
          <w:shd w:val="clear" w:color="auto" w:fill="FFFFFF"/>
        </w:rPr>
        <w:t>通过对不同类群动物的对比学习，深入理解动物系统进化树的含义，强化生物进化的观点，通过对不同类群动物的了解，进一步体会动物种类的多样性，通过对不同类群动物与人类关系的学习，正确认识生物科学的价值观，进一步强化热爱动物、保护动物的情感，人与动物和谐相处的意义。</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hint="eastAsia"/>
          <w:b/>
          <w:color w:val="000000"/>
          <w:kern w:val="0"/>
          <w:sz w:val="24"/>
          <w:shd w:val="clear" w:color="auto" w:fill="FFFFFF"/>
        </w:rPr>
        <w:t>六、</w:t>
      </w:r>
      <w:r w:rsidRPr="00FB7D78">
        <w:rPr>
          <w:rFonts w:ascii="Times New Roman" w:hAnsi="Times New Roman"/>
          <w:color w:val="000000"/>
          <w:kern w:val="0"/>
          <w:sz w:val="24"/>
          <w:shd w:val="clear" w:color="auto" w:fill="FFFFFF"/>
        </w:rPr>
        <w:t>   </w:t>
      </w:r>
      <w:r w:rsidRPr="00FB7D78">
        <w:rPr>
          <w:rFonts w:ascii="宋体" w:hAnsi="宋体" w:cs="宋体" w:hint="eastAsia"/>
          <w:b/>
          <w:color w:val="000000"/>
          <w:kern w:val="0"/>
          <w:sz w:val="24"/>
          <w:shd w:val="clear" w:color="auto" w:fill="FFFFFF"/>
        </w:rPr>
        <w:t>教学重点：</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w:t>
      </w:r>
      <w:r w:rsidRPr="00FB7D78">
        <w:rPr>
          <w:rFonts w:ascii="宋体" w:hAnsi="宋体" w:cs="宋体"/>
          <w:color w:val="000000"/>
          <w:kern w:val="0"/>
          <w:sz w:val="24"/>
          <w:shd w:val="clear" w:color="auto" w:fill="FFFFFF"/>
        </w:rPr>
        <w:t>1</w:t>
      </w:r>
      <w:r w:rsidRPr="00FB7D78">
        <w:rPr>
          <w:rFonts w:ascii="宋体" w:hAnsi="宋体" w:cs="宋体" w:hint="eastAsia"/>
          <w:color w:val="000000"/>
          <w:kern w:val="0"/>
          <w:sz w:val="24"/>
          <w:shd w:val="clear" w:color="auto" w:fill="FFFFFF"/>
        </w:rPr>
        <w:t>）无脊椎动物的类群及形态结构生理特征</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w:t>
      </w:r>
      <w:r w:rsidRPr="00FB7D78">
        <w:rPr>
          <w:rFonts w:ascii="宋体" w:hAnsi="宋体" w:cs="宋体"/>
          <w:color w:val="000000"/>
          <w:kern w:val="0"/>
          <w:sz w:val="24"/>
          <w:shd w:val="clear" w:color="auto" w:fill="FFFFFF"/>
        </w:rPr>
        <w:t>2</w:t>
      </w:r>
      <w:r w:rsidRPr="00FB7D78">
        <w:rPr>
          <w:rFonts w:ascii="宋体" w:hAnsi="宋体" w:cs="宋体" w:hint="eastAsia"/>
          <w:color w:val="000000"/>
          <w:kern w:val="0"/>
          <w:sz w:val="24"/>
          <w:shd w:val="clear" w:color="auto" w:fill="FFFFFF"/>
        </w:rPr>
        <w:t>）脊椎动物的类群及形态结构生理特征</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hint="eastAsia"/>
          <w:b/>
          <w:color w:val="000000"/>
          <w:kern w:val="0"/>
          <w:sz w:val="24"/>
          <w:shd w:val="clear" w:color="auto" w:fill="FFFFFF"/>
        </w:rPr>
        <w:t>七，教学难点</w:t>
      </w:r>
    </w:p>
    <w:p w:rsidR="00A21BF4" w:rsidRPr="00FB7D78">
      <w:pPr>
        <w:widowControl/>
        <w:shd w:val="clear" w:color="auto" w:fill="FFFFFF"/>
        <w:spacing w:line="440" w:lineRule="exact"/>
        <w:ind w:left="720" w:hanging="720"/>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w:t>
      </w:r>
      <w:r w:rsidRPr="00FB7D78">
        <w:rPr>
          <w:rFonts w:ascii="宋体" w:hAnsi="宋体" w:cs="宋体"/>
          <w:color w:val="000000"/>
          <w:kern w:val="0"/>
          <w:sz w:val="24"/>
          <w:shd w:val="clear" w:color="auto" w:fill="FFFFFF"/>
        </w:rPr>
        <w:t>1</w:t>
      </w:r>
      <w:r w:rsidRPr="00FB7D78">
        <w:rPr>
          <w:rFonts w:ascii="宋体" w:hAnsi="宋体" w:cs="宋体" w:hint="eastAsia"/>
          <w:color w:val="000000"/>
          <w:kern w:val="0"/>
          <w:sz w:val="24"/>
          <w:shd w:val="clear" w:color="auto" w:fill="FFFFFF"/>
        </w:rPr>
        <w:t>）</w:t>
      </w:r>
      <w:r w:rsidRPr="00FB7D78">
        <w:rPr>
          <w:rFonts w:ascii="Times New Roman" w:hAnsi="Times New Roman"/>
          <w:color w:val="000000"/>
          <w:kern w:val="0"/>
          <w:sz w:val="24"/>
          <w:shd w:val="clear" w:color="auto" w:fill="FFFFFF"/>
        </w:rPr>
        <w:t> </w:t>
      </w:r>
      <w:r w:rsidRPr="00FB7D78">
        <w:rPr>
          <w:rFonts w:ascii="宋体" w:hAnsi="宋体" w:cs="宋体" w:hint="eastAsia"/>
          <w:color w:val="000000"/>
          <w:kern w:val="0"/>
          <w:sz w:val="24"/>
          <w:shd w:val="clear" w:color="auto" w:fill="FFFFFF"/>
        </w:rPr>
        <w:t>认识不同无脊椎动物类群的特征</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w:t>
      </w:r>
      <w:r w:rsidRPr="00FB7D78">
        <w:rPr>
          <w:rFonts w:ascii="宋体" w:hAnsi="宋体" w:cs="宋体"/>
          <w:color w:val="000000"/>
          <w:kern w:val="0"/>
          <w:sz w:val="24"/>
          <w:shd w:val="clear" w:color="auto" w:fill="FFFFFF"/>
        </w:rPr>
        <w:t>2</w:t>
      </w:r>
      <w:r w:rsidRPr="00FB7D78">
        <w:rPr>
          <w:rFonts w:ascii="宋体" w:hAnsi="宋体" w:cs="宋体" w:hint="eastAsia"/>
          <w:color w:val="000000"/>
          <w:kern w:val="0"/>
          <w:sz w:val="24"/>
          <w:shd w:val="clear" w:color="auto" w:fill="FFFFFF"/>
        </w:rPr>
        <w:t>）</w:t>
      </w:r>
      <w:r w:rsidRPr="00FB7D78">
        <w:rPr>
          <w:rFonts w:ascii="Times New Roman" w:hAnsi="Times New Roman"/>
          <w:color w:val="000000"/>
          <w:kern w:val="0"/>
          <w:sz w:val="24"/>
          <w:shd w:val="clear" w:color="auto" w:fill="FFFFFF"/>
        </w:rPr>
        <w:t> </w:t>
      </w:r>
      <w:r w:rsidRPr="00FB7D78">
        <w:rPr>
          <w:rFonts w:ascii="宋体" w:hAnsi="宋体" w:cs="宋体" w:hint="eastAsia"/>
          <w:color w:val="000000"/>
          <w:kern w:val="0"/>
          <w:sz w:val="24"/>
          <w:shd w:val="clear" w:color="auto" w:fill="FFFFFF"/>
        </w:rPr>
        <w:t>认识不同脊椎动物类群的特征，脊椎动物从水生到陆生的进化</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hint="eastAsia"/>
          <w:b/>
          <w:color w:val="000000"/>
          <w:kern w:val="0"/>
          <w:sz w:val="24"/>
          <w:shd w:val="clear" w:color="auto" w:fill="FFFFFF"/>
        </w:rPr>
        <w:t>八、课前总体准备：</w:t>
      </w:r>
    </w:p>
    <w:p w:rsidR="00A21BF4" w:rsidRPr="00FB7D78">
      <w:pPr>
        <w:widowControl/>
        <w:shd w:val="clear" w:color="auto" w:fill="FFFFFF"/>
        <w:spacing w:line="440" w:lineRule="exact"/>
        <w:ind w:firstLine="560"/>
        <w:jc w:val="left"/>
        <w:rPr>
          <w:rFonts w:ascii="宋体" w:cs="宋体"/>
          <w:color w:val="000000"/>
          <w:kern w:val="0"/>
          <w:sz w:val="24"/>
          <w:shd w:val="clear" w:color="auto" w:fill="FFFFFF"/>
        </w:rPr>
      </w:pPr>
      <w:r w:rsidRPr="00FB7D78">
        <w:rPr>
          <w:rFonts w:ascii="宋体" w:hAnsi="宋体" w:cs="宋体"/>
          <w:color w:val="000000"/>
          <w:kern w:val="0"/>
          <w:sz w:val="24"/>
          <w:shd w:val="clear" w:color="auto" w:fill="FFFFFF"/>
        </w:rPr>
        <w:t>PPT</w:t>
      </w:r>
      <w:r w:rsidRPr="00FB7D78">
        <w:rPr>
          <w:rFonts w:ascii="宋体" w:hAnsi="宋体" w:cs="宋体" w:hint="eastAsia"/>
          <w:color w:val="000000"/>
          <w:kern w:val="0"/>
          <w:sz w:val="24"/>
          <w:shd w:val="clear" w:color="auto" w:fill="FFFFFF"/>
        </w:rPr>
        <w:t>课件和教案</w:t>
      </w:r>
    </w:p>
    <w:p w:rsidR="00A21BF4" w:rsidRPr="00FB7D78">
      <w:pPr>
        <w:widowControl/>
        <w:numPr>
          <w:ilvl w:val="0"/>
          <w:numId w:val="1"/>
        </w:numPr>
        <w:shd w:val="clear" w:color="auto" w:fill="FFFFFF"/>
        <w:spacing w:line="440" w:lineRule="exact"/>
        <w:jc w:val="left"/>
        <w:rPr>
          <w:rFonts w:ascii="宋体" w:cs="宋体"/>
          <w:color w:val="000000"/>
          <w:kern w:val="0"/>
          <w:sz w:val="24"/>
          <w:shd w:val="clear" w:color="auto" w:fill="FFFFFF"/>
        </w:rPr>
      </w:pPr>
      <w:r w:rsidRPr="00FB7D78">
        <w:rPr>
          <w:rFonts w:ascii="宋体" w:hAnsi="宋体" w:cs="宋体" w:hint="eastAsia"/>
          <w:b/>
          <w:bCs/>
          <w:color w:val="000000"/>
          <w:kern w:val="0"/>
          <w:sz w:val="24"/>
          <w:shd w:val="clear" w:color="auto" w:fill="FFFFFF"/>
        </w:rPr>
        <w:t>教学方法</w:t>
      </w:r>
      <w:r w:rsidRPr="00FB7D78">
        <w:rPr>
          <w:rFonts w:ascii="宋体" w:hAnsi="宋体" w:cs="宋体" w:hint="eastAsia"/>
          <w:color w:val="000000"/>
          <w:kern w:val="0"/>
          <w:sz w:val="24"/>
          <w:shd w:val="clear" w:color="auto" w:fill="FFFFFF"/>
        </w:rPr>
        <w:t>：</w:t>
      </w:r>
    </w:p>
    <w:p w:rsidR="00A21BF4" w:rsidRPr="00FB7D78">
      <w:pPr>
        <w:widowControl/>
        <w:shd w:val="clear" w:color="auto" w:fill="FFFFFF"/>
        <w:spacing w:line="440" w:lineRule="exact"/>
        <w:ind w:left="560"/>
        <w:jc w:val="left"/>
        <w:rPr>
          <w:rFonts w:ascii="宋体" w:cs="宋体"/>
          <w:color w:val="000000"/>
          <w:kern w:val="0"/>
          <w:sz w:val="24"/>
          <w:shd w:val="clear" w:color="auto" w:fill="FFFFFF"/>
        </w:rPr>
      </w:pPr>
      <w:r w:rsidRPr="00FB7D78">
        <w:rPr>
          <w:rFonts w:ascii="宋体" w:hAnsi="宋体" w:cs="宋体" w:hint="eastAsia"/>
          <w:color w:val="000000"/>
          <w:kern w:val="0"/>
          <w:sz w:val="24"/>
          <w:shd w:val="clear" w:color="auto" w:fill="FFFFFF"/>
        </w:rPr>
        <w:t>现代多媒体教学</w:t>
      </w:r>
    </w:p>
    <w:p w:rsidR="00A21BF4" w:rsidRPr="00FB7D78">
      <w:pPr>
        <w:widowControl/>
        <w:shd w:val="clear" w:color="auto" w:fill="FFFFFF"/>
        <w:spacing w:line="440" w:lineRule="exact"/>
        <w:jc w:val="left"/>
        <w:rPr>
          <w:rFonts w:ascii="宋体" w:cs="宋体"/>
          <w:b/>
          <w:bCs/>
          <w:color w:val="000000"/>
          <w:sz w:val="24"/>
        </w:rPr>
      </w:pPr>
      <w:r w:rsidRPr="00FB7D78">
        <w:rPr>
          <w:rFonts w:ascii="宋体" w:hAnsi="宋体" w:cs="宋体" w:hint="eastAsia"/>
          <w:b/>
          <w:bCs/>
          <w:color w:val="000000"/>
          <w:sz w:val="24"/>
        </w:rPr>
        <w:t>十、教学过程：</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w:t>
      </w:r>
      <w:r w:rsidRPr="00FB7D78">
        <w:rPr>
          <w:rFonts w:ascii="宋体" w:hAnsi="宋体" w:cs="宋体"/>
          <w:color w:val="000000"/>
          <w:kern w:val="0"/>
          <w:sz w:val="24"/>
          <w:shd w:val="clear" w:color="auto" w:fill="FFFFFF"/>
        </w:rPr>
        <w:t>1</w:t>
      </w:r>
      <w:r w:rsidRPr="00FB7D78">
        <w:rPr>
          <w:rFonts w:ascii="宋体" w:hAnsi="宋体" w:cs="宋体" w:hint="eastAsia"/>
          <w:color w:val="000000"/>
          <w:kern w:val="0"/>
          <w:sz w:val="24"/>
          <w:shd w:val="clear" w:color="auto" w:fill="FFFFFF"/>
        </w:rPr>
        <w:t>）复习导入，利用动物类群的知识，即动物根据不同的特征，可</w:t>
      </w:r>
      <w:r w:rsidRPr="00FB7D78">
        <w:rPr>
          <w:rFonts w:ascii="宋体" w:cs="宋体"/>
          <w:color w:val="000000"/>
          <w:kern w:val="0"/>
          <w:sz w:val="24"/>
          <w:shd w:val="clear" w:color="auto" w:fill="FFFFFF"/>
        </w:rPr>
        <w:t> </w:t>
      </w:r>
      <w:r w:rsidRPr="00FB7D78">
        <w:rPr>
          <w:rFonts w:ascii="宋体" w:hAnsi="宋体" w:cs="宋体" w:hint="eastAsia"/>
          <w:color w:val="000000"/>
          <w:kern w:val="0"/>
          <w:sz w:val="24"/>
          <w:shd w:val="clear" w:color="auto" w:fill="FFFFFF"/>
        </w:rPr>
        <w:t>分为不同的动物类群，动物是否也可以分为不同的类群呢，这样能够激发学生的探究兴趣，从而导入本课的学习主题，这样既复习了旧的知识，又引入了新知识，这种引入新课的方法是我们上课经常用的，既方便又可行，不受环境限制。</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w:t>
      </w:r>
      <w:r w:rsidRPr="00FB7D78">
        <w:rPr>
          <w:rFonts w:ascii="宋体" w:hAnsi="宋体" w:cs="宋体"/>
          <w:color w:val="000000"/>
          <w:kern w:val="0"/>
          <w:sz w:val="24"/>
          <w:shd w:val="clear" w:color="auto" w:fill="FFFFFF"/>
        </w:rPr>
        <w:t>2</w:t>
      </w:r>
      <w:r w:rsidRPr="00FB7D78">
        <w:rPr>
          <w:rFonts w:ascii="宋体" w:hAnsi="宋体" w:cs="宋体" w:hint="eastAsia"/>
          <w:color w:val="000000"/>
          <w:kern w:val="0"/>
          <w:sz w:val="24"/>
          <w:shd w:val="clear" w:color="auto" w:fill="FFFFFF"/>
        </w:rPr>
        <w:t>）从动物的分类复习提问入手，通过提高学生的学习兴趣引入本课。</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w:t>
      </w:r>
      <w:r w:rsidRPr="00FB7D78">
        <w:rPr>
          <w:rFonts w:ascii="宋体" w:hAnsi="宋体" w:cs="宋体"/>
          <w:color w:val="000000"/>
          <w:kern w:val="0"/>
          <w:sz w:val="24"/>
          <w:shd w:val="clear" w:color="auto" w:fill="FFFFFF"/>
        </w:rPr>
        <w:t>3</w:t>
      </w:r>
      <w:r w:rsidRPr="00FB7D78">
        <w:rPr>
          <w:rFonts w:ascii="宋体" w:hAnsi="宋体" w:cs="宋体" w:hint="eastAsia"/>
          <w:color w:val="000000"/>
          <w:kern w:val="0"/>
          <w:sz w:val="24"/>
          <w:shd w:val="clear" w:color="auto" w:fill="FFFFFF"/>
        </w:rPr>
        <w:t>）新课：</w:t>
      </w:r>
    </w:p>
    <w:p w:rsidR="00A21BF4" w:rsidRPr="00FB7D78">
      <w:pPr>
        <w:widowControl/>
        <w:shd w:val="clear" w:color="auto" w:fill="FFFFFF"/>
        <w:spacing w:line="440" w:lineRule="exact"/>
        <w:jc w:val="left"/>
        <w:rPr>
          <w:rFonts w:ascii="宋体" w:cs="宋体"/>
          <w:color w:val="000000"/>
          <w:kern w:val="0"/>
          <w:sz w:val="24"/>
          <w:shd w:val="clear" w:color="auto" w:fill="FFFFFF"/>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通过</w:t>
      </w:r>
      <w:r w:rsidRPr="00FB7D78">
        <w:rPr>
          <w:rFonts w:ascii="宋体" w:hAnsi="宋体" w:cs="宋体"/>
          <w:color w:val="000000"/>
          <w:kern w:val="0"/>
          <w:sz w:val="24"/>
          <w:shd w:val="clear" w:color="auto" w:fill="FFFFFF"/>
        </w:rPr>
        <w:t>PPT</w:t>
      </w:r>
      <w:r w:rsidRPr="00FB7D78">
        <w:rPr>
          <w:rFonts w:ascii="宋体" w:hAnsi="宋体" w:cs="宋体" w:hint="eastAsia"/>
          <w:color w:val="000000"/>
          <w:kern w:val="0"/>
          <w:sz w:val="24"/>
          <w:shd w:val="clear" w:color="auto" w:fill="FFFFFF"/>
        </w:rPr>
        <w:t>课件演示作复习提问：</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无脊椎动物分为：原生动物、腔肠动物、扁形动物、线性动物、环节动物、软体动物、节肢动物、棘皮动物。</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脊椎动物分为：鱼类、两栖类、爬行类、鸟类、哺乳类。</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在讲这部分内容的时候，我是这样的做的，对学生进行抽查提问，以鼓励的形式让学生积极主动地参与进来，这样即完成了教学任务，还培养了学生的学习兴趣，分析能力和总结能力。</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bCs/>
          <w:color w:val="000000"/>
          <w:kern w:val="0"/>
          <w:sz w:val="24"/>
          <w:shd w:val="clear" w:color="auto" w:fill="FFFFFF"/>
        </w:rPr>
        <w:t xml:space="preserve">  </w:t>
      </w:r>
      <w:r w:rsidRPr="00FB7D78">
        <w:rPr>
          <w:rFonts w:ascii="宋体" w:hAnsi="宋体" w:cs="宋体" w:hint="eastAsia"/>
          <w:bCs/>
          <w:color w:val="000000"/>
          <w:kern w:val="0"/>
          <w:sz w:val="24"/>
          <w:shd w:val="clear" w:color="auto" w:fill="FFFFFF"/>
        </w:rPr>
        <w:t>（</w:t>
      </w:r>
      <w:r w:rsidRPr="00FB7D78">
        <w:rPr>
          <w:rFonts w:ascii="宋体" w:hAnsi="宋体" w:cs="宋体" w:hint="eastAsia"/>
          <w:b/>
          <w:color w:val="000000"/>
          <w:kern w:val="0"/>
          <w:sz w:val="24"/>
          <w:shd w:val="clear" w:color="auto" w:fill="FFFFFF"/>
        </w:rPr>
        <w:t>点评</w:t>
      </w:r>
      <w:r w:rsidRPr="00FB7D78">
        <w:rPr>
          <w:rFonts w:ascii="宋体" w:hAnsi="宋体" w:cs="宋体" w:hint="eastAsia"/>
          <w:bCs/>
          <w:color w:val="000000"/>
          <w:kern w:val="0"/>
          <w:sz w:val="24"/>
          <w:shd w:val="clear" w:color="auto" w:fill="FFFFFF"/>
        </w:rPr>
        <w:t>：这种教法符合现代的教育理念，能充分的调动学生的积极性，让学生自主学习，实现教学的主体作用，而且学生在准备中也学到很多知识。）</w:t>
      </w:r>
    </w:p>
    <w:p w:rsidR="00A21BF4" w:rsidRPr="00FB7D78">
      <w:pPr>
        <w:widowControl/>
        <w:shd w:val="clear" w:color="auto" w:fill="FFFFFF"/>
        <w:spacing w:line="440" w:lineRule="exact"/>
        <w:jc w:val="left"/>
        <w:rPr>
          <w:rFonts w:ascii="宋体" w:cs="宋体"/>
          <w:color w:val="000000"/>
          <w:sz w:val="24"/>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在动物类群的教学开始，可以设问：动物类群的主要特征是什么？它们可以分为几类？然后进一步的设问，动物的不同类群之间是否存在着显著差异，由此引导学生对动物的类群进行探究。</w:t>
      </w:r>
    </w:p>
    <w:p w:rsidR="00A21BF4" w:rsidRPr="00FB7D78">
      <w:pPr>
        <w:widowControl/>
        <w:shd w:val="clear" w:color="auto" w:fill="FFFFFF"/>
        <w:spacing w:line="440" w:lineRule="exact"/>
        <w:jc w:val="left"/>
        <w:rPr>
          <w:rFonts w:ascii="宋体" w:cs="宋体"/>
          <w:color w:val="000000"/>
          <w:kern w:val="0"/>
          <w:sz w:val="24"/>
          <w:shd w:val="clear" w:color="auto" w:fill="FFFFFF"/>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w:t>
      </w:r>
      <w:r w:rsidRPr="00FB7D78">
        <w:rPr>
          <w:rFonts w:ascii="宋体" w:hAnsi="宋体" w:cs="宋体"/>
          <w:color w:val="000000"/>
          <w:kern w:val="0"/>
          <w:sz w:val="24"/>
          <w:shd w:val="clear" w:color="auto" w:fill="FFFFFF"/>
        </w:rPr>
        <w:t>4</w:t>
      </w:r>
      <w:r w:rsidRPr="00FB7D78">
        <w:rPr>
          <w:rFonts w:ascii="宋体" w:hAnsi="宋体" w:cs="宋体" w:hint="eastAsia"/>
          <w:color w:val="000000"/>
          <w:kern w:val="0"/>
          <w:sz w:val="24"/>
          <w:shd w:val="clear" w:color="auto" w:fill="FFFFFF"/>
        </w:rPr>
        <w:t>）列表比较：</w:t>
      </w:r>
    </w:p>
    <w:p w:rsidR="00A21BF4" w:rsidRPr="00FB7D78">
      <w:pPr>
        <w:widowControl/>
        <w:shd w:val="clear" w:color="auto" w:fill="FFFFFF"/>
        <w:spacing w:line="440" w:lineRule="exact"/>
        <w:jc w:val="left"/>
        <w:rPr>
          <w:rFonts w:ascii="宋体" w:cs="宋体"/>
          <w:color w:val="000000"/>
          <w:kern w:val="0"/>
          <w:sz w:val="24"/>
          <w:shd w:val="clear" w:color="auto" w:fill="FFFFFF"/>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无脊椎动物：</w:t>
      </w:r>
      <w:r w:rsidRPr="00FB7D78">
        <w:rPr>
          <w:rFonts w:ascii="宋体" w:cs="宋体"/>
          <w:color w:val="000000"/>
          <w:kern w:val="0"/>
          <w:sz w:val="24"/>
          <w:shd w:val="clear" w:color="auto" w:fill="FFFFFF"/>
        </w:rPr>
        <w:t> </w:t>
      </w:r>
    </w:p>
    <w:p w:rsidR="00A21BF4" w:rsidRPr="00FB7D78">
      <w:pPr>
        <w:widowControl/>
        <w:shd w:val="clear" w:color="auto" w:fill="FFFFFF"/>
        <w:spacing w:line="440" w:lineRule="exact"/>
        <w:jc w:val="left"/>
        <w:rPr>
          <w:rFonts w:ascii="宋体" w:cs="宋体"/>
          <w:color w:val="000000"/>
          <w:kern w:val="0"/>
          <w:sz w:val="24"/>
          <w:shd w:val="clear" w:color="auto" w:fill="FFFFFF"/>
        </w:rPr>
      </w:pPr>
      <w:r w:rsidRPr="00FB7D78">
        <w:rPr>
          <w:rFonts w:ascii="宋体" w:hAnsi="宋体" w:cs="宋体"/>
          <w:color w:val="000000"/>
          <w:kern w:val="0"/>
          <w:sz w:val="24"/>
          <w:shd w:val="clear" w:color="auto" w:fill="FFFFFF"/>
        </w:rPr>
        <w:t xml:space="preserve">     </w:t>
      </w:r>
      <w:r w:rsidRPr="00FB7D78">
        <w:rPr>
          <w:rFonts w:ascii="宋体" w:hAnsi="宋体" w:cs="宋体" w:hint="eastAsia"/>
          <w:color w:val="000000"/>
          <w:kern w:val="0"/>
          <w:sz w:val="24"/>
          <w:shd w:val="clear" w:color="auto" w:fill="FFFFFF"/>
        </w:rPr>
        <w:t>主要包括腔肠动物、扁形动物、线形动物、环节动物、软体动物及节肢动物。</w:t>
      </w:r>
    </w:p>
    <w:tbl>
      <w:tblPr>
        <w:tblpPr w:leftFromText="180" w:rightFromText="180" w:vertAnchor="text" w:horzAnchor="margin" w:tblpXSpec="center" w:tblpY="122"/>
        <w:tblOverlap w:val="never"/>
        <w:tblW w:w="9080"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tblPr>
      <w:tblGrid>
        <w:gridCol w:w="1288"/>
        <w:gridCol w:w="6096"/>
        <w:gridCol w:w="1696"/>
      </w:tblGrid>
      <w:tr w:rsidTr="00A806E3">
        <w:tblPrEx>
          <w:tblW w:w="9080"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tblPrEx>
        <w:trPr>
          <w:trHeight w:val="567"/>
          <w:tblCellSpacing w:w="0" w:type="dxa"/>
        </w:trPr>
        <w:tc>
          <w:tcPr>
            <w:tcW w:w="1288" w:type="dxa"/>
            <w:tcMar>
              <w:top w:w="72" w:type="dxa"/>
              <w:left w:w="144" w:type="dxa"/>
              <w:bottom w:w="72" w:type="dxa"/>
              <w:right w:w="144" w:type="dxa"/>
            </w:tcMar>
            <w:vAlign w:val="center"/>
          </w:tcPr>
          <w:p w:rsidR="00A21BF4" w:rsidRPr="005E21D7">
            <w:pPr>
              <w:pStyle w:val="NormalWeb"/>
              <w:widowControl/>
              <w:jc w:val="center"/>
              <w:rPr>
                <w:sz w:val="16"/>
                <w:szCs w:val="16"/>
              </w:rPr>
            </w:pPr>
            <w:r>
              <w:rPr>
                <w:rFonts w:ascii="宋体" w:hAnsi="宋体" w:cs="宋体" w:hint="eastAsia"/>
                <w:color w:val="000000"/>
              </w:rPr>
              <w:t>名称</w:t>
            </w:r>
          </w:p>
        </w:tc>
        <w:tc>
          <w:tcPr>
            <w:tcW w:w="6096"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主要特征</w:t>
            </w:r>
          </w:p>
        </w:tc>
        <w:tc>
          <w:tcPr>
            <w:tcW w:w="1696"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代表动物</w:t>
            </w:r>
          </w:p>
        </w:tc>
      </w:tr>
      <w:tr w:rsidTr="00A806E3">
        <w:tblPrEx>
          <w:tblW w:w="9080" w:type="dxa"/>
          <w:tblCellSpacing w:w="0" w:type="dxa"/>
          <w:tblLayout w:type="fixed"/>
          <w:tblCellMar>
            <w:left w:w="0" w:type="dxa"/>
            <w:right w:w="0" w:type="dxa"/>
          </w:tblCellMar>
          <w:tblLook w:val="00A0"/>
        </w:tblPrEx>
        <w:trPr>
          <w:trHeight w:val="567"/>
          <w:tblCellSpacing w:w="0" w:type="dxa"/>
        </w:trPr>
        <w:tc>
          <w:tcPr>
            <w:tcW w:w="1288"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腔肠动物</w:t>
            </w:r>
          </w:p>
        </w:tc>
        <w:tc>
          <w:tcPr>
            <w:tcW w:w="6096"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身体呈（</w:t>
            </w:r>
            <w:r>
              <w:rPr>
                <w:rFonts w:ascii="宋体" w:hAnsi="宋体" w:cs="宋体" w:hint="eastAsia"/>
                <w:color w:val="FF0000"/>
              </w:rPr>
              <w:t>辐射对称</w:t>
            </w:r>
            <w:r>
              <w:rPr>
                <w:rFonts w:ascii="宋体" w:hAnsi="宋体" w:cs="宋体" w:hint="eastAsia"/>
                <w:color w:val="000000"/>
              </w:rPr>
              <w:t>）</w:t>
            </w:r>
            <w:r>
              <w:rPr>
                <w:rFonts w:ascii="宋体" w:hAnsi="宋体" w:cs="宋体"/>
                <w:color w:val="000000"/>
              </w:rPr>
              <w:t>;</w:t>
            </w:r>
            <w:r>
              <w:rPr>
                <w:rFonts w:ascii="宋体" w:hAnsi="宋体" w:cs="宋体" w:hint="eastAsia"/>
                <w:color w:val="000000"/>
              </w:rPr>
              <w:t>体表有（</w:t>
            </w:r>
            <w:r>
              <w:rPr>
                <w:rFonts w:ascii="宋体" w:hAnsi="宋体" w:cs="宋体" w:hint="eastAsia"/>
                <w:color w:val="FF0000"/>
              </w:rPr>
              <w:t>刺细胞</w:t>
            </w:r>
            <w:r>
              <w:rPr>
                <w:rFonts w:ascii="宋体" w:hAnsi="宋体" w:cs="宋体" w:hint="eastAsia"/>
              </w:rPr>
              <w:t>）</w:t>
            </w:r>
            <w:r>
              <w:rPr>
                <w:rFonts w:ascii="宋体" w:hAnsi="宋体" w:cs="宋体"/>
                <w:color w:val="000000"/>
              </w:rPr>
              <w:t>;</w:t>
            </w:r>
            <w:r>
              <w:rPr>
                <w:rFonts w:ascii="宋体" w:hAnsi="宋体" w:cs="宋体" w:hint="eastAsia"/>
                <w:color w:val="000000"/>
              </w:rPr>
              <w:t>有口无肛门</w:t>
            </w:r>
          </w:p>
        </w:tc>
        <w:tc>
          <w:tcPr>
            <w:tcW w:w="1696"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水螅、海蜇</w:t>
            </w:r>
          </w:p>
        </w:tc>
      </w:tr>
      <w:tr w:rsidTr="00A806E3">
        <w:tblPrEx>
          <w:tblW w:w="9080" w:type="dxa"/>
          <w:tblCellSpacing w:w="0" w:type="dxa"/>
          <w:tblLayout w:type="fixed"/>
          <w:tblCellMar>
            <w:left w:w="0" w:type="dxa"/>
            <w:right w:w="0" w:type="dxa"/>
          </w:tblCellMar>
          <w:tblLook w:val="00A0"/>
        </w:tblPrEx>
        <w:trPr>
          <w:trHeight w:val="567"/>
          <w:tblCellSpacing w:w="0" w:type="dxa"/>
        </w:trPr>
        <w:tc>
          <w:tcPr>
            <w:tcW w:w="1288"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扁形动物</w:t>
            </w:r>
          </w:p>
        </w:tc>
        <w:tc>
          <w:tcPr>
            <w:tcW w:w="6096"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身体呈（</w:t>
            </w:r>
            <w:r>
              <w:rPr>
                <w:rFonts w:ascii="宋体" w:hAnsi="宋体" w:cs="宋体" w:hint="eastAsia"/>
                <w:color w:val="FF0000"/>
              </w:rPr>
              <w:t>两侧对称</w:t>
            </w:r>
            <w:r>
              <w:rPr>
                <w:rFonts w:ascii="宋体" w:hAnsi="宋体" w:cs="宋体" w:hint="eastAsia"/>
                <w:color w:val="000000"/>
              </w:rPr>
              <w:t>）</w:t>
            </w:r>
            <w:r>
              <w:rPr>
                <w:rFonts w:ascii="宋体" w:hAnsi="宋体" w:cs="宋体"/>
                <w:color w:val="000000"/>
              </w:rPr>
              <w:t>;</w:t>
            </w:r>
            <w:r>
              <w:rPr>
                <w:rFonts w:ascii="宋体" w:hAnsi="宋体" w:cs="宋体" w:hint="eastAsia"/>
                <w:color w:val="000000"/>
              </w:rPr>
              <w:t>背腹（</w:t>
            </w:r>
            <w:r>
              <w:rPr>
                <w:rFonts w:ascii="宋体" w:hAnsi="宋体" w:cs="宋体" w:hint="eastAsia"/>
                <w:color w:val="FF0000"/>
              </w:rPr>
              <w:t>扁平</w:t>
            </w:r>
            <w:r>
              <w:rPr>
                <w:rFonts w:ascii="宋体" w:hAnsi="宋体" w:cs="宋体" w:hint="eastAsia"/>
                <w:color w:val="000000"/>
              </w:rPr>
              <w:t>）</w:t>
            </w:r>
            <w:r>
              <w:rPr>
                <w:rFonts w:ascii="宋体" w:hAnsi="宋体" w:cs="宋体"/>
                <w:color w:val="000000"/>
              </w:rPr>
              <w:t>;</w:t>
            </w:r>
            <w:r>
              <w:rPr>
                <w:rFonts w:ascii="宋体" w:hAnsi="宋体" w:cs="宋体" w:hint="eastAsia"/>
                <w:color w:val="000000"/>
              </w:rPr>
              <w:t>有口无肛门</w:t>
            </w:r>
          </w:p>
        </w:tc>
        <w:tc>
          <w:tcPr>
            <w:tcW w:w="1696"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涡虫、血吸虫</w:t>
            </w:r>
          </w:p>
        </w:tc>
      </w:tr>
      <w:tr w:rsidTr="00A806E3">
        <w:tblPrEx>
          <w:tblW w:w="9080" w:type="dxa"/>
          <w:tblCellSpacing w:w="0" w:type="dxa"/>
          <w:tblLayout w:type="fixed"/>
          <w:tblCellMar>
            <w:left w:w="0" w:type="dxa"/>
            <w:right w:w="0" w:type="dxa"/>
          </w:tblCellMar>
          <w:tblLook w:val="00A0"/>
        </w:tblPrEx>
        <w:trPr>
          <w:trHeight w:val="567"/>
          <w:tblCellSpacing w:w="0" w:type="dxa"/>
        </w:trPr>
        <w:tc>
          <w:tcPr>
            <w:tcW w:w="1288"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线形动物</w:t>
            </w:r>
          </w:p>
        </w:tc>
        <w:tc>
          <w:tcPr>
            <w:tcW w:w="6096"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身体细长</w:t>
            </w:r>
            <w:r>
              <w:rPr>
                <w:rFonts w:ascii="宋体" w:cs="宋体"/>
                <w:color w:val="000000"/>
              </w:rPr>
              <w:t>,</w:t>
            </w:r>
            <w:r>
              <w:rPr>
                <w:rFonts w:ascii="宋体" w:hAnsi="宋体" w:cs="宋体" w:hint="eastAsia"/>
                <w:color w:val="000000"/>
              </w:rPr>
              <w:t>呈</w:t>
            </w:r>
            <w:r>
              <w:rPr>
                <w:rFonts w:ascii="宋体" w:hAnsi="宋体" w:cs="宋体"/>
                <w:color w:val="000000"/>
              </w:rPr>
              <w:t>(</w:t>
            </w:r>
            <w:r>
              <w:rPr>
                <w:rFonts w:ascii="宋体" w:hAnsi="宋体" w:cs="宋体" w:hint="eastAsia"/>
                <w:color w:val="FF0000"/>
              </w:rPr>
              <w:t>圆柱形</w:t>
            </w:r>
            <w:r>
              <w:rPr>
                <w:rFonts w:ascii="宋体" w:hAnsi="宋体" w:cs="宋体"/>
                <w:color w:val="FF0000"/>
              </w:rPr>
              <w:t>)</w:t>
            </w:r>
            <w:r>
              <w:rPr>
                <w:rFonts w:ascii="宋体" w:hAnsi="宋体" w:cs="宋体"/>
                <w:color w:val="000000"/>
              </w:rPr>
              <w:t>;</w:t>
            </w:r>
            <w:r>
              <w:rPr>
                <w:rFonts w:ascii="宋体" w:hAnsi="宋体" w:cs="宋体" w:hint="eastAsia"/>
                <w:color w:val="000000"/>
              </w:rPr>
              <w:t>体表有</w:t>
            </w:r>
            <w:r>
              <w:rPr>
                <w:rFonts w:ascii="宋体" w:hAnsi="宋体" w:cs="宋体"/>
                <w:color w:val="000000"/>
              </w:rPr>
              <w:t>(</w:t>
            </w:r>
            <w:r>
              <w:rPr>
                <w:rFonts w:ascii="宋体" w:hAnsi="宋体" w:cs="宋体" w:hint="eastAsia"/>
                <w:color w:val="FF0000"/>
              </w:rPr>
              <w:t>角质层</w:t>
            </w:r>
            <w:r>
              <w:rPr>
                <w:rFonts w:ascii="宋体" w:hAnsi="宋体" w:cs="宋体"/>
                <w:color w:val="FF0000"/>
              </w:rPr>
              <w:t>)</w:t>
            </w:r>
            <w:r>
              <w:rPr>
                <w:rFonts w:ascii="宋体" w:hAnsi="宋体" w:cs="宋体"/>
                <w:color w:val="000000"/>
              </w:rPr>
              <w:t>;</w:t>
            </w:r>
            <w:r>
              <w:rPr>
                <w:rFonts w:ascii="宋体" w:hAnsi="宋体" w:cs="宋体" w:hint="eastAsia"/>
                <w:color w:val="000000"/>
              </w:rPr>
              <w:t>有口有肛门</w:t>
            </w:r>
          </w:p>
        </w:tc>
        <w:tc>
          <w:tcPr>
            <w:tcW w:w="1696"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蛔虫、丝虫</w:t>
            </w:r>
          </w:p>
        </w:tc>
      </w:tr>
      <w:tr w:rsidTr="00A806E3">
        <w:tblPrEx>
          <w:tblW w:w="9080" w:type="dxa"/>
          <w:tblCellSpacing w:w="0" w:type="dxa"/>
          <w:tblLayout w:type="fixed"/>
          <w:tblCellMar>
            <w:left w:w="0" w:type="dxa"/>
            <w:right w:w="0" w:type="dxa"/>
          </w:tblCellMar>
          <w:tblLook w:val="00A0"/>
        </w:tblPrEx>
        <w:trPr>
          <w:trHeight w:val="567"/>
          <w:tblCellSpacing w:w="0" w:type="dxa"/>
        </w:trPr>
        <w:tc>
          <w:tcPr>
            <w:tcW w:w="1288"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环节动物</w:t>
            </w:r>
          </w:p>
        </w:tc>
        <w:tc>
          <w:tcPr>
            <w:tcW w:w="6096" w:type="dxa"/>
            <w:tcMar>
              <w:top w:w="72" w:type="dxa"/>
              <w:left w:w="144" w:type="dxa"/>
              <w:bottom w:w="72" w:type="dxa"/>
              <w:right w:w="144" w:type="dxa"/>
            </w:tcMar>
            <w:vAlign w:val="center"/>
          </w:tcPr>
          <w:p w:rsidR="00A21BF4" w:rsidRPr="005E21D7">
            <w:pPr>
              <w:pStyle w:val="NormalWeb"/>
              <w:widowControl/>
              <w:spacing w:beforeAutospacing="0" w:afterAutospacing="0" w:line="360" w:lineRule="exact"/>
              <w:rPr>
                <w:sz w:val="16"/>
                <w:szCs w:val="16"/>
              </w:rPr>
            </w:pPr>
            <w:r>
              <w:rPr>
                <w:rFonts w:ascii="宋体" w:hAnsi="宋体" w:cs="宋体" w:hint="eastAsia"/>
                <w:color w:val="000000"/>
              </w:rPr>
              <w:t>身体呈</w:t>
            </w:r>
            <w:r>
              <w:rPr>
                <w:rFonts w:ascii="宋体" w:hAnsi="宋体" w:cs="宋体"/>
                <w:color w:val="000000"/>
              </w:rPr>
              <w:t>(</w:t>
            </w:r>
            <w:r>
              <w:rPr>
                <w:rFonts w:ascii="宋体" w:hAnsi="宋体" w:cs="宋体" w:hint="eastAsia"/>
                <w:color w:val="FF0000"/>
              </w:rPr>
              <w:t>圆筒形</w:t>
            </w:r>
            <w:r>
              <w:rPr>
                <w:rFonts w:ascii="宋体" w:hAnsi="宋体" w:cs="宋体"/>
                <w:color w:val="FF0000"/>
              </w:rPr>
              <w:t>)</w:t>
            </w:r>
            <w:r>
              <w:rPr>
                <w:rFonts w:ascii="宋体" w:cs="宋体"/>
                <w:color w:val="000000"/>
              </w:rPr>
              <w:t>,</w:t>
            </w:r>
            <w:r>
              <w:rPr>
                <w:rFonts w:ascii="宋体" w:hAnsi="宋体" w:cs="宋体" w:hint="eastAsia"/>
                <w:color w:val="000000"/>
              </w:rPr>
              <w:t>由许多彼此相似的</w:t>
            </w:r>
            <w:r>
              <w:rPr>
                <w:rFonts w:ascii="宋体" w:hAnsi="宋体" w:cs="宋体"/>
                <w:color w:val="000000"/>
              </w:rPr>
              <w:t>(</w:t>
            </w:r>
            <w:r>
              <w:rPr>
                <w:rFonts w:ascii="宋体" w:hAnsi="宋体" w:cs="宋体" w:hint="eastAsia"/>
                <w:color w:val="FF0000"/>
              </w:rPr>
              <w:t>体节</w:t>
            </w:r>
            <w:r>
              <w:rPr>
                <w:rFonts w:ascii="宋体" w:hAnsi="宋体" w:cs="宋体"/>
                <w:color w:val="FF0000"/>
              </w:rPr>
              <w:t>)</w:t>
            </w:r>
            <w:r>
              <w:rPr>
                <w:rFonts w:ascii="宋体" w:hAnsi="宋体" w:cs="宋体" w:hint="eastAsia"/>
                <w:color w:val="000000"/>
              </w:rPr>
              <w:t>组成</w:t>
            </w:r>
            <w:r>
              <w:rPr>
                <w:rFonts w:ascii="宋体" w:hAnsi="宋体" w:cs="宋体"/>
                <w:color w:val="000000"/>
              </w:rPr>
              <w:t>;</w:t>
            </w:r>
            <w:r>
              <w:rPr>
                <w:rFonts w:ascii="宋体" w:hAnsi="宋体" w:cs="宋体" w:hint="eastAsia"/>
                <w:color w:val="000000"/>
              </w:rPr>
              <w:t>靠</w:t>
            </w:r>
            <w:r>
              <w:rPr>
                <w:rFonts w:ascii="宋体" w:hAnsi="宋体" w:cs="宋体"/>
                <w:color w:val="000000"/>
              </w:rPr>
              <w:t>(</w:t>
            </w:r>
            <w:r>
              <w:rPr>
                <w:rFonts w:ascii="宋体" w:hAnsi="宋体" w:cs="宋体" w:hint="eastAsia"/>
                <w:color w:val="FF0000"/>
              </w:rPr>
              <w:t>刚毛或疣足</w:t>
            </w:r>
            <w:r>
              <w:rPr>
                <w:rFonts w:ascii="宋体" w:hAnsi="宋体" w:cs="宋体"/>
                <w:color w:val="FF0000"/>
              </w:rPr>
              <w:t>)</w:t>
            </w:r>
            <w:r>
              <w:rPr>
                <w:rFonts w:ascii="宋体" w:hAnsi="宋体" w:cs="宋体" w:hint="eastAsia"/>
                <w:color w:val="000000"/>
              </w:rPr>
              <w:t>辅助运动</w:t>
            </w:r>
          </w:p>
        </w:tc>
        <w:tc>
          <w:tcPr>
            <w:tcW w:w="1696"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蚯蚓、沙蚕</w:t>
            </w:r>
          </w:p>
        </w:tc>
      </w:tr>
      <w:tr w:rsidTr="00A806E3">
        <w:tblPrEx>
          <w:tblW w:w="9080" w:type="dxa"/>
          <w:tblCellSpacing w:w="0" w:type="dxa"/>
          <w:tblLayout w:type="fixed"/>
          <w:tblCellMar>
            <w:left w:w="0" w:type="dxa"/>
            <w:right w:w="0" w:type="dxa"/>
          </w:tblCellMar>
          <w:tblLook w:val="00A0"/>
        </w:tblPrEx>
        <w:trPr>
          <w:trHeight w:val="567"/>
          <w:tblCellSpacing w:w="0" w:type="dxa"/>
        </w:trPr>
        <w:tc>
          <w:tcPr>
            <w:tcW w:w="1288"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软体动物</w:t>
            </w:r>
          </w:p>
        </w:tc>
        <w:tc>
          <w:tcPr>
            <w:tcW w:w="6096"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柔软的身体表面有</w:t>
            </w:r>
            <w:r>
              <w:rPr>
                <w:rFonts w:ascii="宋体" w:hAnsi="宋体" w:cs="宋体"/>
                <w:color w:val="000000"/>
              </w:rPr>
              <w:t>(</w:t>
            </w:r>
            <w:r>
              <w:rPr>
                <w:rFonts w:ascii="宋体" w:hAnsi="宋体" w:cs="宋体" w:hint="eastAsia"/>
                <w:color w:val="FF0000"/>
              </w:rPr>
              <w:t>外套膜</w:t>
            </w:r>
            <w:r>
              <w:rPr>
                <w:rFonts w:ascii="宋体" w:hAnsi="宋体" w:cs="宋体"/>
                <w:color w:val="FF0000"/>
              </w:rPr>
              <w:t>)</w:t>
            </w:r>
            <w:r>
              <w:rPr>
                <w:rFonts w:ascii="宋体" w:cs="宋体"/>
                <w:color w:val="000000"/>
              </w:rPr>
              <w:t>,</w:t>
            </w:r>
            <w:r>
              <w:rPr>
                <w:rFonts w:ascii="宋体" w:hAnsi="宋体" w:cs="宋体" w:hint="eastAsia"/>
                <w:color w:val="000000"/>
              </w:rPr>
              <w:t>大多具有</w:t>
            </w:r>
            <w:r>
              <w:rPr>
                <w:rFonts w:ascii="宋体" w:hAnsi="宋体" w:cs="宋体"/>
                <w:color w:val="000000"/>
              </w:rPr>
              <w:t>(</w:t>
            </w:r>
            <w:r>
              <w:rPr>
                <w:rFonts w:ascii="宋体" w:hAnsi="宋体" w:cs="宋体" w:hint="eastAsia"/>
                <w:color w:val="FF0000"/>
              </w:rPr>
              <w:t>贝壳</w:t>
            </w:r>
            <w:r>
              <w:rPr>
                <w:rFonts w:ascii="宋体" w:hAnsi="宋体" w:cs="宋体"/>
                <w:color w:val="FF0000"/>
              </w:rPr>
              <w:t>)</w:t>
            </w:r>
            <w:r>
              <w:rPr>
                <w:rFonts w:ascii="宋体" w:hAnsi="宋体" w:cs="宋体"/>
                <w:color w:val="000000"/>
              </w:rPr>
              <w:t>;</w:t>
            </w:r>
            <w:r>
              <w:rPr>
                <w:rFonts w:ascii="宋体" w:hAnsi="宋体" w:cs="宋体" w:hint="eastAsia"/>
                <w:color w:val="000000"/>
              </w:rPr>
              <w:t>运动器官是足</w:t>
            </w:r>
          </w:p>
        </w:tc>
        <w:tc>
          <w:tcPr>
            <w:tcW w:w="1696" w:type="dxa"/>
            <w:tcMar>
              <w:top w:w="72" w:type="dxa"/>
              <w:left w:w="144" w:type="dxa"/>
              <w:bottom w:w="72" w:type="dxa"/>
              <w:right w:w="144" w:type="dxa"/>
            </w:tcMar>
            <w:vAlign w:val="center"/>
          </w:tcPr>
          <w:p w:rsidR="00A21BF4" w:rsidRPr="005E21D7">
            <w:pPr>
              <w:pStyle w:val="NormalWeb"/>
              <w:widowControl/>
              <w:rPr>
                <w:sz w:val="16"/>
                <w:szCs w:val="16"/>
              </w:rPr>
            </w:pPr>
            <w:r>
              <w:rPr>
                <w:rFonts w:ascii="宋体" w:hAnsi="宋体" w:cs="宋体" w:hint="eastAsia"/>
                <w:color w:val="000000"/>
              </w:rPr>
              <w:t>蜗牛、乌贼</w:t>
            </w:r>
          </w:p>
        </w:tc>
      </w:tr>
    </w:tbl>
    <w:p w:rsidR="00A21BF4">
      <w:pPr>
        <w:widowControl/>
        <w:shd w:val="clear" w:color="auto" w:fill="FFFFFF"/>
        <w:spacing w:line="450" w:lineRule="atLeast"/>
        <w:jc w:val="left"/>
        <w:rPr>
          <w:rFonts w:ascii="宋体" w:cs="宋体"/>
          <w:color w:val="000000"/>
          <w:kern w:val="0"/>
          <w:szCs w:val="21"/>
          <w:shd w:val="clear" w:color="auto" w:fill="FFFFFF"/>
        </w:rPr>
      </w:pPr>
      <w:r>
        <w:rPr>
          <w:rFonts w:ascii="宋体" w:hAnsi="宋体" w:cs="宋体" w:hint="eastAsia"/>
          <w:color w:val="000000"/>
          <w:kern w:val="0"/>
          <w:szCs w:val="21"/>
          <w:shd w:val="clear" w:color="auto" w:fill="FFFFFF"/>
        </w:rPr>
        <w:t>节肢动物</w:t>
      </w:r>
      <w:r>
        <w:rPr>
          <w:rFonts w:ascii="宋体" w:hAnsi="宋体" w:cs="宋体"/>
          <w:color w:val="000000"/>
          <w:kern w:val="0"/>
          <w:szCs w:val="21"/>
          <w:shd w:val="clear" w:color="auto" w:fill="FFFFFF"/>
        </w:rPr>
        <w:t>:</w:t>
      </w:r>
    </w:p>
    <w:p w:rsidR="00A21BF4" w:rsidRPr="00FB7D78">
      <w:pPr>
        <w:widowControl/>
        <w:shd w:val="clear" w:color="auto" w:fill="FFFFFF"/>
        <w:spacing w:line="450" w:lineRule="atLeast"/>
        <w:jc w:val="left"/>
        <w:rPr>
          <w:rFonts w:ascii="宋体" w:cs="宋体"/>
          <w:color w:val="000000"/>
          <w:kern w:val="0"/>
          <w:sz w:val="24"/>
          <w:shd w:val="clear" w:color="auto" w:fill="FFFFFF"/>
        </w:rPr>
      </w:pPr>
      <w:r w:rsidRPr="00FB7D78">
        <w:rPr>
          <w:rFonts w:ascii="宋体" w:hAnsi="宋体" w:cs="宋体" w:hint="eastAsia"/>
          <w:color w:val="000000"/>
          <w:kern w:val="0"/>
          <w:sz w:val="24"/>
          <w:shd w:val="clear" w:color="auto" w:fill="FFFFFF"/>
        </w:rPr>
        <w:t>昆虫</w:t>
      </w:r>
      <w:r w:rsidRPr="00FB7D78">
        <w:rPr>
          <w:rFonts w:ascii="宋体" w:hAnsi="宋体" w:cs="宋体"/>
          <w:color w:val="000000"/>
          <w:kern w:val="0"/>
          <w:sz w:val="24"/>
          <w:shd w:val="clear" w:color="auto" w:fill="FFFFFF"/>
        </w:rPr>
        <w:t>:</w:t>
      </w:r>
    </w:p>
    <w:p w:rsidR="00A21BF4" w:rsidRPr="00FB7D78">
      <w:pPr>
        <w:widowControl/>
        <w:shd w:val="clear" w:color="auto" w:fill="FFFFFF"/>
        <w:spacing w:line="450" w:lineRule="atLeast"/>
        <w:jc w:val="left"/>
        <w:rPr>
          <w:rFonts w:ascii="宋体" w:cs="宋体"/>
          <w:color w:val="000000"/>
          <w:kern w:val="0"/>
          <w:sz w:val="24"/>
          <w:shd w:val="clear" w:color="auto" w:fill="FFFFFF"/>
        </w:rPr>
      </w:pPr>
      <w:r w:rsidRPr="00FB7D78">
        <w:rPr>
          <w:rFonts w:ascii="宋体" w:hAnsi="宋体" w:cs="宋体" w:hint="eastAsia"/>
          <w:color w:val="000000"/>
          <w:kern w:val="0"/>
          <w:sz w:val="24"/>
          <w:shd w:val="clear" w:color="auto" w:fill="FFFFFF"/>
        </w:rPr>
        <w:t>①身体分为</w:t>
      </w:r>
      <w:r w:rsidRPr="00FB7D78">
        <w:rPr>
          <w:rFonts w:ascii="宋体" w:hAnsi="宋体" w:cs="宋体"/>
          <w:color w:val="000000"/>
          <w:kern w:val="0"/>
          <w:sz w:val="24"/>
          <w:shd w:val="clear" w:color="auto" w:fill="FFFFFF"/>
        </w:rPr>
        <w:t>_________________</w:t>
      </w:r>
      <w:r w:rsidRPr="00FB7D78">
        <w:rPr>
          <w:rFonts w:ascii="宋体" w:hAnsi="宋体" w:cs="宋体" w:hint="eastAsia"/>
          <w:color w:val="000000"/>
          <w:kern w:val="0"/>
          <w:sz w:val="24"/>
          <w:shd w:val="clear" w:color="auto" w:fill="FFFFFF"/>
        </w:rPr>
        <w:t>三部分。头部负责</w:t>
      </w:r>
      <w:r w:rsidRPr="00FB7D78">
        <w:rPr>
          <w:rFonts w:ascii="宋体" w:hAnsi="宋体" w:cs="宋体"/>
          <w:color w:val="000000"/>
          <w:kern w:val="0"/>
          <w:sz w:val="24"/>
          <w:shd w:val="clear" w:color="auto" w:fill="FFFFFF"/>
        </w:rPr>
        <w:t>___________;</w:t>
      </w:r>
    </w:p>
    <w:p w:rsidR="00A21BF4" w:rsidRPr="00FB7D78">
      <w:pPr>
        <w:widowControl/>
        <w:shd w:val="clear" w:color="auto" w:fill="FFFFFF"/>
        <w:spacing w:line="450" w:lineRule="atLeast"/>
        <w:jc w:val="left"/>
        <w:rPr>
          <w:rFonts w:ascii="宋体" w:cs="宋体"/>
          <w:color w:val="000000"/>
          <w:kern w:val="0"/>
          <w:sz w:val="24"/>
          <w:shd w:val="clear" w:color="auto" w:fill="FFFFFF"/>
        </w:rPr>
      </w:pPr>
      <w:r w:rsidRPr="00FB7D78">
        <w:rPr>
          <w:rFonts w:ascii="宋体" w:hAnsi="宋体" w:cs="宋体" w:hint="eastAsia"/>
          <w:color w:val="000000"/>
          <w:kern w:val="0"/>
          <w:sz w:val="24"/>
          <w:shd w:val="clear" w:color="auto" w:fill="FFFFFF"/>
        </w:rPr>
        <w:t>胸部是</w:t>
      </w:r>
      <w:r w:rsidRPr="00FB7D78">
        <w:rPr>
          <w:rFonts w:ascii="宋体" w:hAnsi="宋体" w:cs="宋体"/>
          <w:color w:val="000000"/>
          <w:kern w:val="0"/>
          <w:sz w:val="24"/>
          <w:shd w:val="clear" w:color="auto" w:fill="FFFFFF"/>
        </w:rPr>
        <w:t>_________;</w:t>
      </w:r>
      <w:r w:rsidRPr="00FB7D78">
        <w:rPr>
          <w:rFonts w:ascii="宋体" w:hAnsi="宋体" w:cs="宋体" w:hint="eastAsia"/>
          <w:color w:val="000000"/>
          <w:kern w:val="0"/>
          <w:sz w:val="24"/>
          <w:shd w:val="clear" w:color="auto" w:fill="FFFFFF"/>
        </w:rPr>
        <w:t>腹部容纳</w:t>
      </w:r>
      <w:r w:rsidRPr="00FB7D78">
        <w:rPr>
          <w:rFonts w:ascii="宋体" w:hAnsi="宋体" w:cs="宋体"/>
          <w:color w:val="000000"/>
          <w:kern w:val="0"/>
          <w:sz w:val="24"/>
          <w:shd w:val="clear" w:color="auto" w:fill="FFFFFF"/>
        </w:rPr>
        <w:t>_________</w:t>
      </w:r>
      <w:r w:rsidRPr="00FB7D78">
        <w:rPr>
          <w:rFonts w:ascii="宋体" w:hAnsi="宋体" w:cs="宋体" w:hint="eastAsia"/>
          <w:color w:val="000000"/>
          <w:kern w:val="0"/>
          <w:sz w:val="24"/>
          <w:shd w:val="clear" w:color="auto" w:fill="FFFFFF"/>
        </w:rPr>
        <w:t>。</w:t>
      </w:r>
    </w:p>
    <w:p w:rsidR="00A21BF4" w:rsidRPr="00FB7D78">
      <w:pPr>
        <w:widowControl/>
        <w:shd w:val="clear" w:color="auto" w:fill="FFFFFF"/>
        <w:spacing w:line="450" w:lineRule="atLeast"/>
        <w:jc w:val="left"/>
        <w:rPr>
          <w:rFonts w:ascii="宋体" w:cs="宋体"/>
          <w:color w:val="000000"/>
          <w:kern w:val="0"/>
          <w:sz w:val="24"/>
          <w:shd w:val="clear" w:color="auto" w:fill="FFFFFF"/>
        </w:rPr>
      </w:pPr>
      <w:r w:rsidRPr="00FB7D78">
        <w:rPr>
          <w:rFonts w:ascii="宋体" w:hAnsi="宋体" w:cs="宋体" w:hint="eastAsia"/>
          <w:color w:val="000000"/>
          <w:kern w:val="0"/>
          <w:sz w:val="24"/>
          <w:shd w:val="clear" w:color="auto" w:fill="FFFFFF"/>
        </w:rPr>
        <w:t>②外骨骼</w:t>
      </w:r>
      <w:r w:rsidRPr="00FB7D78">
        <w:rPr>
          <w:rFonts w:ascii="宋体" w:hAnsi="宋体" w:cs="宋体"/>
          <w:color w:val="000000"/>
          <w:kern w:val="0"/>
          <w:sz w:val="24"/>
          <w:shd w:val="clear" w:color="auto" w:fill="FFFFFF"/>
        </w:rPr>
        <w:t>:</w:t>
      </w:r>
      <w:r w:rsidRPr="00FB7D78">
        <w:rPr>
          <w:rFonts w:ascii="宋体" w:hAnsi="宋体" w:cs="宋体" w:hint="eastAsia"/>
          <w:color w:val="000000"/>
          <w:kern w:val="0"/>
          <w:sz w:val="24"/>
          <w:shd w:val="clear" w:color="auto" w:fill="FFFFFF"/>
        </w:rPr>
        <w:t>支持、保护和防止</w:t>
      </w:r>
      <w:r w:rsidRPr="00FB7D78">
        <w:rPr>
          <w:rFonts w:ascii="宋体" w:hAnsi="宋体" w:cs="宋体"/>
          <w:color w:val="000000"/>
          <w:kern w:val="0"/>
          <w:sz w:val="24"/>
          <w:shd w:val="clear" w:color="auto" w:fill="FFFFFF"/>
        </w:rPr>
        <w:t>_____________</w:t>
      </w:r>
      <w:r w:rsidRPr="00FB7D78">
        <w:rPr>
          <w:rFonts w:ascii="宋体" w:hAnsi="宋体" w:cs="宋体" w:hint="eastAsia"/>
          <w:color w:val="000000"/>
          <w:kern w:val="0"/>
          <w:sz w:val="24"/>
          <w:shd w:val="clear" w:color="auto" w:fill="FFFFFF"/>
        </w:rPr>
        <w:t>。由于外骨骼不能</w:t>
      </w:r>
    </w:p>
    <w:p w:rsidR="00A21BF4" w:rsidRPr="00FB7D78">
      <w:pPr>
        <w:widowControl/>
        <w:shd w:val="clear" w:color="auto" w:fill="FFFFFF"/>
        <w:spacing w:line="450" w:lineRule="atLeast"/>
        <w:jc w:val="left"/>
        <w:rPr>
          <w:rFonts w:ascii="宋体" w:cs="宋体"/>
          <w:color w:val="000000"/>
          <w:kern w:val="0"/>
          <w:sz w:val="24"/>
          <w:shd w:val="clear" w:color="auto" w:fill="FFFFFF"/>
        </w:rPr>
      </w:pPr>
      <w:r w:rsidRPr="00FB7D78">
        <w:rPr>
          <w:rFonts w:ascii="宋体" w:hAnsi="宋体" w:cs="宋体" w:hint="eastAsia"/>
          <w:color w:val="000000"/>
          <w:kern w:val="0"/>
          <w:sz w:val="24"/>
          <w:shd w:val="clear" w:color="auto" w:fill="FFFFFF"/>
        </w:rPr>
        <w:t>随着身体的生长而生长</w:t>
      </w:r>
      <w:r w:rsidRPr="00FB7D78">
        <w:rPr>
          <w:rFonts w:ascii="宋体" w:cs="宋体"/>
          <w:color w:val="000000"/>
          <w:kern w:val="0"/>
          <w:sz w:val="24"/>
          <w:shd w:val="clear" w:color="auto" w:fill="FFFFFF"/>
        </w:rPr>
        <w:t>,</w:t>
      </w:r>
      <w:r w:rsidRPr="00FB7D78">
        <w:rPr>
          <w:rFonts w:ascii="宋体" w:hAnsi="宋体" w:cs="宋体" w:hint="eastAsia"/>
          <w:color w:val="000000"/>
          <w:kern w:val="0"/>
          <w:sz w:val="24"/>
          <w:shd w:val="clear" w:color="auto" w:fill="FFFFFF"/>
        </w:rPr>
        <w:t>所以具有</w:t>
      </w:r>
      <w:r w:rsidRPr="00FB7D78">
        <w:rPr>
          <w:rFonts w:ascii="宋体" w:hAnsi="宋体" w:cs="宋体"/>
          <w:color w:val="000000"/>
          <w:kern w:val="0"/>
          <w:sz w:val="24"/>
          <w:shd w:val="clear" w:color="auto" w:fill="FFFFFF"/>
        </w:rPr>
        <w:t>_____</w:t>
      </w:r>
      <w:r w:rsidRPr="00FB7D78">
        <w:rPr>
          <w:rFonts w:ascii="宋体" w:hAnsi="宋体" w:cs="宋体" w:hint="eastAsia"/>
          <w:color w:val="000000"/>
          <w:kern w:val="0"/>
          <w:sz w:val="24"/>
          <w:shd w:val="clear" w:color="auto" w:fill="FFFFFF"/>
        </w:rPr>
        <w:t>现象。</w:t>
      </w:r>
    </w:p>
    <w:p w:rsidR="00A21BF4" w:rsidRPr="00FB7D78">
      <w:pPr>
        <w:widowControl/>
        <w:shd w:val="clear" w:color="auto" w:fill="FFFFFF"/>
        <w:spacing w:line="450" w:lineRule="atLeast"/>
        <w:jc w:val="left"/>
        <w:rPr>
          <w:rFonts w:ascii="宋体" w:cs="宋体"/>
          <w:color w:val="000000"/>
          <w:kern w:val="0"/>
          <w:sz w:val="24"/>
          <w:shd w:val="clear" w:color="auto" w:fill="FFFFFF"/>
        </w:rPr>
      </w:pPr>
      <w:r w:rsidRPr="00FB7D78">
        <w:rPr>
          <w:rFonts w:ascii="宋体" w:hAnsi="宋体" w:cs="宋体" w:hint="eastAsia"/>
          <w:color w:val="000000"/>
          <w:kern w:val="0"/>
          <w:sz w:val="24"/>
          <w:shd w:val="clear" w:color="auto" w:fill="FFFFFF"/>
        </w:rPr>
        <w:t>③呼吸</w:t>
      </w:r>
      <w:r w:rsidRPr="00FB7D78">
        <w:rPr>
          <w:rFonts w:ascii="宋体" w:hAnsi="宋体" w:cs="宋体"/>
          <w:color w:val="000000"/>
          <w:kern w:val="0"/>
          <w:sz w:val="24"/>
          <w:shd w:val="clear" w:color="auto" w:fill="FFFFFF"/>
        </w:rPr>
        <w:t>:</w:t>
      </w:r>
      <w:r w:rsidRPr="00FB7D78">
        <w:rPr>
          <w:rFonts w:ascii="宋体" w:hAnsi="宋体" w:cs="宋体" w:hint="eastAsia"/>
          <w:color w:val="000000"/>
          <w:kern w:val="0"/>
          <w:sz w:val="24"/>
          <w:shd w:val="clear" w:color="auto" w:fill="FFFFFF"/>
        </w:rPr>
        <w:t>体表有</w:t>
      </w:r>
      <w:r w:rsidRPr="00FB7D78">
        <w:rPr>
          <w:rFonts w:ascii="宋体" w:hAnsi="宋体" w:cs="宋体"/>
          <w:color w:val="000000"/>
          <w:kern w:val="0"/>
          <w:sz w:val="24"/>
          <w:shd w:val="clear" w:color="auto" w:fill="FFFFFF"/>
        </w:rPr>
        <w:t>_____,</w:t>
      </w:r>
      <w:r w:rsidRPr="00FB7D78">
        <w:rPr>
          <w:rFonts w:ascii="宋体" w:hAnsi="宋体" w:cs="宋体" w:hint="eastAsia"/>
          <w:color w:val="000000"/>
          <w:kern w:val="0"/>
          <w:sz w:val="24"/>
          <w:shd w:val="clear" w:color="auto" w:fill="FFFFFF"/>
        </w:rPr>
        <w:t>用于呼吸。</w:t>
      </w:r>
    </w:p>
    <w:p w:rsidR="00A21BF4" w:rsidRPr="00FB7D78">
      <w:pPr>
        <w:widowControl/>
        <w:shd w:val="clear" w:color="auto" w:fill="FFFFFF"/>
        <w:spacing w:line="450" w:lineRule="atLeast"/>
        <w:jc w:val="left"/>
        <w:rPr>
          <w:rFonts w:ascii="宋体" w:cs="宋体"/>
          <w:color w:val="000000"/>
          <w:kern w:val="0"/>
          <w:sz w:val="24"/>
          <w:shd w:val="clear" w:color="auto" w:fill="FFFFFF"/>
        </w:rPr>
      </w:pPr>
      <w:r w:rsidRPr="00FB7D78">
        <w:rPr>
          <w:rFonts w:ascii="宋体" w:hAnsi="宋体" w:cs="宋体" w:hint="eastAsia"/>
          <w:color w:val="000000"/>
          <w:kern w:val="0"/>
          <w:sz w:val="24"/>
          <w:shd w:val="clear" w:color="auto" w:fill="FFFFFF"/>
        </w:rPr>
        <w:t>④基本特征</w:t>
      </w:r>
      <w:r w:rsidRPr="00FB7D78">
        <w:rPr>
          <w:rFonts w:ascii="宋体" w:hAnsi="宋体" w:cs="宋体"/>
          <w:color w:val="000000"/>
          <w:kern w:val="0"/>
          <w:sz w:val="24"/>
          <w:shd w:val="clear" w:color="auto" w:fill="FFFFFF"/>
        </w:rPr>
        <w:t>:</w:t>
      </w:r>
      <w:r w:rsidRPr="00FB7D78">
        <w:rPr>
          <w:rFonts w:ascii="宋体" w:hAnsi="宋体" w:cs="宋体" w:hint="eastAsia"/>
          <w:color w:val="000000"/>
          <w:kern w:val="0"/>
          <w:sz w:val="24"/>
          <w:shd w:val="clear" w:color="auto" w:fill="FFFFFF"/>
        </w:rPr>
        <w:t>有</w:t>
      </w:r>
      <w:r w:rsidRPr="00FB7D78">
        <w:rPr>
          <w:rFonts w:ascii="宋体" w:hAnsi="宋体" w:cs="宋体"/>
          <w:color w:val="000000"/>
          <w:kern w:val="0"/>
          <w:sz w:val="24"/>
          <w:shd w:val="clear" w:color="auto" w:fill="FFFFFF"/>
        </w:rPr>
        <w:t>_____</w:t>
      </w:r>
      <w:r w:rsidRPr="00FB7D78">
        <w:rPr>
          <w:rFonts w:ascii="宋体" w:hAnsi="宋体" w:cs="宋体" w:hint="eastAsia"/>
          <w:color w:val="000000"/>
          <w:kern w:val="0"/>
          <w:sz w:val="24"/>
          <w:shd w:val="clear" w:color="auto" w:fill="FFFFFF"/>
        </w:rPr>
        <w:t>触角、</w:t>
      </w:r>
      <w:r w:rsidRPr="00FB7D78">
        <w:rPr>
          <w:rFonts w:ascii="宋体" w:hAnsi="宋体" w:cs="宋体"/>
          <w:color w:val="000000"/>
          <w:kern w:val="0"/>
          <w:sz w:val="24"/>
          <w:shd w:val="clear" w:color="auto" w:fill="FFFFFF"/>
        </w:rPr>
        <w:t>_____</w:t>
      </w:r>
      <w:r w:rsidRPr="00FB7D78">
        <w:rPr>
          <w:rFonts w:ascii="宋体" w:hAnsi="宋体" w:cs="宋体" w:hint="eastAsia"/>
          <w:color w:val="000000"/>
          <w:kern w:val="0"/>
          <w:sz w:val="24"/>
          <w:shd w:val="clear" w:color="auto" w:fill="FFFFFF"/>
        </w:rPr>
        <w:t>足、</w:t>
      </w:r>
      <w:r w:rsidRPr="00FB7D78">
        <w:rPr>
          <w:rFonts w:ascii="宋体" w:hAnsi="宋体" w:cs="宋体"/>
          <w:color w:val="000000"/>
          <w:kern w:val="0"/>
          <w:sz w:val="24"/>
          <w:shd w:val="clear" w:color="auto" w:fill="FFFFFF"/>
        </w:rPr>
        <w:t>_____</w:t>
      </w:r>
      <w:r w:rsidRPr="00FB7D78">
        <w:rPr>
          <w:rFonts w:ascii="宋体" w:hAnsi="宋体" w:cs="宋体" w:hint="eastAsia"/>
          <w:color w:val="000000"/>
          <w:kern w:val="0"/>
          <w:sz w:val="24"/>
          <w:shd w:val="clear" w:color="auto" w:fill="FFFFFF"/>
        </w:rPr>
        <w:t>翅。</w:t>
      </w:r>
    </w:p>
    <w:p w:rsidR="00A21BF4">
      <w:pPr>
        <w:widowControl/>
        <w:shd w:val="clear" w:color="auto" w:fill="FFFFFF"/>
        <w:spacing w:line="450" w:lineRule="atLeast"/>
        <w:jc w:val="left"/>
        <w:rPr>
          <w:rFonts w:ascii="宋体" w:cs="宋体"/>
          <w:color w:val="000000"/>
          <w:kern w:val="0"/>
          <w:szCs w:val="21"/>
          <w:shd w:val="clear" w:color="auto" w:fill="FFFFFF"/>
        </w:rPr>
      </w:pPr>
      <w:r>
        <w:rPr>
          <w:noProof/>
        </w:rPr>
        <w:pict>
          <v:shapetype id="_x0000_t202" coordsize="21600,21600" o:spt="202" path="m,l,21600r21600,l21600,xe">
            <v:stroke joinstyle="miter"/>
            <v:path gradientshapeok="t" o:connecttype="rect"/>
          </v:shapetype>
          <v:shape id="文本框 678913" o:spid="_x0000_s1025" type="#_x0000_t202" style="width:371pt;height:157.5pt;margin-top:18.9pt;margin-left:-22.5pt;position:absolute;z-index:251659264" filled="f" stroked="f">
            <v:textbox>
              <w:txbxContent>
                <w:p w:rsidR="00A21BF4">
                  <w:pPr>
                    <w:numPr>
                      <w:ilvl w:val="0"/>
                      <w:numId w:val="2"/>
                    </w:numPr>
                    <w:jc w:val="left"/>
                    <w:textAlignment w:val="baseline"/>
                    <w:rPr>
                      <w:sz w:val="36"/>
                    </w:rPr>
                  </w:pPr>
                </w:p>
                <w:p w:rsidR="00A21BF4" w:rsidP="005E21D7">
                  <w:pPr>
                    <w:ind w:firstLine="210" w:firstLineChars="100"/>
                    <w:jc w:val="left"/>
                    <w:textAlignment w:val="baseline"/>
                    <w:rPr>
                      <w:szCs w:val="21"/>
                    </w:rPr>
                  </w:pPr>
                  <w:r w:rsidRPr="005E21D7">
                    <w:rPr>
                      <w:rFonts w:ascii="宋体" w:hAnsi="Times New Roman" w:hint="eastAsia"/>
                      <w:color w:val="000000"/>
                      <w:kern w:val="24"/>
                      <w:szCs w:val="21"/>
                    </w:rPr>
                    <w:t>鱼</w:t>
                  </w:r>
                  <w:r w:rsidRPr="005E21D7">
                    <w:rPr>
                      <w:rFonts w:ascii="宋体" w:hAnsi="Times New Roman"/>
                      <w:color w:val="000000"/>
                      <w:kern w:val="24"/>
                      <w:szCs w:val="21"/>
                    </w:rPr>
                    <w:t>:</w:t>
                  </w:r>
                </w:p>
                <w:p w:rsidR="00A21BF4">
                  <w:pPr>
                    <w:numPr>
                      <w:ilvl w:val="0"/>
                      <w:numId w:val="2"/>
                    </w:numPr>
                    <w:jc w:val="left"/>
                    <w:textAlignment w:val="baseline"/>
                    <w:rPr>
                      <w:szCs w:val="21"/>
                    </w:rPr>
                  </w:pPr>
                  <w:r w:rsidRPr="005E21D7">
                    <w:rPr>
                      <w:rFonts w:ascii="宋体" w:hAnsi="Times New Roman"/>
                      <w:color w:val="000000"/>
                      <w:kern w:val="24"/>
                      <w:szCs w:val="21"/>
                    </w:rPr>
                    <w:t>(1)</w:t>
                  </w:r>
                  <w:r w:rsidRPr="005E21D7">
                    <w:rPr>
                      <w:rFonts w:ascii="宋体" w:hAnsi="Times New Roman" w:hint="eastAsia"/>
                      <w:color w:val="000000"/>
                      <w:kern w:val="24"/>
                      <w:szCs w:val="21"/>
                    </w:rPr>
                    <w:t>体形</w:t>
                  </w:r>
                  <w:r w:rsidRPr="005E21D7">
                    <w:rPr>
                      <w:rFonts w:ascii="宋体" w:hAnsi="Times New Roman"/>
                      <w:color w:val="000000"/>
                      <w:kern w:val="24"/>
                      <w:szCs w:val="21"/>
                    </w:rPr>
                    <w:t>:</w:t>
                  </w:r>
                  <w:r w:rsidRPr="005E21D7">
                    <w:rPr>
                      <w:rFonts w:ascii="宋体" w:hAnsi="Times New Roman" w:hint="eastAsia"/>
                      <w:color w:val="000000"/>
                      <w:kern w:val="24"/>
                      <w:szCs w:val="21"/>
                    </w:rPr>
                    <w:t>身体分</w:t>
                  </w:r>
                  <w:r w:rsidRPr="005E21D7">
                    <w:rPr>
                      <w:rFonts w:ascii="宋体" w:hAnsi="Times New Roman"/>
                      <w:color w:val="000000"/>
                      <w:kern w:val="24"/>
                      <w:szCs w:val="21"/>
                    </w:rPr>
                    <w:t>___________________</w:t>
                  </w:r>
                  <w:r w:rsidRPr="005E21D7">
                    <w:rPr>
                      <w:rFonts w:ascii="宋体" w:hAnsi="Times New Roman" w:hint="eastAsia"/>
                      <w:color w:val="000000"/>
                      <w:kern w:val="24"/>
                      <w:szCs w:val="21"/>
                    </w:rPr>
                    <w:t>三部分</w:t>
                  </w:r>
                  <w:r w:rsidRPr="005E21D7">
                    <w:rPr>
                      <w:rFonts w:ascii="宋体" w:hAnsi="Times New Roman"/>
                      <w:color w:val="000000"/>
                      <w:kern w:val="24"/>
                      <w:szCs w:val="21"/>
                    </w:rPr>
                    <w:t>,</w:t>
                  </w:r>
                  <w:r w:rsidRPr="005E21D7">
                    <w:rPr>
                      <w:rFonts w:ascii="宋体" w:hAnsi="Times New Roman" w:hint="eastAsia"/>
                      <w:color w:val="000000"/>
                      <w:kern w:val="24"/>
                      <w:szCs w:val="21"/>
                    </w:rPr>
                    <w:t>通常左右</w:t>
                  </w:r>
                  <w:r w:rsidRPr="005E21D7">
                    <w:rPr>
                      <w:rFonts w:ascii="宋体" w:hAnsi="Times New Roman"/>
                      <w:color w:val="000000"/>
                      <w:kern w:val="24"/>
                      <w:szCs w:val="21"/>
                    </w:rPr>
                    <w:t>_____,</w:t>
                  </w:r>
                </w:p>
                <w:p w:rsidR="00A21BF4">
                  <w:pPr>
                    <w:numPr>
                      <w:ilvl w:val="0"/>
                      <w:numId w:val="2"/>
                    </w:numPr>
                    <w:jc w:val="left"/>
                    <w:textAlignment w:val="baseline"/>
                    <w:rPr>
                      <w:szCs w:val="21"/>
                    </w:rPr>
                  </w:pPr>
                  <w:r w:rsidRPr="005E21D7">
                    <w:rPr>
                      <w:rFonts w:ascii="宋体" w:hAnsi="Times New Roman" w:hint="eastAsia"/>
                      <w:color w:val="000000"/>
                      <w:kern w:val="24"/>
                      <w:szCs w:val="21"/>
                    </w:rPr>
                    <w:t>大多呈</w:t>
                  </w:r>
                  <w:r w:rsidRPr="005E21D7">
                    <w:rPr>
                      <w:rFonts w:ascii="宋体" w:hAnsi="Times New Roman"/>
                      <w:color w:val="000000"/>
                      <w:kern w:val="24"/>
                      <w:szCs w:val="21"/>
                    </w:rPr>
                    <w:t>_______,</w:t>
                  </w:r>
                  <w:r w:rsidRPr="005E21D7">
                    <w:rPr>
                      <w:rFonts w:ascii="宋体" w:hAnsi="Times New Roman" w:hint="eastAsia"/>
                      <w:color w:val="000000"/>
                      <w:kern w:val="24"/>
                      <w:szCs w:val="21"/>
                    </w:rPr>
                    <w:t>利于减少阻力。</w:t>
                  </w:r>
                </w:p>
                <w:p w:rsidR="00A21BF4">
                  <w:pPr>
                    <w:numPr>
                      <w:ilvl w:val="0"/>
                      <w:numId w:val="2"/>
                    </w:numPr>
                    <w:jc w:val="left"/>
                    <w:textAlignment w:val="baseline"/>
                    <w:rPr>
                      <w:szCs w:val="21"/>
                    </w:rPr>
                  </w:pPr>
                  <w:r w:rsidRPr="005E21D7">
                    <w:rPr>
                      <w:rFonts w:ascii="宋体" w:hAnsi="Times New Roman"/>
                      <w:color w:val="000000"/>
                      <w:kern w:val="24"/>
                      <w:szCs w:val="21"/>
                    </w:rPr>
                    <w:t>(2)</w:t>
                  </w:r>
                  <w:r w:rsidRPr="005E21D7">
                    <w:rPr>
                      <w:rFonts w:ascii="宋体" w:hAnsi="Times New Roman" w:hint="eastAsia"/>
                      <w:color w:val="000000"/>
                      <w:kern w:val="24"/>
                      <w:szCs w:val="21"/>
                    </w:rPr>
                    <w:t>体表</w:t>
                  </w:r>
                  <w:r w:rsidRPr="005E21D7">
                    <w:rPr>
                      <w:rFonts w:ascii="宋体" w:hAnsi="Times New Roman"/>
                      <w:color w:val="000000"/>
                      <w:kern w:val="24"/>
                      <w:szCs w:val="21"/>
                    </w:rPr>
                    <w:t>:</w:t>
                  </w:r>
                  <w:r w:rsidRPr="005E21D7">
                    <w:rPr>
                      <w:rFonts w:ascii="宋体" w:hAnsi="Times New Roman" w:hint="eastAsia"/>
                      <w:color w:val="000000"/>
                      <w:kern w:val="24"/>
                      <w:szCs w:val="21"/>
                    </w:rPr>
                    <w:t>覆盖</w:t>
                  </w:r>
                  <w:r w:rsidRPr="005E21D7">
                    <w:rPr>
                      <w:rFonts w:ascii="宋体" w:hAnsi="Times New Roman"/>
                      <w:color w:val="000000"/>
                      <w:kern w:val="24"/>
                      <w:szCs w:val="21"/>
                    </w:rPr>
                    <w:t>_____,</w:t>
                  </w:r>
                  <w:r w:rsidRPr="005E21D7">
                    <w:rPr>
                      <w:rFonts w:ascii="宋体" w:hAnsi="Times New Roman" w:hint="eastAsia"/>
                      <w:color w:val="000000"/>
                      <w:kern w:val="24"/>
                      <w:szCs w:val="21"/>
                    </w:rPr>
                    <w:t>表面有</w:t>
                  </w:r>
                  <w:r w:rsidRPr="005E21D7">
                    <w:rPr>
                      <w:rFonts w:ascii="宋体" w:hAnsi="Times New Roman"/>
                      <w:color w:val="000000"/>
                      <w:kern w:val="24"/>
                      <w:szCs w:val="21"/>
                    </w:rPr>
                    <w:t>_____,</w:t>
                  </w:r>
                  <w:r w:rsidRPr="005E21D7">
                    <w:rPr>
                      <w:rFonts w:ascii="宋体" w:hAnsi="Times New Roman" w:hint="eastAsia"/>
                      <w:color w:val="000000"/>
                      <w:kern w:val="24"/>
                      <w:szCs w:val="21"/>
                    </w:rPr>
                    <w:t>具有保护作用。</w:t>
                  </w:r>
                </w:p>
                <w:p w:rsidR="00A21BF4">
                  <w:pPr>
                    <w:numPr>
                      <w:ilvl w:val="0"/>
                      <w:numId w:val="2"/>
                    </w:numPr>
                    <w:jc w:val="left"/>
                    <w:textAlignment w:val="baseline"/>
                    <w:rPr>
                      <w:sz w:val="36"/>
                    </w:rPr>
                  </w:pPr>
                  <w:r w:rsidRPr="005E21D7">
                    <w:rPr>
                      <w:rFonts w:ascii="宋体" w:hAnsi="Times New Roman"/>
                      <w:color w:val="000000"/>
                      <w:kern w:val="24"/>
                      <w:szCs w:val="21"/>
                    </w:rPr>
                    <w:t>(3)</w:t>
                  </w:r>
                  <w:r w:rsidRPr="005E21D7">
                    <w:rPr>
                      <w:rFonts w:ascii="宋体" w:hAnsi="Times New Roman" w:hint="eastAsia"/>
                      <w:color w:val="000000"/>
                      <w:kern w:val="24"/>
                      <w:szCs w:val="21"/>
                    </w:rPr>
                    <w:t>运动</w:t>
                  </w:r>
                  <w:r w:rsidRPr="005E21D7">
                    <w:rPr>
                      <w:rFonts w:ascii="宋体" w:hAnsi="Times New Roman"/>
                      <w:color w:val="000000"/>
                      <w:kern w:val="24"/>
                      <w:szCs w:val="21"/>
                    </w:rPr>
                    <w:t>:</w:t>
                  </w:r>
                  <w:r w:rsidRPr="005E21D7">
                    <w:rPr>
                      <w:rFonts w:ascii="宋体" w:hAnsi="Times New Roman" w:hint="eastAsia"/>
                      <w:color w:val="000000"/>
                      <w:kern w:val="24"/>
                      <w:szCs w:val="21"/>
                    </w:rPr>
                    <w:t>通过</w:t>
                  </w:r>
                  <w:r w:rsidRPr="005E21D7">
                    <w:rPr>
                      <w:rFonts w:ascii="宋体" w:hAnsi="Times New Roman"/>
                      <w:color w:val="000000"/>
                      <w:kern w:val="24"/>
                      <w:szCs w:val="21"/>
                    </w:rPr>
                    <w:t>_____________</w:t>
                  </w:r>
                  <w:r w:rsidRPr="005E21D7">
                    <w:rPr>
                      <w:rFonts w:ascii="宋体" w:hAnsi="Times New Roman" w:hint="eastAsia"/>
                      <w:color w:val="000000"/>
                      <w:kern w:val="24"/>
                      <w:szCs w:val="21"/>
                    </w:rPr>
                    <w:t>的摆动以及鳍的协调作用游泳。</w:t>
                  </w:r>
                </w:p>
                <w:p w:rsidR="00A21BF4">
                  <w:pPr>
                    <w:numPr>
                      <w:ilvl w:val="0"/>
                      <w:numId w:val="2"/>
                    </w:numPr>
                    <w:jc w:val="left"/>
                    <w:textAlignment w:val="baseline"/>
                    <w:rPr>
                      <w:szCs w:val="21"/>
                    </w:rPr>
                  </w:pPr>
                  <w:r w:rsidRPr="005E21D7">
                    <w:rPr>
                      <w:rFonts w:ascii="宋体" w:hAnsi="Times New Roman"/>
                      <w:color w:val="000000"/>
                      <w:kern w:val="24"/>
                      <w:szCs w:val="21"/>
                    </w:rPr>
                    <w:t>(4)</w:t>
                  </w:r>
                  <w:r w:rsidRPr="005E21D7">
                    <w:rPr>
                      <w:rFonts w:ascii="宋体" w:hAnsi="Times New Roman" w:hint="eastAsia"/>
                      <w:color w:val="000000"/>
                      <w:kern w:val="24"/>
                      <w:szCs w:val="21"/>
                    </w:rPr>
                    <w:t>呼吸</w:t>
                  </w:r>
                  <w:r w:rsidRPr="005E21D7">
                    <w:rPr>
                      <w:rFonts w:ascii="宋体" w:hAnsi="Times New Roman"/>
                      <w:color w:val="000000"/>
                      <w:kern w:val="24"/>
                      <w:szCs w:val="21"/>
                    </w:rPr>
                    <w:t>:</w:t>
                  </w:r>
                  <w:r w:rsidRPr="005E21D7">
                    <w:rPr>
                      <w:rFonts w:ascii="宋体" w:hAnsi="Times New Roman" w:hint="eastAsia"/>
                      <w:color w:val="000000"/>
                      <w:kern w:val="24"/>
                      <w:szCs w:val="21"/>
                    </w:rPr>
                    <w:t>用鳃呼吸。鳃的主要部分是</w:t>
                  </w:r>
                  <w:r w:rsidRPr="005E21D7">
                    <w:rPr>
                      <w:rFonts w:ascii="宋体" w:hAnsi="Times New Roman"/>
                      <w:color w:val="000000"/>
                      <w:kern w:val="24"/>
                      <w:szCs w:val="21"/>
                    </w:rPr>
                    <w:t>_____,</w:t>
                  </w:r>
                  <w:r w:rsidRPr="005E21D7">
                    <w:rPr>
                      <w:rFonts w:ascii="宋体" w:hAnsi="Times New Roman" w:hint="eastAsia"/>
                      <w:color w:val="000000"/>
                      <w:kern w:val="24"/>
                      <w:szCs w:val="21"/>
                    </w:rPr>
                    <w:t>其内密布</w:t>
                  </w:r>
                  <w:r w:rsidRPr="005E21D7">
                    <w:rPr>
                      <w:rFonts w:ascii="宋体" w:hAnsi="Times New Roman"/>
                      <w:color w:val="000000"/>
                      <w:kern w:val="24"/>
                      <w:szCs w:val="21"/>
                    </w:rPr>
                    <w:t>_________</w:t>
                  </w:r>
                  <w:r w:rsidRPr="005E21D7">
                    <w:rPr>
                      <w:rFonts w:ascii="宋体" w:hAnsi="Times New Roman" w:hint="eastAsia"/>
                      <w:color w:val="000000"/>
                      <w:kern w:val="24"/>
                      <w:szCs w:val="21"/>
                    </w:rPr>
                    <w:t>。</w:t>
                  </w:r>
                </w:p>
              </w:txbxContent>
            </v:textbox>
          </v:shape>
        </w:pict>
      </w:r>
      <w:r w:rsidRPr="00FB7D78">
        <w:rPr>
          <w:rFonts w:ascii="宋体" w:hAnsi="宋体" w:cs="宋体" w:hint="eastAsia"/>
          <w:color w:val="000000"/>
          <w:kern w:val="0"/>
          <w:sz w:val="24"/>
          <w:shd w:val="clear" w:color="auto" w:fill="FFFFFF"/>
        </w:rPr>
        <w:t>主要特征</w:t>
      </w:r>
      <w:r w:rsidRPr="00FB7D78">
        <w:rPr>
          <w:rFonts w:ascii="宋体" w:hAnsi="宋体" w:cs="宋体"/>
          <w:color w:val="000000"/>
          <w:kern w:val="0"/>
          <w:sz w:val="24"/>
          <w:shd w:val="clear" w:color="auto" w:fill="FFFFFF"/>
        </w:rPr>
        <w:t>:</w:t>
      </w:r>
      <w:r w:rsidRPr="00FB7D78">
        <w:rPr>
          <w:rFonts w:ascii="宋体" w:hAnsi="宋体" w:cs="宋体" w:hint="eastAsia"/>
          <w:color w:val="000000"/>
          <w:kern w:val="0"/>
          <w:sz w:val="24"/>
          <w:shd w:val="clear" w:color="auto" w:fill="FFFFFF"/>
        </w:rPr>
        <w:t>体表有坚韧的</w:t>
      </w:r>
      <w:r w:rsidRPr="00FB7D78">
        <w:rPr>
          <w:rFonts w:ascii="宋体" w:hAnsi="宋体" w:cs="宋体"/>
          <w:color w:val="000000"/>
          <w:kern w:val="0"/>
          <w:sz w:val="24"/>
          <w:shd w:val="clear" w:color="auto" w:fill="FFFFFF"/>
        </w:rPr>
        <w:t>_______;___________</w:t>
      </w:r>
      <w:r w:rsidRPr="00FB7D78">
        <w:rPr>
          <w:rFonts w:ascii="宋体" w:hAnsi="宋体" w:cs="宋体" w:hint="eastAsia"/>
          <w:color w:val="000000"/>
          <w:kern w:val="0"/>
          <w:sz w:val="24"/>
          <w:shd w:val="clear" w:color="auto" w:fill="FFFFFF"/>
        </w:rPr>
        <w:t>都分节。知识点</w:t>
      </w:r>
      <w:r>
        <w:rPr>
          <w:rFonts w:ascii="宋体" w:hAnsi="宋体" w:cs="宋体" w:hint="eastAsia"/>
          <w:color w:val="000000"/>
          <w:kern w:val="0"/>
          <w:szCs w:val="21"/>
          <w:shd w:val="clear" w:color="auto" w:fill="FFFFFF"/>
        </w:rPr>
        <w:t>二：脊椎动物：</w:t>
      </w:r>
    </w:p>
    <w:p w:rsidR="00A21BF4">
      <w:pPr>
        <w:widowControl/>
        <w:shd w:val="clear" w:color="auto" w:fill="FFFFFF"/>
        <w:spacing w:line="450" w:lineRule="atLeast"/>
        <w:jc w:val="left"/>
        <w:rPr>
          <w:rFonts w:ascii="宋体" w:cs="宋体"/>
          <w:color w:val="000000"/>
          <w:kern w:val="0"/>
          <w:szCs w:val="21"/>
          <w:shd w:val="clear" w:color="auto" w:fill="FFFFFF"/>
        </w:rPr>
      </w:pPr>
      <w:r>
        <w:rPr>
          <w:rFonts w:ascii="宋体" w:hAnsi="宋体" w:cs="宋体" w:hint="eastAsia"/>
          <w:color w:val="000000"/>
          <w:kern w:val="0"/>
          <w:szCs w:val="21"/>
          <w:shd w:val="clear" w:color="auto" w:fill="FFFFFF"/>
        </w:rPr>
        <w:t>主要包括：</w:t>
      </w:r>
      <w:r>
        <w:rPr>
          <w:rFonts w:ascii="宋体" w:hAnsi="宋体" w:cs="宋体"/>
          <w:color w:val="000000"/>
          <w:kern w:val="0"/>
          <w:szCs w:val="21"/>
          <w:shd w:val="clear" w:color="auto" w:fill="FFFFFF"/>
        </w:rPr>
        <w:t xml:space="preserve">   </w:t>
      </w:r>
      <w:r>
        <w:rPr>
          <w:rFonts w:ascii="宋体" w:hAnsi="宋体" w:cs="宋体" w:hint="eastAsia"/>
          <w:color w:val="000000"/>
          <w:kern w:val="0"/>
          <w:szCs w:val="21"/>
          <w:shd w:val="clear" w:color="auto" w:fill="FFFFFF"/>
        </w:rPr>
        <w:t>类、</w:t>
      </w:r>
      <w:r>
        <w:rPr>
          <w:rFonts w:ascii="宋体" w:hAnsi="宋体" w:cs="宋体"/>
          <w:color w:val="000000"/>
          <w:kern w:val="0"/>
          <w:szCs w:val="21"/>
          <w:shd w:val="clear" w:color="auto" w:fill="FFFFFF"/>
        </w:rPr>
        <w:t xml:space="preserve">       </w:t>
      </w:r>
      <w:r>
        <w:rPr>
          <w:rFonts w:ascii="宋体" w:hAnsi="宋体" w:cs="宋体" w:hint="eastAsia"/>
          <w:color w:val="000000"/>
          <w:kern w:val="0"/>
          <w:szCs w:val="21"/>
          <w:shd w:val="clear" w:color="auto" w:fill="FFFFFF"/>
        </w:rPr>
        <w:t>类、</w:t>
      </w:r>
      <w:r>
        <w:rPr>
          <w:rFonts w:ascii="宋体" w:hAnsi="宋体" w:cs="宋体"/>
          <w:color w:val="000000"/>
          <w:kern w:val="0"/>
          <w:szCs w:val="21"/>
          <w:shd w:val="clear" w:color="auto" w:fill="FFFFFF"/>
        </w:rPr>
        <w:t xml:space="preserve">        </w:t>
      </w:r>
      <w:r>
        <w:rPr>
          <w:rFonts w:ascii="宋体" w:hAnsi="宋体" w:cs="宋体" w:hint="eastAsia"/>
          <w:color w:val="000000"/>
          <w:kern w:val="0"/>
          <w:szCs w:val="21"/>
          <w:shd w:val="clear" w:color="auto" w:fill="FFFFFF"/>
        </w:rPr>
        <w:t>类、</w:t>
      </w:r>
      <w:r>
        <w:rPr>
          <w:rFonts w:ascii="宋体" w:hAnsi="宋体" w:cs="宋体"/>
          <w:color w:val="000000"/>
          <w:kern w:val="0"/>
          <w:szCs w:val="21"/>
          <w:shd w:val="clear" w:color="auto" w:fill="FFFFFF"/>
        </w:rPr>
        <w:t xml:space="preserve">     </w:t>
      </w:r>
      <w:r>
        <w:rPr>
          <w:rFonts w:ascii="宋体" w:hAnsi="宋体" w:cs="宋体" w:hint="eastAsia"/>
          <w:color w:val="000000"/>
          <w:kern w:val="0"/>
          <w:szCs w:val="21"/>
          <w:shd w:val="clear" w:color="auto" w:fill="FFFFFF"/>
        </w:rPr>
        <w:t>类、</w:t>
      </w:r>
      <w:r>
        <w:rPr>
          <w:rFonts w:ascii="宋体" w:hAnsi="宋体" w:cs="宋体"/>
          <w:color w:val="000000"/>
          <w:kern w:val="0"/>
          <w:szCs w:val="21"/>
          <w:shd w:val="clear" w:color="auto" w:fill="FFFFFF"/>
        </w:rPr>
        <w:t xml:space="preserve">       </w:t>
      </w:r>
      <w:r>
        <w:rPr>
          <w:rFonts w:ascii="宋体" w:hAnsi="宋体" w:cs="宋体" w:hint="eastAsia"/>
          <w:color w:val="000000"/>
          <w:kern w:val="0"/>
          <w:szCs w:val="21"/>
          <w:shd w:val="clear" w:color="auto" w:fill="FFFFFF"/>
        </w:rPr>
        <w:t>类。</w:t>
      </w:r>
    </w:p>
    <w:p w:rsidR="00A21BF4">
      <w:pPr>
        <w:widowControl/>
        <w:shd w:val="clear" w:color="auto" w:fill="FFFFFF"/>
        <w:spacing w:line="450" w:lineRule="atLeast"/>
        <w:jc w:val="left"/>
        <w:rPr>
          <w:rFonts w:ascii="宋体" w:cs="宋体"/>
          <w:color w:val="000000"/>
          <w:kern w:val="0"/>
          <w:szCs w:val="21"/>
          <w:shd w:val="clear" w:color="auto" w:fill="FFFFFF"/>
        </w:rPr>
      </w:pPr>
    </w:p>
    <w:p w:rsidR="00A21BF4" w:rsidRPr="00FB7D78">
      <w:pPr>
        <w:widowControl/>
        <w:shd w:val="clear" w:color="auto" w:fill="FFFFFF"/>
        <w:spacing w:line="450" w:lineRule="atLeast"/>
        <w:jc w:val="left"/>
        <w:rPr>
          <w:rFonts w:ascii="宋体" w:cs="宋体"/>
          <w:color w:val="000000"/>
          <w:kern w:val="0"/>
          <w:szCs w:val="21"/>
          <w:shd w:val="clear" w:color="auto" w:fill="FFFFFF"/>
        </w:rPr>
      </w:pPr>
    </w:p>
    <w:p w:rsidR="00A21BF4">
      <w:pPr>
        <w:widowControl/>
        <w:shd w:val="clear" w:color="auto" w:fill="FFFFFF"/>
        <w:spacing w:line="450" w:lineRule="atLeast"/>
        <w:jc w:val="left"/>
        <w:rPr>
          <w:rFonts w:ascii="宋体" w:cs="宋体"/>
          <w:color w:val="000000"/>
          <w:kern w:val="0"/>
          <w:szCs w:val="21"/>
          <w:shd w:val="clear" w:color="auto" w:fill="FFFFFF"/>
        </w:rPr>
      </w:pPr>
    </w:p>
    <w:p w:rsidR="00A21BF4">
      <w:pPr>
        <w:widowControl/>
        <w:shd w:val="clear" w:color="auto" w:fill="FFFFFF"/>
        <w:spacing w:line="450" w:lineRule="atLeast"/>
        <w:jc w:val="left"/>
        <w:rPr>
          <w:rFonts w:ascii="宋体" w:cs="宋体"/>
          <w:color w:val="000000"/>
          <w:kern w:val="0"/>
          <w:szCs w:val="21"/>
          <w:shd w:val="clear" w:color="auto" w:fill="FFFFFF"/>
        </w:rPr>
      </w:pPr>
    </w:p>
    <w:p w:rsidR="00A21BF4">
      <w:pPr>
        <w:widowControl/>
        <w:shd w:val="clear" w:color="auto" w:fill="FFFFFF"/>
        <w:spacing w:line="450" w:lineRule="atLeast"/>
        <w:jc w:val="left"/>
        <w:rPr>
          <w:rFonts w:ascii="宋体" w:cs="宋体"/>
          <w:color w:val="000000"/>
          <w:kern w:val="0"/>
          <w:szCs w:val="21"/>
          <w:shd w:val="clear" w:color="auto" w:fill="FFFFFF"/>
        </w:rPr>
      </w:pPr>
    </w:p>
    <w:p w:rsidR="00A21BF4">
      <w:pPr>
        <w:widowControl/>
        <w:shd w:val="clear" w:color="auto" w:fill="FFFFFF"/>
        <w:spacing w:line="450" w:lineRule="atLeast"/>
        <w:jc w:val="left"/>
        <w:rPr>
          <w:rFonts w:ascii="宋体" w:cs="宋体"/>
          <w:color w:val="000000"/>
          <w:kern w:val="0"/>
          <w:szCs w:val="21"/>
          <w:shd w:val="clear" w:color="auto" w:fill="FFFFFF"/>
        </w:rPr>
      </w:pPr>
      <w:r>
        <w:rPr>
          <w:rFonts w:ascii="宋体" w:hAnsi="宋体" w:cs="宋体" w:hint="eastAsia"/>
          <w:color w:val="000000"/>
          <w:kern w:val="0"/>
          <w:szCs w:val="21"/>
          <w:shd w:val="clear" w:color="auto" w:fill="FFFFFF"/>
        </w:rPr>
        <w:t>两栖动物和爬行动物</w:t>
      </w:r>
      <w:r>
        <w:rPr>
          <w:rFonts w:ascii="宋体" w:hAnsi="宋体" w:cs="宋体"/>
          <w:color w:val="000000"/>
          <w:kern w:val="0"/>
          <w:szCs w:val="21"/>
          <w:shd w:val="clear" w:color="auto" w:fill="FFFFFF"/>
        </w:rPr>
        <w:t>:</w:t>
      </w:r>
    </w:p>
    <w:tbl>
      <w:tblPr>
        <w:tblW w:w="8361" w:type="dxa"/>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tblPr>
      <w:tblGrid>
        <w:gridCol w:w="993"/>
        <w:gridCol w:w="2265"/>
        <w:gridCol w:w="1400"/>
        <w:gridCol w:w="2185"/>
        <w:gridCol w:w="1518"/>
      </w:tblGrid>
      <w:tr w:rsidTr="00FB7C58">
        <w:tblPrEx>
          <w:tblW w:w="8361" w:type="dxa"/>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tblPrEx>
        <w:trPr>
          <w:trHeight w:val="672"/>
          <w:tblCellSpacing w:w="0" w:type="dxa"/>
          <w:jc w:val="center"/>
        </w:trPr>
        <w:tc>
          <w:tcPr>
            <w:tcW w:w="993" w:type="dxa"/>
            <w:tcMar>
              <w:top w:w="72" w:type="dxa"/>
              <w:left w:w="144" w:type="dxa"/>
              <w:bottom w:w="72" w:type="dxa"/>
              <w:right w:w="144" w:type="dxa"/>
            </w:tcMar>
            <w:vAlign w:val="center"/>
          </w:tcPr>
          <w:p w:rsidR="00A21BF4" w:rsidRPr="005E21D7">
            <w:pPr>
              <w:pStyle w:val="NormalWeb"/>
              <w:widowControl/>
            </w:pPr>
          </w:p>
        </w:tc>
        <w:tc>
          <w:tcPr>
            <w:tcW w:w="2265"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生活环境</w:t>
            </w:r>
          </w:p>
        </w:tc>
        <w:tc>
          <w:tcPr>
            <w:tcW w:w="1400"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体　表</w:t>
            </w:r>
          </w:p>
        </w:tc>
        <w:tc>
          <w:tcPr>
            <w:tcW w:w="2185"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呼　吸</w:t>
            </w:r>
          </w:p>
        </w:tc>
        <w:tc>
          <w:tcPr>
            <w:tcW w:w="1518"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代表动物</w:t>
            </w:r>
          </w:p>
        </w:tc>
      </w:tr>
      <w:tr w:rsidTr="00FB7C58">
        <w:tblPrEx>
          <w:tblW w:w="8361" w:type="dxa"/>
          <w:jc w:val="center"/>
          <w:tblCellSpacing w:w="0" w:type="dxa"/>
          <w:tblLayout w:type="fixed"/>
          <w:tblCellMar>
            <w:left w:w="0" w:type="dxa"/>
            <w:right w:w="0" w:type="dxa"/>
          </w:tblCellMar>
          <w:tblLook w:val="00A0"/>
        </w:tblPrEx>
        <w:trPr>
          <w:trHeight w:val="2800"/>
          <w:tblCellSpacing w:w="0" w:type="dxa"/>
          <w:jc w:val="center"/>
        </w:trPr>
        <w:tc>
          <w:tcPr>
            <w:tcW w:w="993"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两栖</w:t>
            </w:r>
          </w:p>
          <w:p w:rsidR="00A21BF4" w:rsidRPr="005E21D7">
            <w:pPr>
              <w:pStyle w:val="NormalWeb"/>
              <w:widowControl/>
            </w:pPr>
            <w:r w:rsidRPr="00FB7D78">
              <w:rPr>
                <w:rFonts w:ascii="宋体" w:hAnsi="宋体" w:cs="宋体" w:hint="eastAsia"/>
                <w:color w:val="000000"/>
              </w:rPr>
              <w:t>动物</w:t>
            </w:r>
          </w:p>
        </w:tc>
        <w:tc>
          <w:tcPr>
            <w:tcW w:w="2265"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幼体</w:t>
            </w:r>
            <w:r w:rsidRPr="00FB7D78">
              <w:rPr>
                <w:rFonts w:ascii="宋体" w:hAnsi="宋体" w:cs="宋体"/>
                <w:color w:val="000000"/>
              </w:rPr>
              <w:t>:</w:t>
            </w:r>
            <w:r w:rsidRPr="00FB7D78">
              <w:rPr>
                <w:rFonts w:ascii="宋体" w:hAnsi="宋体" w:cs="宋体" w:hint="eastAsia"/>
                <w:color w:val="000000"/>
              </w:rPr>
              <w:t>生活在</w:t>
            </w:r>
            <w:r w:rsidRPr="00FB7D78">
              <w:rPr>
                <w:rFonts w:ascii="宋体" w:hAnsi="宋体" w:cs="宋体"/>
                <w:color w:val="000000"/>
              </w:rPr>
              <w:t>_____</w:t>
            </w:r>
          </w:p>
          <w:p w:rsidR="00A21BF4" w:rsidRPr="005E21D7">
            <w:pPr>
              <w:pStyle w:val="NormalWeb"/>
              <w:widowControl/>
            </w:pPr>
            <w:r w:rsidRPr="00FB7D78">
              <w:rPr>
                <w:rFonts w:ascii="宋体" w:hAnsi="宋体" w:cs="宋体" w:hint="eastAsia"/>
                <w:color w:val="000000"/>
              </w:rPr>
              <w:t>成体</w:t>
            </w:r>
            <w:r w:rsidRPr="00FB7D78">
              <w:rPr>
                <w:rFonts w:ascii="宋体" w:hAnsi="宋体" w:cs="宋体"/>
                <w:color w:val="000000"/>
              </w:rPr>
              <w:t>:</w:t>
            </w:r>
            <w:r w:rsidRPr="00FB7D78">
              <w:rPr>
                <w:rFonts w:ascii="宋体" w:hAnsi="宋体" w:cs="宋体" w:hint="eastAsia"/>
                <w:color w:val="000000"/>
              </w:rPr>
              <w:t>大多生活在</w:t>
            </w:r>
            <w:r w:rsidRPr="00FB7D78">
              <w:rPr>
                <w:rFonts w:ascii="宋体" w:hAnsi="宋体" w:cs="宋体"/>
                <w:color w:val="000000"/>
              </w:rPr>
              <w:t>_______,</w:t>
            </w:r>
            <w:r w:rsidRPr="00FB7D78">
              <w:rPr>
                <w:rFonts w:ascii="宋体" w:hAnsi="宋体" w:cs="宋体" w:hint="eastAsia"/>
                <w:color w:val="000000"/>
              </w:rPr>
              <w:t>也可在水中游泳</w:t>
            </w:r>
          </w:p>
        </w:tc>
        <w:tc>
          <w:tcPr>
            <w:tcW w:w="1400"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裸露</w:t>
            </w:r>
          </w:p>
        </w:tc>
        <w:tc>
          <w:tcPr>
            <w:tcW w:w="2185"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幼体</w:t>
            </w:r>
            <w:r w:rsidRPr="00FB7D78">
              <w:rPr>
                <w:rFonts w:ascii="宋体" w:hAnsi="宋体" w:cs="宋体"/>
                <w:color w:val="000000"/>
              </w:rPr>
              <w:t>:</w:t>
            </w:r>
            <w:r w:rsidRPr="00FB7D78">
              <w:rPr>
                <w:rFonts w:ascii="宋体" w:hAnsi="宋体" w:cs="宋体" w:hint="eastAsia"/>
                <w:color w:val="000000"/>
              </w:rPr>
              <w:t>鳃</w:t>
            </w:r>
          </w:p>
          <w:p w:rsidR="00A21BF4" w:rsidRPr="005E21D7">
            <w:pPr>
              <w:pStyle w:val="NormalWeb"/>
              <w:widowControl/>
            </w:pPr>
            <w:r w:rsidRPr="00FB7D78">
              <w:rPr>
                <w:rFonts w:ascii="宋体" w:hAnsi="宋体" w:cs="宋体" w:hint="eastAsia"/>
                <w:color w:val="000000"/>
              </w:rPr>
              <w:t>成体</w:t>
            </w:r>
            <w:r w:rsidRPr="00FB7D78">
              <w:rPr>
                <w:rFonts w:ascii="宋体" w:hAnsi="宋体" w:cs="宋体"/>
                <w:color w:val="000000"/>
              </w:rPr>
              <w:t>:</w:t>
            </w:r>
            <w:r w:rsidRPr="00FB7D78">
              <w:rPr>
                <w:rFonts w:ascii="宋体" w:hAnsi="宋体" w:cs="宋体" w:hint="eastAsia"/>
                <w:color w:val="000000"/>
              </w:rPr>
              <w:t>肺</w:t>
            </w:r>
            <w:r w:rsidRPr="00FB7D78">
              <w:rPr>
                <w:rFonts w:ascii="宋体" w:cs="宋体"/>
                <w:color w:val="000000"/>
              </w:rPr>
              <w:t>,</w:t>
            </w:r>
          </w:p>
          <w:p w:rsidR="00A21BF4" w:rsidRPr="005E21D7">
            <w:pPr>
              <w:pStyle w:val="NormalWeb"/>
              <w:widowControl/>
            </w:pPr>
            <w:r w:rsidRPr="00FB7D78">
              <w:rPr>
                <w:rFonts w:ascii="宋体" w:hAnsi="宋体" w:cs="宋体"/>
                <w:color w:val="000000"/>
              </w:rPr>
              <w:t>_____</w:t>
            </w:r>
            <w:r w:rsidRPr="00FB7D78">
              <w:rPr>
                <w:rFonts w:ascii="宋体" w:hAnsi="宋体" w:cs="宋体" w:hint="eastAsia"/>
                <w:color w:val="000000"/>
              </w:rPr>
              <w:t>辅</w:t>
            </w:r>
          </w:p>
          <w:p w:rsidR="00A21BF4" w:rsidRPr="005E21D7">
            <w:pPr>
              <w:pStyle w:val="NormalWeb"/>
              <w:widowControl/>
            </w:pPr>
            <w:r w:rsidRPr="00FB7D78">
              <w:rPr>
                <w:rFonts w:ascii="宋体" w:hAnsi="宋体" w:cs="宋体" w:hint="eastAsia"/>
                <w:color w:val="000000"/>
              </w:rPr>
              <w:t>助呼吸</w:t>
            </w:r>
          </w:p>
        </w:tc>
        <w:tc>
          <w:tcPr>
            <w:tcW w:w="1518"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青蛙</w:t>
            </w:r>
          </w:p>
        </w:tc>
      </w:tr>
      <w:tr w:rsidTr="00FB7C58">
        <w:tblPrEx>
          <w:tblW w:w="8361" w:type="dxa"/>
          <w:jc w:val="center"/>
          <w:tblCellSpacing w:w="0" w:type="dxa"/>
          <w:tblLayout w:type="fixed"/>
          <w:tblCellMar>
            <w:left w:w="0" w:type="dxa"/>
            <w:right w:w="0" w:type="dxa"/>
          </w:tblCellMar>
          <w:tblLook w:val="00A0"/>
        </w:tblPrEx>
        <w:trPr>
          <w:trHeight w:val="1400"/>
          <w:tblCellSpacing w:w="0" w:type="dxa"/>
          <w:jc w:val="center"/>
        </w:trPr>
        <w:tc>
          <w:tcPr>
            <w:tcW w:w="993"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爬行</w:t>
            </w:r>
          </w:p>
          <w:p w:rsidR="00A21BF4" w:rsidRPr="005E21D7">
            <w:pPr>
              <w:pStyle w:val="NormalWeb"/>
              <w:widowControl/>
            </w:pPr>
            <w:r w:rsidRPr="00FB7D78">
              <w:rPr>
                <w:rFonts w:ascii="宋体" w:hAnsi="宋体" w:cs="宋体" w:hint="eastAsia"/>
                <w:color w:val="000000"/>
              </w:rPr>
              <w:t>动物</w:t>
            </w:r>
          </w:p>
        </w:tc>
        <w:tc>
          <w:tcPr>
            <w:tcW w:w="2265"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适应陆地生活</w:t>
            </w:r>
          </w:p>
        </w:tc>
        <w:tc>
          <w:tcPr>
            <w:tcW w:w="1400"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color w:val="000000"/>
              </w:rPr>
              <w:t>_________</w:t>
            </w:r>
          </w:p>
          <w:p w:rsidR="00A21BF4" w:rsidRPr="005E21D7">
            <w:pPr>
              <w:pStyle w:val="NormalWeb"/>
              <w:widowControl/>
            </w:pPr>
            <w:r w:rsidRPr="00FB7D78">
              <w:rPr>
                <w:rFonts w:ascii="宋体" w:hAnsi="宋体" w:cs="宋体" w:hint="eastAsia"/>
                <w:color w:val="000000"/>
              </w:rPr>
              <w:t>或甲</w:t>
            </w:r>
          </w:p>
        </w:tc>
        <w:tc>
          <w:tcPr>
            <w:tcW w:w="2185"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肺</w:t>
            </w:r>
          </w:p>
        </w:tc>
        <w:tc>
          <w:tcPr>
            <w:tcW w:w="1518" w:type="dxa"/>
            <w:tcMar>
              <w:top w:w="72" w:type="dxa"/>
              <w:left w:w="144" w:type="dxa"/>
              <w:bottom w:w="72" w:type="dxa"/>
              <w:right w:w="144" w:type="dxa"/>
            </w:tcMar>
            <w:vAlign w:val="center"/>
          </w:tcPr>
          <w:p w:rsidR="00A21BF4" w:rsidRPr="005E21D7">
            <w:pPr>
              <w:pStyle w:val="NormalWeb"/>
              <w:widowControl/>
            </w:pPr>
            <w:r w:rsidRPr="00FB7D78">
              <w:rPr>
                <w:rFonts w:ascii="宋体" w:hAnsi="宋体" w:cs="宋体" w:hint="eastAsia"/>
                <w:color w:val="000000"/>
              </w:rPr>
              <w:t>蜥蜴</w:t>
            </w:r>
          </w:p>
        </w:tc>
      </w:tr>
    </w:tbl>
    <w:p w:rsidR="00A21BF4" w:rsidRPr="00334702" w:rsidP="00334702">
      <w:pPr>
        <w:widowControl/>
        <w:spacing w:line="360" w:lineRule="auto"/>
        <w:jc w:val="left"/>
        <w:textAlignment w:val="baseline"/>
        <w:rPr>
          <w:rFonts w:ascii="宋体" w:cs="宋体"/>
          <w:kern w:val="0"/>
          <w:sz w:val="24"/>
        </w:rPr>
      </w:pPr>
      <w:r w:rsidRPr="00334702">
        <w:rPr>
          <w:rFonts w:ascii="宋体" w:hAnsi="宋体" w:cs="+mn-cs"/>
          <w:bCs/>
          <w:color w:val="000000"/>
          <w:kern w:val="24"/>
          <w:sz w:val="24"/>
        </w:rPr>
        <w:t>3.</w:t>
      </w:r>
      <w:r w:rsidRPr="00334702">
        <w:rPr>
          <w:rFonts w:ascii="宋体" w:hAnsi="宋体" w:cs="+mn-cs" w:hint="eastAsia"/>
          <w:bCs/>
          <w:color w:val="000000"/>
          <w:kern w:val="24"/>
          <w:sz w:val="24"/>
        </w:rPr>
        <w:t>鸟</w:t>
      </w:r>
      <w:r w:rsidRPr="00334702">
        <w:rPr>
          <w:rFonts w:ascii="宋体" w:hAnsi="宋体" w:cs="+mn-cs"/>
          <w:bCs/>
          <w:color w:val="000000"/>
          <w:kern w:val="24"/>
          <w:sz w:val="24"/>
        </w:rPr>
        <w:t>:</w:t>
      </w:r>
    </w:p>
    <w:p w:rsidR="00A21BF4" w:rsidRPr="00334702" w:rsidP="00334702">
      <w:pPr>
        <w:widowControl/>
        <w:spacing w:line="360" w:lineRule="auto"/>
        <w:jc w:val="left"/>
        <w:textAlignment w:val="baseline"/>
        <w:rPr>
          <w:rFonts w:ascii="宋体" w:cs="宋体"/>
          <w:kern w:val="0"/>
          <w:sz w:val="24"/>
        </w:rPr>
      </w:pPr>
      <w:r w:rsidRPr="00334702">
        <w:rPr>
          <w:rFonts w:ascii="宋体" w:hAnsi="宋体" w:cs="+mn-cs"/>
          <w:bCs/>
          <w:color w:val="000000"/>
          <w:kern w:val="24"/>
          <w:sz w:val="24"/>
        </w:rPr>
        <w:t>(1)</w:t>
      </w:r>
      <w:r w:rsidRPr="00334702">
        <w:rPr>
          <w:rFonts w:ascii="宋体" w:hAnsi="宋体" w:cs="+mn-cs" w:hint="eastAsia"/>
          <w:bCs/>
          <w:color w:val="000000"/>
          <w:kern w:val="24"/>
          <w:sz w:val="24"/>
        </w:rPr>
        <w:t>变温动物</w:t>
      </w:r>
      <w:r w:rsidRPr="00334702">
        <w:rPr>
          <w:rFonts w:ascii="宋体" w:hAnsi="宋体" w:cs="+mn-cs"/>
          <w:bCs/>
          <w:color w:val="000000"/>
          <w:kern w:val="24"/>
          <w:sz w:val="24"/>
        </w:rPr>
        <w:t>:</w:t>
      </w:r>
      <w:r w:rsidRPr="00334702">
        <w:rPr>
          <w:rFonts w:ascii="宋体" w:hAnsi="宋体" w:cs="+mn-cs" w:hint="eastAsia"/>
          <w:bCs/>
          <w:color w:val="000000"/>
          <w:kern w:val="24"/>
          <w:sz w:val="24"/>
        </w:rPr>
        <w:t>体温随</w:t>
      </w:r>
      <w:r w:rsidRPr="00334702">
        <w:rPr>
          <w:rFonts w:ascii="宋体" w:hAnsi="宋体" w:cs="+mn-cs"/>
          <w:bCs/>
          <w:color w:val="000000"/>
          <w:kern w:val="24"/>
          <w:sz w:val="24"/>
        </w:rPr>
        <w:t>_________</w:t>
      </w:r>
      <w:r w:rsidRPr="00334702">
        <w:rPr>
          <w:rFonts w:ascii="宋体" w:hAnsi="宋体" w:cs="+mn-cs" w:hint="eastAsia"/>
          <w:bCs/>
          <w:color w:val="000000"/>
          <w:kern w:val="24"/>
          <w:sz w:val="24"/>
        </w:rPr>
        <w:t>的变化而改变</w:t>
      </w:r>
      <w:r w:rsidRPr="00334702">
        <w:rPr>
          <w:rFonts w:ascii="宋体" w:cs="+mn-cs"/>
          <w:bCs/>
          <w:color w:val="000000"/>
          <w:kern w:val="24"/>
          <w:sz w:val="24"/>
        </w:rPr>
        <w:t>,</w:t>
      </w:r>
      <w:r w:rsidRPr="00334702">
        <w:rPr>
          <w:rFonts w:ascii="宋体" w:hAnsi="宋体" w:cs="+mn-cs" w:hint="eastAsia"/>
          <w:bCs/>
          <w:color w:val="000000"/>
          <w:kern w:val="24"/>
          <w:sz w:val="24"/>
        </w:rPr>
        <w:t>如鱼、两栖动</w:t>
      </w:r>
    </w:p>
    <w:p w:rsidR="00A21BF4" w:rsidRPr="00334702" w:rsidP="00334702">
      <w:pPr>
        <w:widowControl/>
        <w:spacing w:line="360" w:lineRule="auto"/>
        <w:jc w:val="left"/>
        <w:textAlignment w:val="baseline"/>
        <w:rPr>
          <w:rFonts w:ascii="宋体" w:cs="宋体"/>
          <w:kern w:val="0"/>
          <w:sz w:val="24"/>
        </w:rPr>
      </w:pPr>
      <w:r w:rsidRPr="00334702">
        <w:rPr>
          <w:rFonts w:ascii="宋体" w:hAnsi="宋体" w:cs="+mn-cs" w:hint="eastAsia"/>
          <w:bCs/>
          <w:color w:val="000000"/>
          <w:kern w:val="24"/>
          <w:sz w:val="24"/>
        </w:rPr>
        <w:t>物和爬行动物。</w:t>
      </w:r>
    </w:p>
    <w:p w:rsidR="00A21BF4" w:rsidRPr="00334702" w:rsidP="00334702">
      <w:pPr>
        <w:widowControl/>
        <w:spacing w:line="360" w:lineRule="auto"/>
        <w:jc w:val="left"/>
        <w:textAlignment w:val="baseline"/>
        <w:rPr>
          <w:rFonts w:ascii="宋体" w:cs="宋体"/>
          <w:kern w:val="0"/>
          <w:sz w:val="24"/>
        </w:rPr>
      </w:pPr>
      <w:r w:rsidRPr="00334702">
        <w:rPr>
          <w:rFonts w:ascii="宋体" w:hAnsi="宋体" w:cs="+mn-cs"/>
          <w:bCs/>
          <w:color w:val="000000"/>
          <w:kern w:val="24"/>
          <w:sz w:val="24"/>
        </w:rPr>
        <w:t>(2)</w:t>
      </w:r>
      <w:r w:rsidRPr="00334702">
        <w:rPr>
          <w:rFonts w:ascii="宋体" w:hAnsi="宋体" w:cs="+mn-cs" w:hint="eastAsia"/>
          <w:bCs/>
          <w:color w:val="000000"/>
          <w:kern w:val="24"/>
          <w:sz w:val="24"/>
        </w:rPr>
        <w:t>恒温动物</w:t>
      </w:r>
      <w:r w:rsidRPr="00334702">
        <w:rPr>
          <w:rFonts w:ascii="宋体" w:hAnsi="宋体" w:cs="+mn-cs"/>
          <w:bCs/>
          <w:color w:val="000000"/>
          <w:kern w:val="24"/>
          <w:sz w:val="24"/>
        </w:rPr>
        <w:t>:</w:t>
      </w:r>
      <w:r w:rsidRPr="00334702">
        <w:rPr>
          <w:rFonts w:ascii="宋体" w:hAnsi="宋体" w:cs="+mn-cs" w:hint="eastAsia"/>
          <w:bCs/>
          <w:color w:val="000000"/>
          <w:kern w:val="24"/>
          <w:sz w:val="24"/>
        </w:rPr>
        <w:t>体温不随</w:t>
      </w:r>
      <w:r w:rsidRPr="00334702">
        <w:rPr>
          <w:rFonts w:ascii="宋体" w:hAnsi="宋体" w:cs="+mn-cs"/>
          <w:bCs/>
          <w:color w:val="000000"/>
          <w:kern w:val="24"/>
          <w:sz w:val="24"/>
        </w:rPr>
        <w:t>_________</w:t>
      </w:r>
      <w:r w:rsidRPr="00334702">
        <w:rPr>
          <w:rFonts w:ascii="宋体" w:hAnsi="宋体" w:cs="+mn-cs" w:hint="eastAsia"/>
          <w:bCs/>
          <w:color w:val="000000"/>
          <w:kern w:val="24"/>
          <w:sz w:val="24"/>
        </w:rPr>
        <w:t>的变化而改变</w:t>
      </w:r>
      <w:r w:rsidRPr="00334702">
        <w:rPr>
          <w:rFonts w:ascii="宋体" w:cs="+mn-cs"/>
          <w:bCs/>
          <w:color w:val="000000"/>
          <w:kern w:val="24"/>
          <w:sz w:val="24"/>
        </w:rPr>
        <w:t>,</w:t>
      </w:r>
      <w:r w:rsidRPr="00334702">
        <w:rPr>
          <w:rFonts w:ascii="宋体" w:hAnsi="宋体" w:cs="+mn-cs" w:hint="eastAsia"/>
          <w:bCs/>
          <w:color w:val="000000"/>
          <w:kern w:val="24"/>
          <w:sz w:val="24"/>
        </w:rPr>
        <w:t>如</w:t>
      </w:r>
      <w:r w:rsidRPr="00334702">
        <w:rPr>
          <w:rFonts w:ascii="宋体" w:hAnsi="宋体" w:cs="+mn-cs"/>
          <w:bCs/>
          <w:color w:val="000000"/>
          <w:kern w:val="24"/>
          <w:sz w:val="24"/>
        </w:rPr>
        <w:t>___</w:t>
      </w:r>
      <w:r w:rsidRPr="00334702">
        <w:rPr>
          <w:rFonts w:ascii="宋体" w:hAnsi="宋体" w:cs="+mn-cs" w:hint="eastAsia"/>
          <w:bCs/>
          <w:color w:val="000000"/>
          <w:kern w:val="24"/>
          <w:sz w:val="24"/>
        </w:rPr>
        <w:t>。</w:t>
      </w:r>
    </w:p>
    <w:p w:rsidR="00A21BF4" w:rsidRPr="00334702" w:rsidP="00334702">
      <w:pPr>
        <w:widowControl/>
        <w:spacing w:line="360" w:lineRule="auto"/>
        <w:jc w:val="left"/>
        <w:textAlignment w:val="baseline"/>
        <w:rPr>
          <w:rFonts w:ascii="宋体" w:cs="宋体"/>
          <w:kern w:val="0"/>
          <w:sz w:val="24"/>
        </w:rPr>
      </w:pPr>
      <w:r w:rsidRPr="00334702">
        <w:rPr>
          <w:rFonts w:ascii="宋体" w:hAnsi="宋体" w:cs="+mn-cs"/>
          <w:bCs/>
          <w:color w:val="000000"/>
          <w:kern w:val="24"/>
          <w:sz w:val="24"/>
        </w:rPr>
        <w:t>(3)</w:t>
      </w:r>
      <w:r w:rsidRPr="00334702">
        <w:rPr>
          <w:rFonts w:ascii="宋体" w:hAnsi="宋体" w:cs="+mn-cs" w:hint="eastAsia"/>
          <w:bCs/>
          <w:color w:val="000000"/>
          <w:kern w:val="24"/>
          <w:sz w:val="24"/>
        </w:rPr>
        <w:t>鸟的主要特征</w:t>
      </w:r>
      <w:r w:rsidRPr="00334702">
        <w:rPr>
          <w:rFonts w:ascii="宋体" w:hAnsi="宋体" w:cs="+mn-cs"/>
          <w:bCs/>
          <w:color w:val="000000"/>
          <w:kern w:val="24"/>
          <w:sz w:val="24"/>
        </w:rPr>
        <w:t>:______________________________________________</w:t>
      </w:r>
      <w:r w:rsidRPr="00334702">
        <w:rPr>
          <w:rFonts w:ascii="宋体" w:hAnsi="宋体" w:cs="+mn-cs" w:hint="eastAsia"/>
          <w:bCs/>
          <w:color w:val="000000"/>
          <w:kern w:val="24"/>
          <w:sz w:val="24"/>
        </w:rPr>
        <w:t>。</w:t>
      </w:r>
    </w:p>
    <w:p w:rsidR="00A21BF4" w:rsidRPr="00334702" w:rsidP="00334702">
      <w:pPr>
        <w:widowControl/>
        <w:spacing w:line="360" w:lineRule="auto"/>
        <w:jc w:val="left"/>
        <w:textAlignment w:val="baseline"/>
        <w:rPr>
          <w:rFonts w:ascii="宋体" w:cs="宋体"/>
          <w:kern w:val="0"/>
          <w:sz w:val="24"/>
        </w:rPr>
      </w:pPr>
      <w:r w:rsidRPr="00334702">
        <w:rPr>
          <w:rFonts w:ascii="宋体" w:hAnsi="宋体" w:cs="+mn-cs"/>
          <w:bCs/>
          <w:color w:val="000000"/>
          <w:kern w:val="24"/>
          <w:sz w:val="24"/>
        </w:rPr>
        <w:t>4.</w:t>
      </w:r>
      <w:r w:rsidRPr="00334702">
        <w:rPr>
          <w:rFonts w:ascii="宋体" w:hAnsi="宋体" w:cs="+mn-cs" w:hint="eastAsia"/>
          <w:bCs/>
          <w:color w:val="000000"/>
          <w:kern w:val="24"/>
          <w:sz w:val="24"/>
        </w:rPr>
        <w:t>哺乳动物</w:t>
      </w:r>
      <w:r w:rsidRPr="00334702">
        <w:rPr>
          <w:rFonts w:ascii="宋体" w:hAnsi="宋体" w:cs="+mn-cs"/>
          <w:bCs/>
          <w:color w:val="000000"/>
          <w:kern w:val="24"/>
          <w:sz w:val="24"/>
        </w:rPr>
        <w:t>:</w:t>
      </w:r>
    </w:p>
    <w:p w:rsidR="00A21BF4" w:rsidRPr="00334702" w:rsidP="00334702">
      <w:pPr>
        <w:widowControl/>
        <w:spacing w:line="360" w:lineRule="auto"/>
        <w:jc w:val="left"/>
        <w:textAlignment w:val="baseline"/>
        <w:rPr>
          <w:rFonts w:ascii="宋体" w:cs="宋体"/>
          <w:kern w:val="0"/>
          <w:sz w:val="24"/>
        </w:rPr>
      </w:pPr>
      <w:r w:rsidRPr="00334702">
        <w:rPr>
          <w:rFonts w:ascii="宋体" w:hAnsi="宋体" w:cs="+mn-cs"/>
          <w:bCs/>
          <w:color w:val="000000"/>
          <w:kern w:val="24"/>
          <w:sz w:val="24"/>
        </w:rPr>
        <w:t>(1)</w:t>
      </w:r>
      <w:r w:rsidRPr="00334702">
        <w:rPr>
          <w:rFonts w:ascii="宋体" w:hAnsi="宋体" w:cs="+mn-cs" w:hint="eastAsia"/>
          <w:bCs/>
          <w:color w:val="000000"/>
          <w:kern w:val="24"/>
          <w:sz w:val="24"/>
        </w:rPr>
        <w:t>体表</w:t>
      </w:r>
      <w:r w:rsidRPr="00334702">
        <w:rPr>
          <w:rFonts w:ascii="宋体" w:hAnsi="宋体" w:cs="+mn-cs"/>
          <w:bCs/>
          <w:color w:val="000000"/>
          <w:kern w:val="24"/>
          <w:sz w:val="24"/>
        </w:rPr>
        <w:t>:</w:t>
      </w:r>
      <w:r w:rsidRPr="00334702">
        <w:rPr>
          <w:rFonts w:ascii="宋体" w:hAnsi="宋体" w:cs="+mn-cs" w:hint="eastAsia"/>
          <w:bCs/>
          <w:color w:val="000000"/>
          <w:kern w:val="24"/>
          <w:sz w:val="24"/>
        </w:rPr>
        <w:t>被毛</w:t>
      </w:r>
      <w:r w:rsidRPr="00334702">
        <w:rPr>
          <w:rFonts w:ascii="宋体" w:cs="+mn-cs"/>
          <w:bCs/>
          <w:color w:val="000000"/>
          <w:kern w:val="24"/>
          <w:sz w:val="24"/>
        </w:rPr>
        <w:t>,</w:t>
      </w:r>
      <w:r w:rsidRPr="00334702">
        <w:rPr>
          <w:rFonts w:ascii="宋体" w:hAnsi="宋体" w:cs="+mn-cs" w:hint="eastAsia"/>
          <w:bCs/>
          <w:color w:val="000000"/>
          <w:kern w:val="24"/>
          <w:sz w:val="24"/>
        </w:rPr>
        <w:t>具有</w:t>
      </w:r>
      <w:r w:rsidRPr="00334702">
        <w:rPr>
          <w:rFonts w:ascii="宋体" w:hAnsi="宋体" w:cs="+mn-cs"/>
          <w:bCs/>
          <w:color w:val="000000"/>
          <w:kern w:val="24"/>
          <w:sz w:val="24"/>
        </w:rPr>
        <w:t>_________,</w:t>
      </w:r>
      <w:r w:rsidRPr="00334702">
        <w:rPr>
          <w:rFonts w:ascii="宋体" w:hAnsi="宋体" w:cs="+mn-cs" w:hint="eastAsia"/>
          <w:bCs/>
          <w:color w:val="000000"/>
          <w:kern w:val="24"/>
          <w:sz w:val="24"/>
        </w:rPr>
        <w:t>属于</w:t>
      </w:r>
      <w:r w:rsidRPr="00334702">
        <w:rPr>
          <w:rFonts w:ascii="宋体" w:hAnsi="宋体" w:cs="+mn-cs"/>
          <w:bCs/>
          <w:color w:val="000000"/>
          <w:kern w:val="24"/>
          <w:sz w:val="24"/>
        </w:rPr>
        <w:t>_____</w:t>
      </w:r>
      <w:r w:rsidRPr="00334702">
        <w:rPr>
          <w:rFonts w:ascii="宋体" w:hAnsi="宋体" w:cs="+mn-cs" w:hint="eastAsia"/>
          <w:bCs/>
          <w:color w:val="000000"/>
          <w:kern w:val="24"/>
          <w:sz w:val="24"/>
        </w:rPr>
        <w:t>动物。</w:t>
      </w:r>
    </w:p>
    <w:p w:rsidR="00A21BF4" w:rsidRPr="00334702" w:rsidP="00334702">
      <w:pPr>
        <w:widowControl/>
        <w:spacing w:line="360" w:lineRule="auto"/>
        <w:jc w:val="left"/>
        <w:textAlignment w:val="baseline"/>
        <w:rPr>
          <w:rFonts w:ascii="宋体" w:cs="宋体"/>
          <w:kern w:val="0"/>
          <w:sz w:val="24"/>
        </w:rPr>
      </w:pPr>
      <w:r w:rsidRPr="00334702">
        <w:rPr>
          <w:rFonts w:ascii="宋体" w:hAnsi="宋体" w:cs="+mn-cs"/>
          <w:bCs/>
          <w:color w:val="000000"/>
          <w:kern w:val="24"/>
          <w:sz w:val="24"/>
        </w:rPr>
        <w:t>(2)</w:t>
      </w:r>
      <w:r w:rsidRPr="00334702">
        <w:rPr>
          <w:rFonts w:ascii="宋体" w:hAnsi="宋体" w:cs="+mn-cs" w:hint="eastAsia"/>
          <w:bCs/>
          <w:color w:val="000000"/>
          <w:kern w:val="24"/>
          <w:sz w:val="24"/>
        </w:rPr>
        <w:t>生殖方式</w:t>
      </w:r>
      <w:r w:rsidRPr="00334702">
        <w:rPr>
          <w:rFonts w:ascii="宋体" w:hAnsi="宋体" w:cs="+mn-cs"/>
          <w:bCs/>
          <w:color w:val="000000"/>
          <w:kern w:val="24"/>
          <w:sz w:val="24"/>
        </w:rPr>
        <w:t>:___________</w:t>
      </w:r>
      <w:r w:rsidRPr="00334702">
        <w:rPr>
          <w:rFonts w:ascii="宋体" w:hAnsi="宋体" w:cs="+mn-cs" w:hint="eastAsia"/>
          <w:bCs/>
          <w:color w:val="000000"/>
          <w:kern w:val="24"/>
          <w:sz w:val="24"/>
        </w:rPr>
        <w:t>提高了后代的成活率。</w:t>
      </w:r>
    </w:p>
    <w:p w:rsidR="00A21BF4" w:rsidRPr="00334702" w:rsidP="00334702">
      <w:pPr>
        <w:widowControl/>
        <w:spacing w:line="360" w:lineRule="auto"/>
        <w:jc w:val="left"/>
        <w:textAlignment w:val="baseline"/>
        <w:rPr>
          <w:rFonts w:ascii="宋体" w:cs="宋体"/>
          <w:kern w:val="0"/>
          <w:sz w:val="24"/>
        </w:rPr>
      </w:pPr>
      <w:r w:rsidRPr="00334702">
        <w:rPr>
          <w:rFonts w:ascii="宋体" w:hAnsi="宋体" w:cs="+mn-cs"/>
          <w:bCs/>
          <w:color w:val="000000"/>
          <w:kern w:val="24"/>
          <w:sz w:val="24"/>
        </w:rPr>
        <w:t>(3)</w:t>
      </w:r>
      <w:r w:rsidRPr="00334702">
        <w:rPr>
          <w:rFonts w:ascii="宋体" w:hAnsi="宋体" w:cs="+mn-cs" w:hint="eastAsia"/>
          <w:bCs/>
          <w:color w:val="000000"/>
          <w:kern w:val="24"/>
          <w:sz w:val="24"/>
        </w:rPr>
        <w:t>主要特征</w:t>
      </w:r>
      <w:r w:rsidRPr="00334702">
        <w:rPr>
          <w:rFonts w:ascii="宋体" w:hAnsi="宋体" w:cs="+mn-cs"/>
          <w:bCs/>
          <w:color w:val="000000"/>
          <w:kern w:val="24"/>
          <w:sz w:val="24"/>
        </w:rPr>
        <w:t>:</w:t>
      </w:r>
      <w:r w:rsidRPr="00334702">
        <w:rPr>
          <w:rFonts w:ascii="宋体" w:hAnsi="宋体" w:cs="+mn-cs" w:hint="eastAsia"/>
          <w:bCs/>
          <w:color w:val="000000"/>
          <w:kern w:val="24"/>
          <w:sz w:val="24"/>
        </w:rPr>
        <w:t>体表被</w:t>
      </w:r>
      <w:r w:rsidRPr="00334702">
        <w:rPr>
          <w:rFonts w:ascii="宋体" w:hAnsi="宋体" w:cs="+mn-cs"/>
          <w:bCs/>
          <w:color w:val="000000"/>
          <w:kern w:val="24"/>
          <w:sz w:val="24"/>
        </w:rPr>
        <w:t>___;__________;</w:t>
      </w:r>
      <w:r w:rsidRPr="00334702">
        <w:rPr>
          <w:rFonts w:ascii="宋体" w:hAnsi="宋体" w:cs="+mn-cs" w:hint="eastAsia"/>
          <w:bCs/>
          <w:color w:val="000000"/>
          <w:kern w:val="24"/>
          <w:sz w:val="24"/>
        </w:rPr>
        <w:t>牙齿有</w:t>
      </w:r>
      <w:r w:rsidRPr="00334702">
        <w:rPr>
          <w:rFonts w:ascii="宋体" w:hAnsi="宋体" w:cs="+mn-cs"/>
          <w:bCs/>
          <w:color w:val="000000"/>
          <w:kern w:val="24"/>
          <w:sz w:val="24"/>
        </w:rPr>
        <w:t>_________________</w:t>
      </w:r>
    </w:p>
    <w:p w:rsidR="00A21BF4" w:rsidRPr="00334702" w:rsidP="00334702">
      <w:pPr>
        <w:widowControl/>
        <w:spacing w:line="360" w:lineRule="auto"/>
        <w:jc w:val="left"/>
        <w:textAlignment w:val="baseline"/>
        <w:rPr>
          <w:rFonts w:ascii="宋体" w:cs="宋体"/>
          <w:kern w:val="0"/>
          <w:sz w:val="24"/>
        </w:rPr>
      </w:pPr>
      <w:r w:rsidRPr="00334702">
        <w:rPr>
          <w:rFonts w:ascii="宋体" w:hAnsi="宋体" w:cs="+mn-cs" w:hint="eastAsia"/>
          <w:bCs/>
          <w:color w:val="000000"/>
          <w:kern w:val="24"/>
          <w:sz w:val="24"/>
        </w:rPr>
        <w:t>的分化。</w:t>
      </w:r>
      <w:bookmarkStart w:id="0" w:name="_GoBack"/>
      <w:bookmarkEnd w:id="0"/>
    </w:p>
    <w:p w:rsidR="00A21BF4">
      <w:pPr>
        <w:widowControl/>
        <w:shd w:val="clear" w:color="auto" w:fill="FFFFFF"/>
        <w:spacing w:line="450" w:lineRule="atLeast"/>
        <w:jc w:val="left"/>
        <w:rPr>
          <w:rFonts w:ascii="宋体" w:cs="宋体"/>
          <w:bCs/>
          <w:color w:val="000000"/>
          <w:kern w:val="0"/>
          <w:sz w:val="24"/>
          <w:shd w:val="clear" w:color="auto" w:fill="FFFFFF"/>
        </w:rPr>
      </w:pPr>
      <w:r w:rsidRPr="00FB7D78">
        <w:rPr>
          <w:rFonts w:ascii="宋体" w:hAnsi="宋体" w:cs="宋体" w:hint="eastAsia"/>
          <w:bCs/>
          <w:color w:val="000000"/>
          <w:kern w:val="0"/>
          <w:sz w:val="24"/>
          <w:shd w:val="clear" w:color="auto" w:fill="FFFFFF"/>
        </w:rPr>
        <w:t>（</w:t>
      </w:r>
      <w:r w:rsidRPr="00FB7D78">
        <w:rPr>
          <w:rFonts w:ascii="宋体" w:hAnsi="宋体" w:cs="宋体"/>
          <w:bCs/>
          <w:color w:val="000000"/>
          <w:kern w:val="0"/>
          <w:sz w:val="24"/>
          <w:shd w:val="clear" w:color="auto" w:fill="FFFFFF"/>
        </w:rPr>
        <w:t>5</w:t>
      </w:r>
      <w:r w:rsidRPr="00FB7D78">
        <w:rPr>
          <w:rFonts w:ascii="宋体" w:hAnsi="宋体" w:cs="宋体" w:hint="eastAsia"/>
          <w:bCs/>
          <w:color w:val="000000"/>
          <w:kern w:val="0"/>
          <w:sz w:val="24"/>
          <w:shd w:val="clear" w:color="auto" w:fill="FFFFFF"/>
        </w:rPr>
        <w:t>）、课堂练习及巩固</w:t>
      </w:r>
    </w:p>
    <w:p w:rsidR="00A21BF4" w:rsidRPr="00FB7D78" w:rsidP="00DA6CC3">
      <w:pPr>
        <w:widowControl/>
        <w:shd w:val="clear" w:color="auto" w:fill="FFFFFF"/>
        <w:spacing w:line="450" w:lineRule="atLeast"/>
        <w:ind w:firstLine="120" w:firstLineChars="50"/>
        <w:jc w:val="left"/>
        <w:rPr>
          <w:rFonts w:ascii="宋体" w:cs="宋体"/>
          <w:color w:val="000000"/>
          <w:kern w:val="0"/>
          <w:sz w:val="24"/>
          <w:shd w:val="clear" w:color="auto" w:fill="FFFFFF"/>
        </w:rPr>
      </w:pPr>
      <w:r>
        <w:rPr>
          <w:rFonts w:ascii="宋体" w:hAnsi="宋体" w:cs="宋体"/>
          <w:bCs/>
          <w:color w:val="000000"/>
          <w:kern w:val="0"/>
          <w:sz w:val="24"/>
          <w:shd w:val="clear" w:color="auto" w:fill="FFFFFF"/>
        </w:rPr>
        <w:t>(6)</w:t>
      </w:r>
      <w:r>
        <w:rPr>
          <w:rFonts w:ascii="宋体" w:hAnsi="宋体" w:cs="宋体" w:hint="eastAsia"/>
          <w:bCs/>
          <w:color w:val="000000"/>
          <w:kern w:val="0"/>
          <w:sz w:val="24"/>
          <w:shd w:val="clear" w:color="auto" w:fill="FFFFFF"/>
        </w:rPr>
        <w:t>、课堂小结</w:t>
      </w:r>
    </w:p>
    <w:sectPr w:rsidSect="001A41E3">
      <w:footerReference w:type="default" r:id="rId5"/>
      <w:pgSz w:w="11906" w:h="16838"/>
      <w:pgMar w:top="1440" w:right="1800" w:bottom="1440" w:left="1800" w:header="851" w:footer="992" w:gutter="0"/>
      <w:pgBorders w:offsetFrom="page">
        <w:top w:val="dotted" w:sz="4" w:space="24" w:color="auto"/>
        <w:left w:val="dotted" w:sz="4" w:space="24" w:color="auto"/>
        <w:bottom w:val="dotted" w:sz="4" w:space="24" w:color="auto"/>
        <w:right w:val="dotted" w:sz="4" w:space="24" w:color="auto"/>
      </w:pgBorders>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n-c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BF4">
    <w:pPr>
      <w:pStyle w:val="Footer"/>
    </w:pPr>
    <w:r>
      <w:rPr>
        <w:noProof/>
      </w:rPr>
      <w:pict>
        <v:shapetype id="_x0000_t202" coordsize="21600,21600" o:spt="202" path="m,l,21600r21600,l21600,xe">
          <v:stroke joinstyle="miter"/>
          <v:path gradientshapeok="t" o:connecttype="rect"/>
        </v:shapetype>
        <v:shape id="_x0000_s2049" type="#_x0000_t202" style="width:2in;height:2in;margin-top:0;margin-left:0;mso-position-horizontal:center;mso-position-horizontal-relative:margin;mso-wrap-style:none;position:absolute;z-index:251658240" filled="f" stroked="f" strokeweight="0.5pt">
          <v:textbox style="mso-fit-shape-to-text:t" inset="0,0,0,0">
            <w:txbxContent>
              <w:p w:rsidR="00A21BF4">
                <w:pPr>
                  <w:snapToGrid w:val="0"/>
                  <w:rPr>
                    <w:sz w:val="18"/>
                  </w:rPr>
                </w:pPr>
                <w:r>
                  <w:fldChar w:fldCharType="begin"/>
                </w:r>
                <w:r>
                  <w:instrText xml:space="preserve"> PAGE  \* MERGEFORMAT </w:instrText>
                </w:r>
                <w:r>
                  <w:fldChar w:fldCharType="separate"/>
                </w:r>
                <w:r w:rsidRPr="006E4576">
                  <w:rPr>
                    <w:noProof/>
                    <w:sz w:val="18"/>
                  </w:rPr>
                  <w:t>1</w:t>
                </w:r>
                <w:r w:rsidRPr="006E4576">
                  <w:rPr>
                    <w:noProof/>
                    <w:sz w:val="18"/>
                  </w:rPr>
                  <w:fldChar w:fldCharType="end"/>
                </w:r>
              </w:p>
            </w:txbxContent>
          </v:textbox>
          <w10:wrap anchorx="margin"/>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3F5227"/>
    <w:multiLevelType w:val="singleLevel"/>
    <w:tmpl w:val="593F5227"/>
    <w:lvl w:ilvl="0">
      <w:start w:val="9"/>
      <w:numFmt w:val="chineseCounting"/>
      <w:suff w:val="nothing"/>
      <w:lvlText w:val="%1、"/>
      <w:lvlJc w:val="left"/>
      <w:rPr>
        <w:rFonts w:cs="Times New Roman"/>
      </w:rPr>
    </w:lvl>
  </w:abstractNum>
  <w:abstractNum w:abstractNumId="1">
    <w:nsid w:val="593F5D4F"/>
    <w:multiLevelType w:val="multilevel"/>
    <w:tmpl w:val="593F5D4F"/>
    <w:lvl w:ilvl="0">
      <w:start w:val="0"/>
      <w:numFmt w:val="decim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1056E2E"/>
    <w:rsid w:val="001542F3"/>
    <w:rsid w:val="001A41E3"/>
    <w:rsid w:val="00285BFB"/>
    <w:rsid w:val="00334702"/>
    <w:rsid w:val="003C1B49"/>
    <w:rsid w:val="00517553"/>
    <w:rsid w:val="0056030B"/>
    <w:rsid w:val="005E21D7"/>
    <w:rsid w:val="006E4576"/>
    <w:rsid w:val="00754FF3"/>
    <w:rsid w:val="00820B2C"/>
    <w:rsid w:val="008F3427"/>
    <w:rsid w:val="00A21BF4"/>
    <w:rsid w:val="00A806E3"/>
    <w:rsid w:val="00B817E2"/>
    <w:rsid w:val="00C15E24"/>
    <w:rsid w:val="00D73F0C"/>
    <w:rsid w:val="00DA6CC3"/>
    <w:rsid w:val="00E1237A"/>
    <w:rsid w:val="00ED6E27"/>
    <w:rsid w:val="00FB7C58"/>
    <w:rsid w:val="00FB7D78"/>
    <w:rsid w:val="168B327C"/>
    <w:rsid w:val="245366AA"/>
    <w:rsid w:val="352904AA"/>
    <w:rsid w:val="3C304935"/>
    <w:rsid w:val="3F7929E5"/>
    <w:rsid w:val="417655D8"/>
    <w:rsid w:val="44776A1B"/>
    <w:rsid w:val="47C11E50"/>
    <w:rsid w:val="4DA61E1E"/>
    <w:rsid w:val="51056E2E"/>
    <w:rsid w:val="51D16902"/>
    <w:rsid w:val="5E38215A"/>
    <w:rsid w:val="712C2079"/>
    <w:rsid w:val="73B87C3A"/>
    <w:rsid w:val="78772BEA"/>
  </w:rsids>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41E3"/>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A41E3"/>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E948A5"/>
    <w:rPr>
      <w:rFonts w:ascii="Calibri" w:hAnsi="Calibri"/>
      <w:sz w:val="18"/>
      <w:szCs w:val="18"/>
    </w:rPr>
  </w:style>
  <w:style w:type="paragraph" w:styleId="Header">
    <w:name w:val="header"/>
    <w:basedOn w:val="Normal"/>
    <w:link w:val="HeaderChar"/>
    <w:uiPriority w:val="99"/>
    <w:rsid w:val="001A41E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E948A5"/>
    <w:rPr>
      <w:rFonts w:ascii="Calibri" w:hAnsi="Calibri"/>
      <w:sz w:val="18"/>
      <w:szCs w:val="18"/>
    </w:rPr>
  </w:style>
  <w:style w:type="paragraph" w:styleId="NormalWeb">
    <w:name w:val="Normal (Web)"/>
    <w:basedOn w:val="Normal"/>
    <w:uiPriority w:val="99"/>
    <w:rsid w:val="001A41E3"/>
    <w:pPr>
      <w:spacing w:beforeAutospacing="1" w:afterAutospacing="1"/>
      <w:jc w:val="left"/>
    </w:pPr>
    <w:rPr>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4</Pages>
  <Words>371</Words>
  <Characters>2121</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15</cp:revision>
  <dcterms:created xsi:type="dcterms:W3CDTF">2017-06-12T07:30:00Z</dcterms:created>
  <dcterms:modified xsi:type="dcterms:W3CDTF">2020-08-23T22:02:00Z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