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华文中宋"/>
          <w:color w:val="000000"/>
          <w:sz w:val="36"/>
          <w:szCs w:val="36"/>
        </w:rPr>
      </w:pPr>
      <w:r>
        <w:rPr>
          <w:rFonts w:eastAsia="华文中宋"/>
          <w:bCs/>
          <w:color w:val="00000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11290300</wp:posOffset>
            </wp:positionV>
            <wp:extent cx="304800" cy="419100"/>
            <wp:effectExtent l="0" t="0" r="0" b="0"/>
            <wp:wrapNone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华文中宋"/>
          <w:bCs/>
          <w:color w:val="000000"/>
          <w:sz w:val="36"/>
          <w:szCs w:val="36"/>
        </w:rPr>
        <w:pict>
          <v:shape id="_x0000_s1025" o:spid="_x0000_s1025" o:spt="75" type="#_x0000_t75" style="position:absolute;left:0pt;margin-left:906pt;margin-top:817pt;height:25pt;width:32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eastAsia="华文中宋"/>
          <w:bCs/>
          <w:color w:val="000000"/>
          <w:sz w:val="36"/>
          <w:szCs w:val="36"/>
        </w:rPr>
        <w:t>20</w:t>
      </w:r>
      <w:r>
        <w:rPr>
          <w:rFonts w:hint="eastAsia" w:eastAsia="华文中宋"/>
          <w:bCs/>
          <w:color w:val="000000"/>
          <w:sz w:val="36"/>
          <w:szCs w:val="36"/>
        </w:rPr>
        <w:t>21—</w:t>
      </w:r>
      <w:r>
        <w:rPr>
          <w:rFonts w:eastAsia="华文中宋"/>
          <w:bCs/>
          <w:color w:val="000000"/>
          <w:sz w:val="36"/>
          <w:szCs w:val="36"/>
        </w:rPr>
        <w:t>20</w:t>
      </w:r>
      <w:r>
        <w:rPr>
          <w:rFonts w:hint="eastAsia" w:eastAsia="华文中宋"/>
          <w:bCs/>
          <w:color w:val="000000"/>
          <w:sz w:val="36"/>
          <w:szCs w:val="36"/>
        </w:rPr>
        <w:t>22</w:t>
      </w:r>
      <w:r>
        <w:rPr>
          <w:rFonts w:hAnsi="华文中宋" w:eastAsia="华文中宋"/>
          <w:bCs/>
          <w:color w:val="000000"/>
          <w:sz w:val="36"/>
          <w:szCs w:val="36"/>
        </w:rPr>
        <w:t>学年</w:t>
      </w:r>
      <w:r>
        <w:rPr>
          <w:rFonts w:hint="eastAsia" w:hAnsi="华文中宋" w:eastAsia="华文中宋"/>
          <w:bCs/>
          <w:color w:val="000000"/>
          <w:sz w:val="36"/>
          <w:szCs w:val="36"/>
        </w:rPr>
        <w:t>上</w:t>
      </w:r>
      <w:r>
        <w:rPr>
          <w:rFonts w:hAnsi="华文中宋" w:eastAsia="华文中宋"/>
          <w:bCs/>
          <w:color w:val="000000"/>
          <w:sz w:val="36"/>
          <w:szCs w:val="36"/>
        </w:rPr>
        <w:t>学期期</w:t>
      </w:r>
      <w:r>
        <w:rPr>
          <w:rFonts w:hint="eastAsia" w:hAnsi="华文中宋" w:eastAsia="华文中宋"/>
          <w:bCs/>
          <w:color w:val="000000"/>
          <w:sz w:val="36"/>
          <w:szCs w:val="36"/>
        </w:rPr>
        <w:t>末</w:t>
      </w:r>
      <w:r>
        <w:rPr>
          <w:rFonts w:hAnsi="华文中宋" w:eastAsia="华文中宋"/>
          <w:bCs/>
          <w:color w:val="000000"/>
          <w:sz w:val="36"/>
          <w:szCs w:val="36"/>
        </w:rPr>
        <w:t>检测</w:t>
      </w:r>
    </w:p>
    <w:p>
      <w:pPr>
        <w:adjustRightInd w:val="0"/>
        <w:snapToGrid w:val="0"/>
        <w:spacing w:line="360" w:lineRule="auto"/>
        <w:jc w:val="center"/>
        <w:rPr>
          <w:rFonts w:hint="eastAsia" w:hAnsi="华文中宋" w:eastAsia="华文中宋"/>
          <w:color w:val="000000"/>
          <w:sz w:val="36"/>
          <w:szCs w:val="36"/>
        </w:rPr>
      </w:pPr>
      <w:r>
        <w:rPr>
          <w:rFonts w:hint="eastAsia" w:hAnsi="华文中宋" w:eastAsia="华文中宋"/>
          <w:bCs/>
          <w:color w:val="000000"/>
          <w:sz w:val="36"/>
          <w:szCs w:val="36"/>
        </w:rPr>
        <w:t>九</w:t>
      </w:r>
      <w:r>
        <w:rPr>
          <w:rFonts w:hAnsi="华文中宋" w:eastAsia="华文中宋"/>
          <w:bCs/>
          <w:color w:val="000000"/>
          <w:sz w:val="36"/>
          <w:szCs w:val="36"/>
        </w:rPr>
        <w:t>年级</w:t>
      </w:r>
      <w:r>
        <w:rPr>
          <w:rFonts w:hint="eastAsia" w:hAnsi="华文中宋" w:eastAsia="华文中宋"/>
          <w:color w:val="000000"/>
          <w:sz w:val="36"/>
          <w:szCs w:val="36"/>
        </w:rPr>
        <w:t>道德与法治</w:t>
      </w:r>
      <w:r>
        <w:rPr>
          <w:rFonts w:hAnsi="华文中宋" w:eastAsia="华文中宋"/>
          <w:color w:val="000000"/>
          <w:sz w:val="36"/>
          <w:szCs w:val="36"/>
        </w:rPr>
        <w:t>参考答案及评分意见</w:t>
      </w:r>
    </w:p>
    <w:p>
      <w:pPr>
        <w:spacing w:before="156" w:beforeLines="50" w:after="156" w:afterLines="50"/>
        <w:jc w:val="center"/>
        <w:rPr>
          <w:rFonts w:hint="eastAsia" w:hAnsi="宋体" w:eastAsia="方正书宋简体" w:cs="宋体"/>
          <w:szCs w:val="21"/>
        </w:rPr>
      </w:pPr>
      <w:r>
        <w:rPr>
          <w:rFonts w:hint="eastAsia" w:hAnsi="宋体" w:eastAsia="方正书宋简体" w:cs="宋体"/>
          <w:szCs w:val="21"/>
        </w:rPr>
        <w:t>第Ⅰ卷（选择题  共50分）</w:t>
      </w:r>
    </w:p>
    <w:p>
      <w:pPr>
        <w:pStyle w:val="14"/>
        <w:ind w:firstLine="0" w:firstLineChars="0"/>
        <w:rPr>
          <w:rFonts w:hint="eastAsia" w:ascii="方正书宋简体" w:hAnsi="宋体" w:eastAsia="方正书宋简体"/>
          <w:bCs/>
          <w:szCs w:val="21"/>
        </w:rPr>
      </w:pPr>
      <w:r>
        <w:rPr>
          <w:rFonts w:hint="eastAsia" w:ascii="方正书宋简体" w:hAnsi="宋体" w:eastAsia="方正书宋简体"/>
          <w:szCs w:val="21"/>
        </w:rPr>
        <w:t>一、选择题（</w:t>
      </w:r>
      <w:r>
        <w:rPr>
          <w:rFonts w:hint="eastAsia" w:ascii="方正书宋简体" w:hAnsi="宋体" w:eastAsia="方正书宋简体"/>
          <w:bCs/>
          <w:szCs w:val="21"/>
        </w:rPr>
        <w:t>每小题2分，共50分）</w:t>
      </w:r>
    </w:p>
    <w:tbl>
      <w:tblPr>
        <w:tblStyle w:val="11"/>
        <w:tblW w:w="7891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557"/>
        <w:gridCol w:w="557"/>
        <w:gridCol w:w="558"/>
        <w:gridCol w:w="558"/>
        <w:gridCol w:w="557"/>
        <w:gridCol w:w="557"/>
        <w:gridCol w:w="557"/>
        <w:gridCol w:w="557"/>
        <w:gridCol w:w="557"/>
        <w:gridCol w:w="557"/>
        <w:gridCol w:w="557"/>
        <w:gridCol w:w="557"/>
        <w:gridCol w:w="55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4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题号</w:t>
            </w:r>
          </w:p>
        </w:tc>
        <w:tc>
          <w:tcPr>
            <w:tcW w:w="5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1</w:t>
            </w:r>
          </w:p>
        </w:tc>
        <w:tc>
          <w:tcPr>
            <w:tcW w:w="5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2</w:t>
            </w:r>
          </w:p>
        </w:tc>
        <w:tc>
          <w:tcPr>
            <w:tcW w:w="55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3</w:t>
            </w:r>
          </w:p>
        </w:tc>
        <w:tc>
          <w:tcPr>
            <w:tcW w:w="55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4</w:t>
            </w:r>
          </w:p>
        </w:tc>
        <w:tc>
          <w:tcPr>
            <w:tcW w:w="5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5</w:t>
            </w:r>
          </w:p>
        </w:tc>
        <w:tc>
          <w:tcPr>
            <w:tcW w:w="5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6</w:t>
            </w:r>
          </w:p>
        </w:tc>
        <w:tc>
          <w:tcPr>
            <w:tcW w:w="5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7</w:t>
            </w:r>
          </w:p>
        </w:tc>
        <w:tc>
          <w:tcPr>
            <w:tcW w:w="5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8</w:t>
            </w:r>
          </w:p>
        </w:tc>
        <w:tc>
          <w:tcPr>
            <w:tcW w:w="5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9</w:t>
            </w:r>
          </w:p>
        </w:tc>
        <w:tc>
          <w:tcPr>
            <w:tcW w:w="5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10</w:t>
            </w:r>
          </w:p>
        </w:tc>
        <w:tc>
          <w:tcPr>
            <w:tcW w:w="5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11</w:t>
            </w:r>
          </w:p>
        </w:tc>
        <w:tc>
          <w:tcPr>
            <w:tcW w:w="5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12</w:t>
            </w:r>
          </w:p>
        </w:tc>
        <w:tc>
          <w:tcPr>
            <w:tcW w:w="5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13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4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答案</w:t>
            </w:r>
          </w:p>
        </w:tc>
        <w:tc>
          <w:tcPr>
            <w:tcW w:w="557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方正书宋简体" w:hAnsi="宋体" w:eastAsia="方正书宋简体" w:cs="宋体"/>
              </w:rPr>
            </w:pPr>
            <w:r>
              <w:rPr>
                <w:rFonts w:hint="eastAsia" w:ascii="方正书宋简体" w:hAnsi="宋体" w:eastAsia="方正书宋简体" w:cs="宋体"/>
              </w:rPr>
              <w:t>C</w:t>
            </w:r>
          </w:p>
        </w:tc>
        <w:tc>
          <w:tcPr>
            <w:tcW w:w="557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方正书宋简体" w:hAnsi="宋体" w:eastAsia="方正书宋简体" w:cs="宋体"/>
              </w:rPr>
            </w:pPr>
            <w:r>
              <w:rPr>
                <w:rFonts w:hint="eastAsia" w:ascii="方正书宋简体" w:hAnsi="宋体" w:eastAsia="方正书宋简体" w:cs="宋体"/>
              </w:rPr>
              <w:t>B</w:t>
            </w:r>
          </w:p>
        </w:tc>
        <w:tc>
          <w:tcPr>
            <w:tcW w:w="558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方正书宋简体" w:hAnsi="宋体" w:eastAsia="方正书宋简体" w:cs="宋体"/>
              </w:rPr>
            </w:pPr>
            <w:r>
              <w:rPr>
                <w:rFonts w:hint="eastAsia" w:ascii="方正书宋简体" w:hAnsi="宋体" w:eastAsia="方正书宋简体" w:cs="宋体"/>
              </w:rPr>
              <w:t>B</w:t>
            </w:r>
          </w:p>
        </w:tc>
        <w:tc>
          <w:tcPr>
            <w:tcW w:w="558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方正书宋简体" w:hAnsi="宋体" w:eastAsia="方正书宋简体" w:cs="宋体"/>
              </w:rPr>
            </w:pPr>
            <w:r>
              <w:rPr>
                <w:rFonts w:hint="eastAsia" w:ascii="方正书宋简体" w:hAnsi="宋体" w:eastAsia="方正书宋简体" w:cs="宋体"/>
              </w:rPr>
              <w:t>C</w:t>
            </w:r>
          </w:p>
        </w:tc>
        <w:tc>
          <w:tcPr>
            <w:tcW w:w="557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方正书宋简体" w:hAnsi="宋体" w:eastAsia="方正书宋简体" w:cs="宋体"/>
              </w:rPr>
            </w:pPr>
            <w:r>
              <w:rPr>
                <w:rFonts w:hint="eastAsia" w:ascii="方正书宋简体" w:hAnsi="宋体" w:eastAsia="方正书宋简体" w:cs="宋体"/>
              </w:rPr>
              <w:t>B</w:t>
            </w:r>
          </w:p>
        </w:tc>
        <w:tc>
          <w:tcPr>
            <w:tcW w:w="557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方正书宋简体" w:hAnsi="宋体" w:eastAsia="方正书宋简体" w:cs="宋体"/>
              </w:rPr>
            </w:pPr>
            <w:r>
              <w:rPr>
                <w:rFonts w:hint="eastAsia" w:ascii="方正书宋简体" w:hAnsi="宋体" w:eastAsia="方正书宋简体" w:cs="宋体"/>
              </w:rPr>
              <w:t>D</w:t>
            </w:r>
          </w:p>
        </w:tc>
        <w:tc>
          <w:tcPr>
            <w:tcW w:w="557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方正书宋简体" w:hAnsi="宋体" w:eastAsia="方正书宋简体" w:cs="宋体"/>
              </w:rPr>
            </w:pPr>
            <w:r>
              <w:rPr>
                <w:rFonts w:hint="eastAsia" w:ascii="方正书宋简体" w:hAnsi="宋体" w:eastAsia="方正书宋简体" w:cs="宋体"/>
              </w:rPr>
              <w:t>C</w:t>
            </w:r>
          </w:p>
        </w:tc>
        <w:tc>
          <w:tcPr>
            <w:tcW w:w="557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方正书宋简体" w:hAnsi="宋体" w:eastAsia="方正书宋简体" w:cs="宋体"/>
              </w:rPr>
            </w:pPr>
            <w:r>
              <w:rPr>
                <w:rFonts w:hint="eastAsia" w:ascii="方正书宋简体" w:hAnsi="宋体" w:eastAsia="方正书宋简体" w:cs="宋体"/>
              </w:rPr>
              <w:t>C</w:t>
            </w:r>
          </w:p>
        </w:tc>
        <w:tc>
          <w:tcPr>
            <w:tcW w:w="557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方正书宋简体" w:hAnsi="宋体" w:eastAsia="方正书宋简体" w:cs="宋体"/>
              </w:rPr>
            </w:pPr>
            <w:r>
              <w:rPr>
                <w:rFonts w:hint="eastAsia" w:ascii="方正书宋简体" w:hAnsi="宋体" w:eastAsia="方正书宋简体" w:cs="宋体"/>
              </w:rPr>
              <w:t>D</w:t>
            </w:r>
          </w:p>
        </w:tc>
        <w:tc>
          <w:tcPr>
            <w:tcW w:w="557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方正书宋简体" w:hAnsi="宋体" w:eastAsia="方正书宋简体" w:cs="宋体"/>
              </w:rPr>
            </w:pPr>
            <w:r>
              <w:rPr>
                <w:rFonts w:hint="eastAsia" w:ascii="方正书宋简体" w:hAnsi="宋体" w:eastAsia="方正书宋简体" w:cs="宋体"/>
              </w:rPr>
              <w:t>A</w:t>
            </w:r>
          </w:p>
        </w:tc>
        <w:tc>
          <w:tcPr>
            <w:tcW w:w="557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方正书宋简体" w:hAnsi="宋体" w:eastAsia="方正书宋简体" w:cs="宋体"/>
              </w:rPr>
            </w:pPr>
            <w:r>
              <w:rPr>
                <w:rFonts w:hint="eastAsia" w:ascii="方正书宋简体" w:hAnsi="宋体" w:eastAsia="方正书宋简体" w:cs="宋体"/>
              </w:rPr>
              <w:t>C</w:t>
            </w:r>
          </w:p>
        </w:tc>
        <w:tc>
          <w:tcPr>
            <w:tcW w:w="557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方正书宋简体" w:hAnsi="宋体" w:eastAsia="方正书宋简体" w:cs="宋体"/>
              </w:rPr>
            </w:pPr>
            <w:r>
              <w:rPr>
                <w:rFonts w:hint="eastAsia" w:ascii="方正书宋简体" w:hAnsi="宋体" w:eastAsia="方正书宋简体" w:cs="宋体"/>
              </w:rPr>
              <w:t>C</w:t>
            </w:r>
          </w:p>
        </w:tc>
        <w:tc>
          <w:tcPr>
            <w:tcW w:w="557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方正书宋简体" w:hAnsi="宋体" w:eastAsia="方正书宋简体" w:cs="宋体"/>
              </w:rPr>
            </w:pPr>
            <w:r>
              <w:rPr>
                <w:rFonts w:ascii="方正书宋简体" w:hAnsi="宋体" w:eastAsia="方正书宋简体" w:cs="宋体"/>
              </w:rPr>
              <w:t>A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4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题号</w:t>
            </w:r>
          </w:p>
        </w:tc>
        <w:tc>
          <w:tcPr>
            <w:tcW w:w="5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14</w:t>
            </w:r>
          </w:p>
        </w:tc>
        <w:tc>
          <w:tcPr>
            <w:tcW w:w="5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15</w:t>
            </w:r>
          </w:p>
        </w:tc>
        <w:tc>
          <w:tcPr>
            <w:tcW w:w="55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16</w:t>
            </w:r>
          </w:p>
        </w:tc>
        <w:tc>
          <w:tcPr>
            <w:tcW w:w="55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17</w:t>
            </w:r>
          </w:p>
        </w:tc>
        <w:tc>
          <w:tcPr>
            <w:tcW w:w="5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18</w:t>
            </w:r>
          </w:p>
        </w:tc>
        <w:tc>
          <w:tcPr>
            <w:tcW w:w="5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19</w:t>
            </w:r>
          </w:p>
        </w:tc>
        <w:tc>
          <w:tcPr>
            <w:tcW w:w="5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20</w:t>
            </w:r>
          </w:p>
        </w:tc>
        <w:tc>
          <w:tcPr>
            <w:tcW w:w="5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21</w:t>
            </w:r>
          </w:p>
        </w:tc>
        <w:tc>
          <w:tcPr>
            <w:tcW w:w="5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22</w:t>
            </w:r>
          </w:p>
        </w:tc>
        <w:tc>
          <w:tcPr>
            <w:tcW w:w="5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23</w:t>
            </w:r>
          </w:p>
        </w:tc>
        <w:tc>
          <w:tcPr>
            <w:tcW w:w="5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24</w:t>
            </w:r>
          </w:p>
        </w:tc>
        <w:tc>
          <w:tcPr>
            <w:tcW w:w="5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25</w:t>
            </w:r>
          </w:p>
        </w:tc>
        <w:tc>
          <w:tcPr>
            <w:tcW w:w="5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书宋简体" w:eastAsia="方正书宋简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4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答案</w:t>
            </w:r>
          </w:p>
        </w:tc>
        <w:tc>
          <w:tcPr>
            <w:tcW w:w="55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书宋简体" w:hAnsi="宋体" w:eastAsia="方正书宋简体" w:cs="宋体"/>
                <w:szCs w:val="21"/>
              </w:rPr>
            </w:pPr>
            <w:r>
              <w:rPr>
                <w:rFonts w:hint="eastAsia" w:ascii="方正书宋简体" w:hAnsi="宋体" w:eastAsia="方正书宋简体" w:cs="宋体"/>
                <w:szCs w:val="21"/>
              </w:rPr>
              <w:t>B</w:t>
            </w:r>
          </w:p>
        </w:tc>
        <w:tc>
          <w:tcPr>
            <w:tcW w:w="55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书宋简体" w:hAnsi="宋体" w:eastAsia="方正书宋简体" w:cs="宋体"/>
                <w:szCs w:val="21"/>
              </w:rPr>
            </w:pPr>
            <w:r>
              <w:rPr>
                <w:rFonts w:hint="eastAsia" w:ascii="方正书宋简体" w:hAnsi="宋体" w:eastAsia="方正书宋简体" w:cs="宋体"/>
                <w:szCs w:val="21"/>
              </w:rPr>
              <w:t>B</w:t>
            </w:r>
          </w:p>
        </w:tc>
        <w:tc>
          <w:tcPr>
            <w:tcW w:w="558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方正书宋简体" w:hAnsi="宋体" w:eastAsia="方正书宋简体" w:cs="宋体"/>
              </w:rPr>
            </w:pPr>
            <w:r>
              <w:rPr>
                <w:rFonts w:hint="eastAsia" w:ascii="方正书宋简体" w:hAnsi="宋体" w:eastAsia="方正书宋简体" w:cs="宋体"/>
              </w:rPr>
              <w:t>D</w:t>
            </w:r>
          </w:p>
        </w:tc>
        <w:tc>
          <w:tcPr>
            <w:tcW w:w="558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方正书宋简体" w:hAnsi="宋体" w:eastAsia="方正书宋简体" w:cs="宋体"/>
              </w:rPr>
            </w:pPr>
            <w:r>
              <w:rPr>
                <w:rFonts w:ascii="方正书宋简体" w:hAnsi="宋体" w:eastAsia="方正书宋简体" w:cs="宋体"/>
              </w:rPr>
              <w:t>C</w:t>
            </w:r>
          </w:p>
        </w:tc>
        <w:tc>
          <w:tcPr>
            <w:tcW w:w="557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方正书宋简体" w:hAnsi="宋体" w:eastAsia="方正书宋简体" w:cs="宋体"/>
              </w:rPr>
            </w:pPr>
            <w:r>
              <w:rPr>
                <w:rFonts w:hint="eastAsia" w:ascii="方正书宋简体" w:hAnsi="宋体" w:eastAsia="方正书宋简体" w:cs="宋体"/>
              </w:rPr>
              <w:t>C</w:t>
            </w:r>
          </w:p>
        </w:tc>
        <w:tc>
          <w:tcPr>
            <w:tcW w:w="557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方正书宋简体" w:hAnsi="宋体" w:eastAsia="方正书宋简体" w:cs="宋体"/>
              </w:rPr>
            </w:pPr>
            <w:r>
              <w:rPr>
                <w:rFonts w:hint="eastAsia" w:ascii="方正书宋简体" w:hAnsi="宋体" w:eastAsia="方正书宋简体" w:cs="宋体"/>
              </w:rPr>
              <w:t>D</w:t>
            </w:r>
          </w:p>
        </w:tc>
        <w:tc>
          <w:tcPr>
            <w:tcW w:w="557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方正书宋简体" w:hAnsi="宋体" w:eastAsia="方正书宋简体" w:cs="宋体"/>
              </w:rPr>
            </w:pPr>
            <w:r>
              <w:rPr>
                <w:rFonts w:hint="eastAsia" w:ascii="方正书宋简体" w:hAnsi="宋体" w:eastAsia="方正书宋简体" w:cs="宋体"/>
              </w:rPr>
              <w:t>D</w:t>
            </w:r>
          </w:p>
        </w:tc>
        <w:tc>
          <w:tcPr>
            <w:tcW w:w="557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方正书宋简体" w:hAnsi="宋体" w:eastAsia="方正书宋简体" w:cs="宋体"/>
              </w:rPr>
            </w:pPr>
            <w:r>
              <w:rPr>
                <w:rFonts w:hint="eastAsia" w:ascii="方正书宋简体" w:hAnsi="宋体" w:eastAsia="方正书宋简体" w:cs="宋体"/>
              </w:rPr>
              <w:t>A</w:t>
            </w:r>
          </w:p>
        </w:tc>
        <w:tc>
          <w:tcPr>
            <w:tcW w:w="557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方正书宋简体" w:hAnsi="宋体" w:eastAsia="方正书宋简体" w:cs="宋体"/>
              </w:rPr>
            </w:pPr>
            <w:r>
              <w:rPr>
                <w:rFonts w:hint="eastAsia" w:ascii="方正书宋简体" w:hAnsi="宋体" w:eastAsia="方正书宋简体" w:cs="宋体"/>
              </w:rPr>
              <w:t>B</w:t>
            </w:r>
          </w:p>
        </w:tc>
        <w:tc>
          <w:tcPr>
            <w:tcW w:w="557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方正书宋简体" w:hAnsi="宋体" w:eastAsia="方正书宋简体" w:cs="宋体"/>
              </w:rPr>
            </w:pPr>
            <w:r>
              <w:rPr>
                <w:rFonts w:hint="eastAsia" w:ascii="方正书宋简体" w:hAnsi="宋体" w:eastAsia="方正书宋简体" w:cs="宋体"/>
              </w:rPr>
              <w:t>C</w:t>
            </w:r>
          </w:p>
        </w:tc>
        <w:tc>
          <w:tcPr>
            <w:tcW w:w="557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方正书宋简体" w:hAnsi="宋体" w:eastAsia="方正书宋简体" w:cs="宋体"/>
              </w:rPr>
            </w:pPr>
            <w:r>
              <w:rPr>
                <w:rFonts w:hint="eastAsia" w:ascii="方正书宋简体" w:hAnsi="宋体" w:eastAsia="方正书宋简体" w:cs="宋体"/>
              </w:rPr>
              <w:t>D</w:t>
            </w:r>
          </w:p>
        </w:tc>
        <w:tc>
          <w:tcPr>
            <w:tcW w:w="557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方正书宋简体" w:hAnsi="宋体" w:eastAsia="方正书宋简体" w:cs="宋体"/>
              </w:rPr>
            </w:pPr>
            <w:r>
              <w:rPr>
                <w:rFonts w:hint="eastAsia" w:ascii="方正书宋简体" w:hAnsi="宋体" w:eastAsia="方正书宋简体" w:cs="宋体"/>
              </w:rPr>
              <w:t>D</w:t>
            </w:r>
          </w:p>
        </w:tc>
        <w:tc>
          <w:tcPr>
            <w:tcW w:w="5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书宋简体" w:eastAsia="方正书宋简体"/>
                <w:szCs w:val="21"/>
              </w:rPr>
            </w:pPr>
          </w:p>
        </w:tc>
      </w:tr>
    </w:tbl>
    <w:p>
      <w:pPr>
        <w:adjustRightInd w:val="0"/>
        <w:snapToGrid w:val="0"/>
        <w:spacing w:before="156" w:beforeLines="50" w:after="156" w:afterLines="50" w:line="276" w:lineRule="auto"/>
        <w:jc w:val="center"/>
        <w:rPr>
          <w:rFonts w:hint="eastAsia" w:ascii="方正书宋简体" w:hAnsi="宋体" w:eastAsia="方正书宋简体"/>
          <w:szCs w:val="21"/>
        </w:rPr>
      </w:pPr>
      <w:r>
        <w:rPr>
          <w:rFonts w:hint="eastAsia" w:ascii="方正书宋简体" w:hAnsi="宋体" w:eastAsia="方正书宋简体"/>
          <w:szCs w:val="21"/>
        </w:rPr>
        <w:t>第Ⅱ卷（非选择题  共50分）</w:t>
      </w:r>
    </w:p>
    <w:p>
      <w:pPr>
        <w:adjustRightInd w:val="0"/>
        <w:snapToGrid w:val="0"/>
        <w:spacing w:line="300" w:lineRule="auto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二、简答题（共35分）</w:t>
      </w:r>
    </w:p>
    <w:p>
      <w:pPr>
        <w:adjustRightInd w:val="0"/>
        <w:snapToGrid w:val="0"/>
        <w:spacing w:line="300" w:lineRule="auto"/>
        <w:jc w:val="left"/>
        <w:textAlignment w:val="center"/>
        <w:rPr>
          <w:rFonts w:hint="eastAsia" w:ascii="方正书宋简体" w:hAnsi="宋体" w:eastAsia="方正书宋简体" w:cs="宋体"/>
          <w:szCs w:val="21"/>
        </w:rPr>
      </w:pPr>
      <w:r>
        <w:rPr>
          <w:rFonts w:hint="eastAsia" w:ascii="方正书宋简体" w:eastAsia="方正书宋简体"/>
          <w:szCs w:val="21"/>
        </w:rPr>
        <w:t>26．（6分）</w:t>
      </w:r>
      <w:r>
        <w:rPr>
          <w:rFonts w:hint="eastAsia" w:ascii="方正书宋简体" w:hAnsi="宋体" w:eastAsia="方正书宋简体" w:cs="宋体"/>
          <w:szCs w:val="21"/>
        </w:rPr>
        <w:t>【情境探究  提升能力】</w:t>
      </w:r>
    </w:p>
    <w:p>
      <w:pPr>
        <w:adjustRightInd w:val="0"/>
        <w:snapToGrid w:val="0"/>
        <w:spacing w:line="300" w:lineRule="auto"/>
        <w:ind w:left="420" w:leftChars="150" w:hanging="105" w:hangingChars="5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（1）智力成果权（或知识产权）；大众创业、万众创新。（各1分，共2分）</w:t>
      </w:r>
    </w:p>
    <w:p>
      <w:pPr>
        <w:adjustRightInd w:val="0"/>
        <w:snapToGrid w:val="0"/>
        <w:spacing w:line="300" w:lineRule="auto"/>
        <w:ind w:left="420" w:leftChars="150" w:hanging="105" w:hangingChars="50"/>
        <w:jc w:val="left"/>
        <w:textAlignment w:val="center"/>
        <w:rPr>
          <w:rFonts w:hint="eastAsia" w:ascii="方正书宋简体" w:hAnsi="宋体" w:eastAsia="方正书宋简体" w:cs="宋体"/>
          <w:szCs w:val="21"/>
        </w:rPr>
      </w:pPr>
      <w:r>
        <w:rPr>
          <w:rFonts w:hint="eastAsia" w:ascii="方正书宋简体" w:eastAsia="方正书宋简体"/>
          <w:szCs w:val="21"/>
        </w:rPr>
        <w:t>（2）</w:t>
      </w:r>
      <w:r>
        <w:rPr>
          <w:rFonts w:hint="eastAsia" w:ascii="方正书宋简体" w:hAnsi="宋体" w:eastAsia="方正书宋简体" w:cs="宋体"/>
          <w:szCs w:val="21"/>
        </w:rPr>
        <w:t>计划生育基本国策没有取消；人口增长要同经济和社会发展计划相适应（或三孩政策是为了更好地适应经济发展的需要，促进家庭幸福和社会和谐，使人口长期均衡发展）。（各1分，共2分）</w:t>
      </w:r>
    </w:p>
    <w:p>
      <w:pPr>
        <w:adjustRightInd w:val="0"/>
        <w:snapToGrid w:val="0"/>
        <w:spacing w:line="300" w:lineRule="auto"/>
        <w:ind w:left="420" w:leftChars="150" w:hanging="105" w:hangingChars="5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（3）和新同学友好相处；公民有维护民族团结的义务。（各1分，共2分）</w:t>
      </w:r>
    </w:p>
    <w:p>
      <w:pPr>
        <w:adjustRightInd w:val="0"/>
        <w:snapToGrid w:val="0"/>
        <w:spacing w:line="300" w:lineRule="auto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hAnsi="宋体" w:eastAsia="方正书宋简体" w:cs="宋体"/>
          <w:bCs/>
          <w:szCs w:val="21"/>
        </w:rPr>
        <w:t>27．（11分）【改革发展</w:t>
      </w:r>
      <w:r>
        <w:rPr>
          <w:rFonts w:hint="eastAsia" w:ascii="方正书宋简体" w:eastAsia="方正书宋简体"/>
          <w:bCs/>
          <w:szCs w:val="21"/>
        </w:rPr>
        <w:t xml:space="preserve">  </w:t>
      </w:r>
      <w:r>
        <w:rPr>
          <w:rFonts w:hint="eastAsia" w:ascii="方正书宋简体" w:hAnsi="宋体" w:eastAsia="方正书宋简体" w:cs="宋体"/>
          <w:bCs/>
          <w:szCs w:val="21"/>
        </w:rPr>
        <w:t>科技引领】</w:t>
      </w:r>
    </w:p>
    <w:p>
      <w:pPr>
        <w:adjustRightInd w:val="0"/>
        <w:snapToGrid w:val="0"/>
        <w:spacing w:line="300" w:lineRule="auto"/>
        <w:ind w:left="420" w:leftChars="150" w:hanging="105" w:hangingChars="50"/>
        <w:jc w:val="left"/>
        <w:textAlignment w:val="center"/>
        <w:rPr>
          <w:rFonts w:hint="eastAsia" w:ascii="方正书宋简体" w:hAnsi="宋体" w:eastAsia="方正书宋简体" w:cs="宋体"/>
          <w:szCs w:val="21"/>
        </w:rPr>
      </w:pPr>
      <w:r>
        <w:rPr>
          <w:rFonts w:hint="eastAsia" w:ascii="方正书宋简体" w:hAnsi="宋体" w:eastAsia="方正书宋简体" w:cs="宋体"/>
          <w:szCs w:val="21"/>
        </w:rPr>
        <w:t>（1）图一：改革开放以来，我国经济快速发展  （1分）</w:t>
      </w:r>
    </w:p>
    <w:p>
      <w:pPr>
        <w:adjustRightInd w:val="0"/>
        <w:snapToGrid w:val="0"/>
        <w:spacing w:line="300" w:lineRule="auto"/>
        <w:ind w:left="420" w:leftChars="200" w:firstLine="420" w:firstLineChars="200"/>
        <w:jc w:val="left"/>
        <w:textAlignment w:val="center"/>
        <w:rPr>
          <w:rFonts w:hint="eastAsia" w:ascii="方正书宋简体" w:hAnsi="宋体" w:eastAsia="方正书宋简体" w:cs="宋体"/>
          <w:szCs w:val="21"/>
        </w:rPr>
      </w:pPr>
      <w:r>
        <w:rPr>
          <w:rFonts w:hint="eastAsia" w:ascii="方正书宋简体" w:hAnsi="宋体" w:eastAsia="方正书宋简体" w:cs="宋体"/>
          <w:szCs w:val="21"/>
        </w:rPr>
        <w:t>图二：改革开放以来，我国人民生活水平显著提高  （1分）</w:t>
      </w:r>
    </w:p>
    <w:p>
      <w:pPr>
        <w:adjustRightInd w:val="0"/>
        <w:snapToGrid w:val="0"/>
        <w:spacing w:line="300" w:lineRule="auto"/>
        <w:ind w:left="420" w:leftChars="200" w:firstLine="420" w:firstLineChars="200"/>
        <w:jc w:val="left"/>
        <w:textAlignment w:val="center"/>
        <w:rPr>
          <w:rFonts w:hint="eastAsia" w:ascii="方正书宋简体" w:hAnsi="宋体" w:eastAsia="方正书宋简体" w:cs="宋体"/>
          <w:bCs/>
          <w:szCs w:val="21"/>
        </w:rPr>
      </w:pPr>
      <w:r>
        <w:rPr>
          <w:rFonts w:hint="eastAsia" w:ascii="方正书宋简体" w:hAnsi="宋体" w:eastAsia="方正书宋简体" w:cs="宋体"/>
          <w:szCs w:val="21"/>
        </w:rPr>
        <w:t>图三：我国坚定不移扩大对外开放  （1分）</w:t>
      </w:r>
    </w:p>
    <w:p>
      <w:pPr>
        <w:adjustRightInd w:val="0"/>
        <w:snapToGrid w:val="0"/>
        <w:spacing w:line="300" w:lineRule="auto"/>
        <w:ind w:left="420" w:leftChars="150" w:hanging="105" w:hangingChars="50"/>
        <w:rPr>
          <w:rFonts w:hint="eastAsia" w:ascii="方正书宋简体" w:hAnsi="宋体" w:eastAsia="方正书宋简体" w:cs="宋体"/>
          <w:bCs/>
          <w:szCs w:val="21"/>
        </w:rPr>
      </w:pPr>
      <w:r>
        <w:rPr>
          <w:rFonts w:hint="eastAsia" w:ascii="方正书宋简体" w:hAnsi="宋体" w:eastAsia="方正书宋简体" w:cs="宋体"/>
          <w:bCs/>
          <w:szCs w:val="21"/>
        </w:rPr>
        <w:t>（2）开辟了中国特色社会主义道路，形成了中国特色社会主义理论体系，确立了中国特色社会主义制度，发展了中国特色社会主义文化  （每点0.5分，共2分）</w:t>
      </w:r>
    </w:p>
    <w:p>
      <w:pPr>
        <w:adjustRightInd w:val="0"/>
        <w:snapToGrid w:val="0"/>
        <w:spacing w:line="300" w:lineRule="auto"/>
        <w:ind w:left="420" w:leftChars="150" w:hanging="105" w:hangingChars="50"/>
        <w:rPr>
          <w:rFonts w:hint="eastAsia" w:ascii="方正书宋简体" w:hAnsi="宋体" w:eastAsia="方正书宋简体" w:cs="Cambria"/>
          <w:kern w:val="0"/>
          <w:szCs w:val="21"/>
          <w:lang w:bidi="ar"/>
        </w:rPr>
      </w:pPr>
      <w:r>
        <w:rPr>
          <w:rFonts w:hint="eastAsia" w:ascii="方正书宋简体" w:hAnsi="宋体" w:eastAsia="方正书宋简体" w:cs="Cambria"/>
          <w:kern w:val="0"/>
          <w:szCs w:val="21"/>
          <w:lang w:bidi="ar"/>
        </w:rPr>
        <w:t>（3）科教兴国战略、人才强国战略、创新驱动发展战略  （各1分，共3分）</w:t>
      </w:r>
    </w:p>
    <w:p>
      <w:pPr>
        <w:adjustRightInd w:val="0"/>
        <w:snapToGrid w:val="0"/>
        <w:spacing w:line="300" w:lineRule="auto"/>
        <w:ind w:left="420" w:leftChars="150" w:hanging="105" w:hangingChars="5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hAnsi="宋体" w:eastAsia="方正书宋简体" w:cs="Cambria"/>
          <w:kern w:val="0"/>
          <w:szCs w:val="21"/>
          <w:lang w:bidi="ar"/>
        </w:rPr>
        <w:t>（4）</w:t>
      </w:r>
      <w:r>
        <w:rPr>
          <w:rFonts w:hint="eastAsia" w:ascii="方正书宋简体" w:eastAsia="方正书宋简体"/>
          <w:szCs w:val="21"/>
        </w:rPr>
        <w:t xml:space="preserve">①增强创新意识，提高自己的创新能力   ②努力学习，提高自身素质  ③善于观察和思考，开发自己的想象力  ④敢于质疑和挑战，培养自己的问题意识  ⑤拓宽思维，多角度思考问题   ⑥积极参加一些科技小发明、小制作活动   </w:t>
      </w:r>
    </w:p>
    <w:p>
      <w:pPr>
        <w:adjustRightInd w:val="0"/>
        <w:snapToGrid w:val="0"/>
        <w:spacing w:line="300" w:lineRule="auto"/>
        <w:ind w:left="420" w:leftChars="150" w:hanging="105" w:hangingChars="5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（任意三点，其他符合题意的答案亦可给分，共3分）</w:t>
      </w:r>
    </w:p>
    <w:p>
      <w:pPr>
        <w:adjustRightInd w:val="0"/>
        <w:snapToGrid w:val="0"/>
        <w:spacing w:line="300" w:lineRule="auto"/>
        <w:ind w:left="420" w:leftChars="150" w:hanging="105" w:hangingChars="50"/>
        <w:rPr>
          <w:rFonts w:hint="eastAsia" w:ascii="方正书宋简体" w:eastAsia="方正书宋简体"/>
          <w:szCs w:val="21"/>
        </w:rPr>
      </w:pPr>
    </w:p>
    <w:p>
      <w:pPr>
        <w:adjustRightInd w:val="0"/>
        <w:snapToGrid w:val="0"/>
        <w:spacing w:line="300" w:lineRule="auto"/>
        <w:rPr>
          <w:rFonts w:hint="eastAsia" w:ascii="方正书宋简体" w:hAnsi="宋体" w:eastAsia="方正书宋简体" w:cs="宋体"/>
          <w:bCs/>
          <w:szCs w:val="21"/>
        </w:rPr>
      </w:pPr>
      <w:r>
        <w:rPr>
          <w:rFonts w:ascii="方正书宋简体" w:hAnsi="宋体" w:eastAsia="方正书宋简体" w:cs="宋体"/>
          <w:bCs/>
          <w:szCs w:val="21"/>
        </w:rPr>
        <w:br w:type="page"/>
      </w:r>
      <w:r>
        <w:rPr>
          <w:rFonts w:hint="eastAsia" w:ascii="方正书宋简体" w:hAnsi="宋体" w:eastAsia="方正书宋简体" w:cs="宋体"/>
          <w:bCs/>
          <w:szCs w:val="21"/>
        </w:rPr>
        <w:t>28．（</w:t>
      </w:r>
      <w:r>
        <w:rPr>
          <w:rFonts w:hint="eastAsia" w:ascii="方正书宋简体" w:eastAsia="方正书宋简体"/>
          <w:bCs/>
          <w:szCs w:val="21"/>
        </w:rPr>
        <w:t>9</w:t>
      </w:r>
      <w:r>
        <w:rPr>
          <w:rFonts w:hint="eastAsia" w:ascii="方正书宋简体" w:hAnsi="宋体" w:eastAsia="方正书宋简体" w:cs="宋体"/>
          <w:bCs/>
          <w:szCs w:val="21"/>
        </w:rPr>
        <w:t>分）【人民民主　依法治国】</w:t>
      </w:r>
    </w:p>
    <w:p>
      <w:pPr>
        <w:numPr>
          <w:ilvl w:val="0"/>
          <w:numId w:val="1"/>
        </w:numPr>
        <w:adjustRightInd w:val="0"/>
        <w:snapToGrid w:val="0"/>
        <w:spacing w:line="300" w:lineRule="auto"/>
        <w:ind w:left="420" w:leftChars="150" w:hanging="105" w:hangingChars="50"/>
        <w:rPr>
          <w:rFonts w:hint="eastAsia" w:ascii="方正书宋简体" w:hAnsi="宋体" w:eastAsia="方正书宋简体" w:cs="Cambria"/>
          <w:kern w:val="0"/>
          <w:szCs w:val="21"/>
          <w:lang w:bidi="ar"/>
        </w:rPr>
      </w:pPr>
      <w:r>
        <w:rPr>
          <w:rFonts w:hint="eastAsia" w:ascii="方正书宋简体" w:hAnsi="宋体" w:eastAsia="方正书宋简体" w:cs="Cambria"/>
          <w:kern w:val="0"/>
          <w:szCs w:val="21"/>
          <w:lang w:bidi="ar"/>
        </w:rPr>
        <w:t>人民代表大会制度  （2分）</w:t>
      </w:r>
    </w:p>
    <w:p>
      <w:pPr>
        <w:numPr>
          <w:ilvl w:val="0"/>
          <w:numId w:val="1"/>
        </w:numPr>
        <w:adjustRightInd w:val="0"/>
        <w:snapToGrid w:val="0"/>
        <w:spacing w:line="300" w:lineRule="auto"/>
        <w:ind w:left="420" w:leftChars="150" w:hanging="105" w:hangingChars="50"/>
        <w:rPr>
          <w:rFonts w:hint="eastAsia" w:ascii="方正书宋简体" w:hAnsi="宋体" w:eastAsia="方正书宋简体" w:cs="Cambria"/>
          <w:kern w:val="0"/>
          <w:szCs w:val="21"/>
          <w:lang w:bidi="ar"/>
        </w:rPr>
      </w:pPr>
      <w:r>
        <w:rPr>
          <w:rFonts w:hint="eastAsia" w:ascii="方正书宋简体" w:hAnsi="宋体" w:eastAsia="方正书宋简体" w:cs="Cambria"/>
          <w:kern w:val="0"/>
          <w:szCs w:val="21"/>
          <w:lang w:bidi="ar"/>
        </w:rPr>
        <w:t>民主选举、民主决策、民主监督  （各1分，共3分）</w:t>
      </w:r>
    </w:p>
    <w:p>
      <w:pPr>
        <w:numPr>
          <w:ilvl w:val="0"/>
          <w:numId w:val="1"/>
        </w:numPr>
        <w:adjustRightInd w:val="0"/>
        <w:snapToGrid w:val="0"/>
        <w:spacing w:line="300" w:lineRule="auto"/>
        <w:ind w:left="420" w:leftChars="150" w:hanging="105" w:hangingChars="50"/>
        <w:rPr>
          <w:rFonts w:hint="eastAsia" w:ascii="方正书宋简体" w:hAnsi="宋体" w:eastAsia="方正书宋简体" w:cs="Cambria"/>
          <w:kern w:val="0"/>
          <w:szCs w:val="21"/>
          <w:lang w:bidi="ar"/>
        </w:rPr>
      </w:pPr>
      <w:r>
        <w:rPr>
          <w:rFonts w:hint="eastAsia" w:ascii="方正书宋简体" w:hAnsi="宋体" w:eastAsia="方正书宋简体" w:cs="Cambria"/>
          <w:kern w:val="0"/>
          <w:szCs w:val="21"/>
          <w:lang w:bidi="ar"/>
        </w:rPr>
        <w:t>①科学立法  ②全民守法  ③司法机关  ④严格执法  （各1分，共4分）</w:t>
      </w:r>
    </w:p>
    <w:p>
      <w:pPr>
        <w:adjustRightInd w:val="0"/>
        <w:snapToGrid w:val="0"/>
        <w:spacing w:line="300" w:lineRule="auto"/>
        <w:jc w:val="left"/>
        <w:textAlignment w:val="center"/>
        <w:rPr>
          <w:rFonts w:hint="eastAsia" w:ascii="方正书宋简体" w:hAnsi="宋体" w:eastAsia="方正书宋简体" w:cs="宋体"/>
          <w:bCs/>
          <w:kern w:val="0"/>
          <w:szCs w:val="21"/>
          <w:lang w:bidi="ar"/>
        </w:rPr>
      </w:pPr>
      <w:r>
        <w:rPr>
          <w:rFonts w:hint="eastAsia" w:ascii="方正书宋简体" w:hAnsi="宋体" w:eastAsia="方正书宋简体" w:cs="宋体"/>
          <w:bCs/>
          <w:szCs w:val="21"/>
        </w:rPr>
        <w:t>29．（9分）【文化自信　美丽中国】</w:t>
      </w:r>
    </w:p>
    <w:p>
      <w:pPr>
        <w:adjustRightInd w:val="0"/>
        <w:snapToGrid w:val="0"/>
        <w:spacing w:line="300" w:lineRule="auto"/>
        <w:ind w:left="420" w:leftChars="150" w:hanging="105" w:hangingChars="50"/>
        <w:rPr>
          <w:rFonts w:hint="eastAsia" w:ascii="方正书宋简体" w:hAnsi="宋体" w:eastAsia="方正书宋简体"/>
          <w:bCs/>
          <w:szCs w:val="21"/>
        </w:rPr>
      </w:pPr>
      <w:r>
        <w:rPr>
          <w:rFonts w:hint="eastAsia" w:ascii="方正书宋简体" w:hAnsi="宋体" w:eastAsia="方正书宋简体"/>
          <w:bCs/>
          <w:szCs w:val="21"/>
        </w:rPr>
        <w:t>（1）①中华文化博大精深、源远流长</w:t>
      </w:r>
    </w:p>
    <w:p>
      <w:pPr>
        <w:adjustRightInd w:val="0"/>
        <w:snapToGrid w:val="0"/>
        <w:spacing w:line="300" w:lineRule="auto"/>
        <w:ind w:left="420" w:leftChars="200"/>
        <w:rPr>
          <w:rFonts w:hint="eastAsia" w:ascii="方正书宋简体" w:hAnsi="楷体" w:eastAsia="方正书宋简体"/>
          <w:bCs/>
          <w:szCs w:val="21"/>
        </w:rPr>
      </w:pPr>
      <w:r>
        <w:rPr>
          <w:rFonts w:hint="eastAsia" w:ascii="方正书宋简体" w:hAnsi="宋体" w:eastAsia="方正书宋简体"/>
          <w:bCs/>
          <w:szCs w:val="21"/>
        </w:rPr>
        <w:t>②</w:t>
      </w:r>
      <w:r>
        <w:rPr>
          <w:rFonts w:hint="eastAsia" w:ascii="方正书宋简体" w:hAnsi="宋体" w:eastAsia="方正书宋简体" w:cs="宋体"/>
          <w:bCs/>
          <w:szCs w:val="21"/>
        </w:rPr>
        <w:t>中华文化具有应对挑战、与时俱进的创造力和海纳百川、有容乃大的包容力</w:t>
      </w:r>
    </w:p>
    <w:p>
      <w:pPr>
        <w:adjustRightInd w:val="0"/>
        <w:snapToGrid w:val="0"/>
        <w:spacing w:line="300" w:lineRule="auto"/>
        <w:ind w:left="420" w:leftChars="200"/>
        <w:rPr>
          <w:rFonts w:hint="eastAsia" w:ascii="方正书宋简体" w:hAnsi="宋体" w:eastAsia="方正书宋简体" w:cs="宋体"/>
          <w:bCs/>
          <w:szCs w:val="21"/>
        </w:rPr>
      </w:pPr>
      <w:r>
        <w:rPr>
          <w:rFonts w:hint="eastAsia" w:ascii="方正书宋简体" w:hAnsi="宋体" w:eastAsia="方正书宋简体" w:cs="宋体"/>
          <w:bCs/>
          <w:szCs w:val="21"/>
        </w:rPr>
        <w:t>③中华文化代表着中华民族独特的精神标识</w:t>
      </w:r>
      <w:r>
        <w:rPr>
          <w:rFonts w:hint="eastAsia" w:ascii="方正书宋简体" w:hAnsi="宋体" w:eastAsia="方正书宋简体"/>
          <w:bCs/>
          <w:szCs w:val="21"/>
        </w:rPr>
        <w:t xml:space="preserve">  </w:t>
      </w:r>
      <w:r>
        <w:rPr>
          <w:rFonts w:hint="eastAsia" w:ascii="方正书宋简体" w:hAnsi="宋体" w:eastAsia="方正书宋简体" w:cs="宋体"/>
          <w:bCs/>
          <w:szCs w:val="21"/>
        </w:rPr>
        <w:t>④为中华民族的伟大复兴提供精神动力  （任意三点即可，3分）</w:t>
      </w:r>
    </w:p>
    <w:p>
      <w:pPr>
        <w:adjustRightInd w:val="0"/>
        <w:snapToGrid w:val="0"/>
        <w:spacing w:line="300" w:lineRule="auto"/>
        <w:ind w:left="420" w:leftChars="150" w:hanging="105" w:hangingChars="50"/>
        <w:rPr>
          <w:rFonts w:hint="eastAsia" w:ascii="方正书宋简体" w:hAnsi="宋体" w:eastAsia="方正书宋简体" w:cs="宋体"/>
          <w:bCs/>
          <w:szCs w:val="21"/>
        </w:rPr>
      </w:pPr>
      <w:r>
        <w:rPr>
          <w:rFonts w:hint="eastAsia" w:ascii="方正书宋简体" w:hAnsi="宋体" w:eastAsia="方正书宋简体" w:cs="宋体"/>
          <w:bCs/>
          <w:szCs w:val="21"/>
        </w:rPr>
        <w:t>（2）①节约资源、保护环境的基本国策  （1分）</w:t>
      </w:r>
    </w:p>
    <w:p>
      <w:pPr>
        <w:adjustRightInd w:val="0"/>
        <w:snapToGrid w:val="0"/>
        <w:spacing w:line="300" w:lineRule="auto"/>
        <w:ind w:left="420" w:leftChars="150" w:hanging="105" w:hangingChars="50"/>
        <w:rPr>
          <w:rFonts w:hint="eastAsia" w:ascii="方正书宋简体" w:hAnsi="宋体" w:eastAsia="方正书宋简体" w:cs="宋体"/>
          <w:bCs/>
          <w:szCs w:val="21"/>
        </w:rPr>
      </w:pPr>
      <w:r>
        <w:rPr>
          <w:rFonts w:hint="eastAsia" w:ascii="方正书宋简体" w:hAnsi="宋体" w:eastAsia="方正书宋简体" w:cs="宋体"/>
          <w:bCs/>
          <w:szCs w:val="21"/>
        </w:rPr>
        <w:t xml:space="preserve">     ②创新、协调、绿色、开放、共享的发展理念  （2分）</w:t>
      </w:r>
    </w:p>
    <w:p>
      <w:pPr>
        <w:adjustRightInd w:val="0"/>
        <w:snapToGrid w:val="0"/>
        <w:spacing w:line="300" w:lineRule="auto"/>
        <w:ind w:left="420" w:leftChars="150" w:hanging="105" w:hangingChars="50"/>
        <w:rPr>
          <w:rFonts w:hint="eastAsia" w:ascii="方正书宋简体" w:hAnsi="宋体" w:eastAsia="方正书宋简体" w:cs="宋体"/>
          <w:szCs w:val="21"/>
        </w:rPr>
      </w:pPr>
      <w:r>
        <w:rPr>
          <w:rFonts w:hint="eastAsia" w:ascii="方正书宋简体" w:hAnsi="宋体" w:eastAsia="方正书宋简体" w:cs="宋体"/>
          <w:szCs w:val="21"/>
        </w:rPr>
        <w:t xml:space="preserve">（3）①树立绿色、低碳生活理念，树立节约资源、保护环境的意识   </w:t>
      </w:r>
    </w:p>
    <w:p>
      <w:pPr>
        <w:adjustRightInd w:val="0"/>
        <w:snapToGrid w:val="0"/>
        <w:spacing w:line="300" w:lineRule="auto"/>
        <w:ind w:left="420" w:leftChars="200"/>
        <w:rPr>
          <w:rFonts w:hint="eastAsia" w:ascii="方正书宋简体" w:hAnsi="宋体" w:eastAsia="方正书宋简体" w:cs="宋体"/>
          <w:szCs w:val="21"/>
        </w:rPr>
      </w:pPr>
      <w:r>
        <w:rPr>
          <w:rFonts w:hint="eastAsia" w:ascii="方正书宋简体" w:hAnsi="宋体" w:eastAsia="方正书宋简体" w:cs="宋体"/>
          <w:szCs w:val="21"/>
        </w:rPr>
        <w:t xml:space="preserve">②在生活中践行低碳环保行动，如：拒绝购买过度包装产品、少用或不用一次性产品、践行“光盘行动”、绿色出行、垃圾分类处理等  </w:t>
      </w:r>
    </w:p>
    <w:p>
      <w:pPr>
        <w:adjustRightInd w:val="0"/>
        <w:snapToGrid w:val="0"/>
        <w:spacing w:line="300" w:lineRule="auto"/>
        <w:ind w:left="420" w:leftChars="150" w:hanging="105" w:hangingChars="50"/>
        <w:rPr>
          <w:rFonts w:hint="eastAsia" w:ascii="方正书宋简体" w:hAnsi="宋体" w:eastAsia="方正书宋简体" w:cs="宋体"/>
          <w:bCs/>
          <w:szCs w:val="21"/>
        </w:rPr>
      </w:pPr>
      <w:r>
        <w:rPr>
          <w:rFonts w:hint="eastAsia" w:ascii="方正书宋简体" w:hAnsi="宋体" w:eastAsia="方正书宋简体" w:cs="宋体"/>
          <w:szCs w:val="21"/>
        </w:rPr>
        <w:t>③与破坏资源和环境的行为作斗争  （意识、行动、斗争各1分，共3分；</w:t>
      </w:r>
      <w:r>
        <w:rPr>
          <w:rFonts w:hint="eastAsia" w:ascii="方正书宋简体" w:hAnsi="宋体" w:eastAsia="方正书宋简体" w:cs="宋体"/>
          <w:bCs/>
          <w:szCs w:val="21"/>
        </w:rPr>
        <w:t>如果只写具体行动，两点以上可以给2分</w:t>
      </w:r>
      <w:r>
        <w:rPr>
          <w:rFonts w:hint="eastAsia" w:ascii="方正书宋简体" w:hAnsi="宋体" w:eastAsia="方正书宋简体" w:cs="宋体"/>
          <w:szCs w:val="21"/>
        </w:rPr>
        <w:t>）</w:t>
      </w:r>
    </w:p>
    <w:p>
      <w:pPr>
        <w:adjustRightInd w:val="0"/>
        <w:snapToGrid w:val="0"/>
        <w:spacing w:line="300" w:lineRule="auto"/>
        <w:contextualSpacing/>
        <w:rPr>
          <w:rFonts w:hint="eastAsia" w:ascii="方正书宋简体" w:hAnsi="宋体" w:eastAsia="方正书宋简体" w:cs="宋体"/>
          <w:szCs w:val="21"/>
        </w:rPr>
      </w:pPr>
      <w:r>
        <w:rPr>
          <w:rFonts w:hint="eastAsia" w:ascii="方正书宋简体" w:hAnsi="宋体" w:eastAsia="方正书宋简体" w:cs="宋体"/>
          <w:bCs/>
          <w:szCs w:val="21"/>
        </w:rPr>
        <w:t>三、分析说明题</w:t>
      </w:r>
      <w:r>
        <w:rPr>
          <w:rFonts w:hint="eastAsia" w:ascii="方正书宋简体" w:hAnsi="宋体" w:eastAsia="方正书宋简体" w:cs="宋体"/>
          <w:szCs w:val="21"/>
        </w:rPr>
        <w:t>（共15分）</w:t>
      </w:r>
    </w:p>
    <w:p>
      <w:pPr>
        <w:adjustRightInd w:val="0"/>
        <w:snapToGrid w:val="0"/>
        <w:spacing w:line="300" w:lineRule="auto"/>
        <w:jc w:val="left"/>
        <w:textAlignment w:val="center"/>
        <w:rPr>
          <w:rFonts w:hint="eastAsia" w:ascii="方正书宋简体" w:hAnsi="宋体" w:eastAsia="方正书宋简体" w:cs="宋体"/>
          <w:bCs/>
          <w:szCs w:val="21"/>
        </w:rPr>
      </w:pPr>
      <w:r>
        <w:rPr>
          <w:rFonts w:hint="eastAsia" w:ascii="方正书宋简体" w:hAnsi="宋体" w:eastAsia="方正书宋简体" w:cs="宋体"/>
          <w:bCs/>
          <w:szCs w:val="21"/>
        </w:rPr>
        <w:t>30．（15分）【百年奋斗　新的征程】</w:t>
      </w:r>
    </w:p>
    <w:p>
      <w:pPr>
        <w:adjustRightInd w:val="0"/>
        <w:snapToGrid w:val="0"/>
        <w:spacing w:line="300" w:lineRule="auto"/>
        <w:ind w:left="420" w:leftChars="150" w:hanging="105" w:hangingChars="50"/>
        <w:rPr>
          <w:rFonts w:hint="eastAsia" w:ascii="方正书宋简体" w:hAnsi="宋体" w:eastAsia="方正书宋简体" w:cs="宋体"/>
          <w:bCs/>
          <w:szCs w:val="21"/>
        </w:rPr>
      </w:pPr>
      <w:r>
        <w:rPr>
          <w:rFonts w:hint="eastAsia" w:ascii="方正书宋简体" w:hAnsi="宋体" w:eastAsia="方正书宋简体" w:cs="宋体"/>
          <w:bCs/>
          <w:szCs w:val="21"/>
        </w:rPr>
        <w:t xml:space="preserve">（1）①站起来  ②富起来   ③强起来 </w:t>
      </w:r>
      <w:r>
        <w:rPr>
          <w:rFonts w:hint="eastAsia" w:ascii="方正书宋简体" w:hAnsi="宋体" w:eastAsia="方正书宋简体" w:cs="Cambria"/>
          <w:kern w:val="0"/>
          <w:szCs w:val="21"/>
          <w:lang w:bidi="ar"/>
        </w:rPr>
        <w:t xml:space="preserve"> （各1分，共3分）</w:t>
      </w:r>
    </w:p>
    <w:p>
      <w:pPr>
        <w:adjustRightInd w:val="0"/>
        <w:snapToGrid w:val="0"/>
        <w:spacing w:line="300" w:lineRule="auto"/>
        <w:ind w:left="420" w:leftChars="150" w:hanging="105" w:hangingChars="50"/>
        <w:rPr>
          <w:rFonts w:hint="eastAsia" w:ascii="方正书宋简体" w:hAnsi="宋体" w:eastAsia="方正书宋简体" w:cs="Cambria"/>
          <w:kern w:val="0"/>
          <w:szCs w:val="21"/>
          <w:lang w:bidi="ar"/>
        </w:rPr>
      </w:pPr>
      <w:r>
        <w:rPr>
          <w:rFonts w:hint="eastAsia" w:ascii="方正书宋简体" w:hAnsi="宋体" w:eastAsia="方正书宋简体" w:cs="Cambria"/>
          <w:kern w:val="0"/>
          <w:szCs w:val="21"/>
          <w:lang w:bidi="ar"/>
        </w:rPr>
        <w:t>（2）①</w:t>
      </w:r>
      <w:r>
        <w:rPr>
          <w:rFonts w:hint="eastAsia" w:ascii="方正书宋简体" w:eastAsia="方正书宋简体"/>
          <w:szCs w:val="21"/>
        </w:rPr>
        <w:t>坚持中国共产党的领导  ②坚持以人民为中心的发展思想  ③坚定不移走共同富裕道路  ④社会主义制度能够集中力量办大事  ⑤党的初心和使命是为中国人民谋幸福、为中华民族谋复兴  ⑥人民对美好生活的向往，就是党的奋斗目标等  （任意四点即可，4分。其他符合题意的答案可酌情给分）</w:t>
      </w:r>
    </w:p>
    <w:p>
      <w:pPr>
        <w:adjustRightInd w:val="0"/>
        <w:snapToGrid w:val="0"/>
        <w:spacing w:line="300" w:lineRule="auto"/>
        <w:ind w:left="420" w:leftChars="150" w:hanging="105" w:hangingChars="50"/>
        <w:rPr>
          <w:rFonts w:hint="eastAsia" w:ascii="方正书宋简体" w:hAnsi="宋体" w:eastAsia="方正书宋简体" w:cs="Cambria"/>
          <w:kern w:val="0"/>
          <w:szCs w:val="21"/>
          <w:lang w:bidi="ar"/>
        </w:rPr>
      </w:pPr>
      <w:r>
        <w:rPr>
          <w:rFonts w:hint="eastAsia" w:ascii="方正书宋简体" w:hAnsi="宋体" w:eastAsia="方正书宋简体" w:cs="Cambria"/>
          <w:kern w:val="0"/>
          <w:szCs w:val="21"/>
          <w:lang w:bidi="ar"/>
        </w:rPr>
        <w:t>（3）①坚持真理、坚守理想，践行初心、担当使命，不怕牺牲、英勇斗争，对党忠诚、不负人民。（2分）</w:t>
      </w:r>
    </w:p>
    <w:p>
      <w:pPr>
        <w:adjustRightInd w:val="0"/>
        <w:snapToGrid w:val="0"/>
        <w:spacing w:line="300" w:lineRule="auto"/>
        <w:ind w:left="420" w:leftChars="200"/>
        <w:jc w:val="left"/>
        <w:textAlignment w:val="center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hAnsi="宋体" w:eastAsia="方正书宋简体" w:cs="宋体"/>
          <w:kern w:val="0"/>
          <w:szCs w:val="21"/>
          <w:lang w:bidi="ar"/>
        </w:rPr>
        <w:t>②</w:t>
      </w:r>
      <w:r>
        <w:rPr>
          <w:rFonts w:hint="eastAsia" w:ascii="方正书宋简体" w:hAnsi="宋体" w:eastAsia="方正书宋简体" w:cs="Cambria"/>
          <w:kern w:val="0"/>
          <w:szCs w:val="21"/>
          <w:lang w:bidi="ar"/>
        </w:rPr>
        <w:t>伟大建党精神</w:t>
      </w:r>
      <w:r>
        <w:rPr>
          <w:rFonts w:hint="eastAsia" w:ascii="方正书宋简体" w:hAnsi="宋体" w:eastAsia="方正书宋简体" w:cs="宋体"/>
          <w:szCs w:val="21"/>
        </w:rPr>
        <w:t>极大地丰富和发展了中华民族精神。是中华民族生生不息、发展壮大的强大精神支柱，是维系我国各族人民世世代代团结奋斗的牢固精神纽带，是激励中华儿女为实现中国梦而奋斗的不竭精神动力。（答出民族精神的任意两点重要性即可，2分）</w:t>
      </w:r>
    </w:p>
    <w:p>
      <w:pPr>
        <w:adjustRightInd w:val="0"/>
        <w:snapToGrid w:val="0"/>
        <w:spacing w:line="300" w:lineRule="auto"/>
        <w:ind w:left="420" w:leftChars="150" w:hanging="105" w:hangingChars="50"/>
        <w:rPr>
          <w:rFonts w:hint="eastAsia" w:ascii="方正书宋简体" w:hAnsi="宋体" w:eastAsia="方正书宋简体" w:cs="Cambria"/>
          <w:kern w:val="0"/>
          <w:szCs w:val="21"/>
          <w:lang w:bidi="ar"/>
        </w:rPr>
        <w:sectPr>
          <w:footerReference r:id="rId3" w:type="default"/>
          <w:footerReference r:id="rId4" w:type="even"/>
          <w:pgSz w:w="10433" w:h="14742"/>
          <w:pgMar w:top="851" w:right="1134" w:bottom="851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方正书宋简体" w:hAnsi="宋体" w:eastAsia="方正书宋简体" w:cs="Cambria"/>
          <w:kern w:val="0"/>
          <w:szCs w:val="21"/>
          <w:lang w:bidi="ar"/>
        </w:rPr>
        <w:t>（4）①坚持中国共产党的领导  ②走中国特色社会主义道路  ③弘扬以爱国主义为核心的民族精神和以改革创新为核心的时代精神  ④凝聚全国各族人民大团结的力量。（要求写具体，各1分，共4分；如果未写具体，只给一半分。）</w:t>
      </w:r>
    </w:p>
    <w:p>
      <w:bookmarkStart w:id="0" w:name="_GoBack"/>
      <w:bookmarkEnd w:id="0"/>
    </w:p>
    <w:sectPr>
      <w:pgSz w:w="10433" w:h="14742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hint="eastAsia" w:ascii="方正楷体简体" w:eastAsia="方正楷体简体"/>
        <w:sz w:val="21"/>
        <w:szCs w:val="21"/>
      </w:rPr>
    </w:pPr>
    <w:r>
      <w:rPr>
        <w:rFonts w:hint="eastAsia" w:ascii="方正楷体简体" w:eastAsia="方正楷体简体"/>
        <w:sz w:val="21"/>
        <w:szCs w:val="21"/>
      </w:rPr>
      <w:t>九年级道德与法治参考答案及评分意见 ·第</w:t>
    </w:r>
    <w:r>
      <w:rPr>
        <w:rFonts w:ascii="方正楷体简体" w:eastAsia="方正楷体简体"/>
        <w:sz w:val="21"/>
        <w:szCs w:val="21"/>
      </w:rPr>
      <w:fldChar w:fldCharType="begin"/>
    </w:r>
    <w:r>
      <w:rPr>
        <w:rFonts w:ascii="方正楷体简体" w:eastAsia="方正楷体简体"/>
        <w:sz w:val="21"/>
        <w:szCs w:val="21"/>
      </w:rPr>
      <w:instrText xml:space="preserve"> PAGE </w:instrText>
    </w:r>
    <w:r>
      <w:rPr>
        <w:rFonts w:ascii="方正楷体简体" w:eastAsia="方正楷体简体"/>
        <w:sz w:val="21"/>
        <w:szCs w:val="21"/>
      </w:rPr>
      <w:fldChar w:fldCharType="separate"/>
    </w:r>
    <w:r>
      <w:rPr>
        <w:rFonts w:ascii="方正楷体简体" w:eastAsia="方正楷体简体"/>
        <w:sz w:val="21"/>
        <w:szCs w:val="21"/>
      </w:rPr>
      <w:t>2</w:t>
    </w:r>
    <w:r>
      <w:rPr>
        <w:rFonts w:ascii="方正楷体简体" w:eastAsia="方正楷体简体"/>
        <w:sz w:val="21"/>
        <w:szCs w:val="21"/>
      </w:rPr>
      <w:fldChar w:fldCharType="end"/>
    </w:r>
    <w:r>
      <w:rPr>
        <w:rFonts w:hint="eastAsia" w:ascii="方正楷体简体" w:eastAsia="方正楷体简体"/>
        <w:sz w:val="21"/>
        <w:szCs w:val="21"/>
      </w:rPr>
      <w:t>页（共2页）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9CCCE97"/>
    <w:multiLevelType w:val="singleLevel"/>
    <w:tmpl w:val="E9CCCE97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0346"/>
    <w:rsid w:val="000C1840"/>
    <w:rsid w:val="000C30C3"/>
    <w:rsid w:val="000E0346"/>
    <w:rsid w:val="001940E5"/>
    <w:rsid w:val="001A1D4E"/>
    <w:rsid w:val="001F38E1"/>
    <w:rsid w:val="002D4ED9"/>
    <w:rsid w:val="00455902"/>
    <w:rsid w:val="004D500A"/>
    <w:rsid w:val="0053009C"/>
    <w:rsid w:val="005B3F40"/>
    <w:rsid w:val="005E3F05"/>
    <w:rsid w:val="00651E43"/>
    <w:rsid w:val="00756121"/>
    <w:rsid w:val="00786B4E"/>
    <w:rsid w:val="007E3B5A"/>
    <w:rsid w:val="008433CD"/>
    <w:rsid w:val="00A51F70"/>
    <w:rsid w:val="00AD1904"/>
    <w:rsid w:val="00AF4220"/>
    <w:rsid w:val="00B02BAA"/>
    <w:rsid w:val="00B03C44"/>
    <w:rsid w:val="00B61A01"/>
    <w:rsid w:val="00B86817"/>
    <w:rsid w:val="00BB5A07"/>
    <w:rsid w:val="00C16F6C"/>
    <w:rsid w:val="00C5079C"/>
    <w:rsid w:val="00CC2FE2"/>
    <w:rsid w:val="00D35265"/>
    <w:rsid w:val="00D54141"/>
    <w:rsid w:val="00DE1C03"/>
    <w:rsid w:val="00E02697"/>
    <w:rsid w:val="00F25F84"/>
    <w:rsid w:val="00FC1923"/>
    <w:rsid w:val="00FF645A"/>
    <w:rsid w:val="4899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napToGrid w:val="0"/>
      <w:spacing w:line="360" w:lineRule="auto"/>
      <w:jc w:val="center"/>
      <w:outlineLvl w:val="0"/>
    </w:pPr>
    <w:rPr>
      <w:i/>
      <w:iCs/>
    </w:rPr>
  </w:style>
  <w:style w:type="character" w:default="1" w:styleId="8">
    <w:name w:val="Default Paragraph Font"/>
    <w:link w:val="9"/>
    <w:semiHidden/>
    <w:qFormat/>
    <w:uiPriority w:val="0"/>
  </w:style>
  <w:style w:type="table" w:default="1" w:styleId="11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adjustRightInd w:val="0"/>
      <w:spacing w:line="312" w:lineRule="atLeast"/>
      <w:ind w:left="427"/>
      <w:textAlignment w:val="baseline"/>
    </w:pPr>
    <w:rPr>
      <w:rFonts w:ascii="宋体" w:hAnsi="宋体"/>
      <w:b/>
      <w:bCs/>
      <w:kern w:val="0"/>
      <w:szCs w:val="21"/>
    </w:rPr>
  </w:style>
  <w:style w:type="paragraph" w:styleId="4">
    <w:name w:val="toc 5"/>
    <w:next w:val="1"/>
    <w:qFormat/>
    <w:uiPriority w:val="0"/>
    <w:pPr>
      <w:wordWrap w:val="0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5">
    <w:name w:val="Plain Text"/>
    <w:basedOn w:val="1"/>
    <w:link w:val="13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Char Char Char Char Char Char Char Char Char Char Char Char Char Char Char Char Char Char Char"/>
    <w:basedOn w:val="1"/>
    <w:link w:val="8"/>
    <w:qFormat/>
    <w:uiPriority w:val="0"/>
    <w:pPr>
      <w:widowControl/>
      <w:spacing w:line="300" w:lineRule="auto"/>
      <w:ind w:firstLine="200" w:firstLineChars="200"/>
    </w:pPr>
    <w:rPr>
      <w:rFonts w:ascii="Verdana" w:hAnsi="Verdana" w:cs="Verdana"/>
      <w:kern w:val="0"/>
      <w:szCs w:val="21"/>
      <w:lang w:eastAsia="en-US"/>
    </w:rPr>
  </w:style>
  <w:style w:type="character" w:styleId="10">
    <w:name w:val="page number"/>
    <w:basedOn w:val="8"/>
    <w:qFormat/>
    <w:uiPriority w:val="0"/>
  </w:style>
  <w:style w:type="table" w:styleId="12">
    <w:name w:val="Table Grid"/>
    <w:basedOn w:val="11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纯文本 Char"/>
    <w:link w:val="5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4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17">
    <w:name w:val="纯文本 字符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China</Company>
  <Pages>3</Pages>
  <Words>250</Words>
  <Characters>1428</Characters>
  <Lines>11</Lines>
  <Paragraphs>3</Paragraphs>
  <TotalTime>0</TotalTime>
  <ScaleCrop>false</ScaleCrop>
  <LinksUpToDate>false</LinksUpToDate>
  <CharactersWithSpaces>1675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2022-02-05T04:15:00Z</dcterms:created>
  <dc:creator>gb</dc:creator>
  <cp:lastModifiedBy>Administrator</cp:lastModifiedBy>
  <cp:lastPrinted>2021-10-15T06:02:00Z</cp:lastPrinted>
  <dcterms:modified xsi:type="dcterms:W3CDTF">2022-09-12T07:52:55Z</dcterms:modified>
  <dc:title>2004一2005学年度上学期期末考试八年级历史试题答案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