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三年级上册数学单元测试-3.辨认方向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1.“小明家在小莉家的北偏西30°方向200米处”，下图中与这句话相符的是（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495425" cy="1476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85900" cy="15144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390650" cy="1466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485900" cy="15811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2.学校在小强家的东南面450米处，小强每分走50米，向东走了9分，小强能走到学校吗？(    )。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不能确定</w:t>
      </w:r>
    </w:p>
    <w:p>
      <w:pPr>
        <w:spacing w:after="0" w:line="360" w:lineRule="auto"/>
      </w:pPr>
      <w:r>
        <w:t xml:space="preserve">3.猴山在公园门口东偏北25°方向上，距离600米，那么公园门口在猴山的（　　）处．            </w:t>
      </w:r>
    </w:p>
    <w:p>
      <w:pPr>
        <w:spacing w:after="0" w:line="360" w:lineRule="auto"/>
        <w:ind w:left="150"/>
      </w:pPr>
      <w:r>
        <w:t>A. 北偏东35°，距离600米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西偏南25°，距离600米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南偏西25°，距离600米       </w:t>
      </w:r>
    </w:p>
    <w:p>
      <w:pPr>
        <w:spacing w:after="0" w:line="360" w:lineRule="auto"/>
      </w:pPr>
      <w:r>
        <w:t xml:space="preserve">4.观察下图的位置关系，其中说法错误的是（        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81325" cy="1343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学校在公园北偏西 40°方向400m处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公园在少年宫东偏北 70°方向300m处</w:t>
      </w:r>
      <w:r>
        <w:br w:type="textWrapping"/>
      </w:r>
      <w:r>
        <w:t>C. 公园在学校东偏南 40°方向400m处[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少年宫在公园北偏东 20°方向300m处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5.如果你去商店时，向北走了400米，回来时你应该向东走400米．</w:t>
      </w:r>
    </w:p>
    <w:p>
      <w:pPr>
        <w:spacing w:after="0" w:line="360" w:lineRule="auto"/>
      </w:pPr>
      <w:r>
        <w:t>6.小红家去小刚家比小明家去小刚家近。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0" cy="1181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7.从学校在电影院的北偏东20度方向上，也可以说成学校在电影院的东偏北70度方向上。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8.在地图上，测得杭州在温州北偏西约15°方向上，那么温州在杭州________偏________约________°方向上。    </w:t>
      </w:r>
    </w:p>
    <w:p>
      <w:pPr>
        <w:spacing w:after="0" w:line="360" w:lineRule="auto"/>
      </w:pPr>
      <w:r>
        <w:t xml:space="preserve">9.商店和学校都在广场的正南方，商店离广场500米，学校离广场200米，那么学校离商店________米。    </w:t>
      </w:r>
    </w:p>
    <w:p>
      <w:pPr>
        <w:spacing w:after="0" w:line="360" w:lineRule="auto"/>
      </w:pPr>
      <w:r>
        <w:t xml:space="preserve">10.邮局在小明家________偏________方向上，距离是________米。通过这道题我发现________和________能确定物体的位置。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28975" cy="20478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11.我住在淘气楼上，淘气住在丁丁楼上，丁丁住2楼，我家住________楼。    </w:t>
      </w:r>
    </w:p>
    <w:p>
      <w:pPr>
        <w:spacing w:after="0" w:line="360" w:lineRule="auto"/>
      </w:pPr>
      <w:r>
        <w:t>12.看图填空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57525" cy="25050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（1）456路汽车从火车站到医院的行驶路线是：向________行驶________站到汽车站，再向________行驶________站到体育馆，再向________行驶________站到医院．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（2）从机场到明慧园的行驶路线是：向________行驶________站到商场，再向________行驶________站到体育馆，再向________行驶________站到明慧园．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13.小亮从家里出发向正北方向走50米到达车站，再从车站向正西方向走100米到达书店，然后再从书店向正南方向走50米到达学校，学校在小亮家的什么方向上？距离多少米？    </w:t>
      </w:r>
    </w:p>
    <w:p>
      <w:pPr>
        <w:spacing w:after="0" w:line="360" w:lineRule="auto"/>
      </w:pPr>
      <w:r>
        <w:t>14.下面是湖东小学所在街区的平面图，请在图中分别标出超市、电影院、图书馆和少年宫的位置．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38550" cy="3067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①超市在湖东小学北偏西30°方向1千米处．</w:t>
      </w:r>
    </w:p>
    <w:p>
      <w:pPr>
        <w:spacing w:after="0" w:line="360" w:lineRule="auto"/>
      </w:pPr>
      <w:r>
        <w:t>②电影院在湖东小学南偏东60°方向1</w:t>
      </w:r>
      <w:r>
        <w:rPr>
          <w:b/>
        </w:rPr>
        <w:t>.</w:t>
      </w:r>
      <w:r>
        <w:t>5千米处．</w:t>
      </w:r>
    </w:p>
    <w:p>
      <w:pPr>
        <w:spacing w:after="0" w:line="360" w:lineRule="auto"/>
      </w:pPr>
      <w:r>
        <w:t>③图书馆在湖东小学北偏东50°方向2千米处．</w:t>
      </w:r>
    </w:p>
    <w:p>
      <w:pPr>
        <w:spacing w:after="0" w:line="360" w:lineRule="auto"/>
      </w:pPr>
      <w:r>
        <w:t>④少年宫在湖东小学南偏西70°方向0</w:t>
      </w:r>
      <w:r>
        <w:rPr>
          <w:b/>
        </w:rPr>
        <w:t>.</w:t>
      </w:r>
      <w:r>
        <w:t>5千米处．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15.向北走5米，然后向南走4米，再向北走3米，再向南走2米，再向北走1米，现在所在位置距离出发点几米的什么方向?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【解析】【解答】解：与这句话相符的是C。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【分析】根据“上北下南，左西右东”的方位图、偏转角度和距离作答即可。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小强走的路程是：50×9=450（米），但小强走的方向是向东，故小强走的位置应是在小强家东450米处；学校在小强家的东南面450米处，方向是东南，距离是450米，所以学校和小强走到的位置不同，小强不能走到学校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【分析】位置是由方向和距离两个条件决定的，只有一个条件相同，他们的位置不同，据此解答.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 xml:space="preserve">【解析】【解答】解：猴山在公园门口东偏北25°方向上，距离600米，那么公园门口在猴山的西偏南25°，距离600米处．  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【分析】猴山在公园门口东偏北25°方向上，是以公园门口为观测点，要求公园门口在猴山的什么方向上，是以猴山观测点，所以可以根据位置的相对性进行求解：方向相反，角度相同，距离相等．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 观察下图的位置关系，其中说法错误的是：公园在少年宫东偏北 70°方向300m处。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【分析】观察图可知，此题是按“上北下南，左西右东”来规定方向的，图中1格代表100m，根据方向和距离描述相对位置即可。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【解析】【解答】解：北偏东20度与东偏北70度是是同一个方向，原题说法正确.</w:t>
      </w:r>
      <w:r>
        <w:br w:type="textWrapping"/>
      </w:r>
      <w:r>
        <w:t>故答案为：正确【分析】北偏东20度与东偏北70度都在东北角，夹角的度数不同，但是角度是一样的.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南；东；15   </w:t>
      </w:r>
    </w:p>
    <w:p>
      <w:pPr>
        <w:spacing w:after="0" w:line="360" w:lineRule="auto"/>
      </w:pPr>
      <w:r>
        <w:t>【解析】【解答】解：温州在杭州南偏东约15°方向上。 (或东偏南90°-15°=75°)。</w:t>
      </w:r>
      <w:r>
        <w:br w:type="textWrapping"/>
      </w:r>
      <w:r>
        <w:t>故答案为：南；东；15。</w:t>
      </w:r>
      <w:r>
        <w:br w:type="textWrapping"/>
      </w:r>
      <w:r>
        <w:t>【分析】一个地点在另一个地点的某个方向上偏一定度数的位置，那么另一个地点在这个地点相对方向上偏转同样度数的位置。</w:t>
      </w:r>
    </w:p>
    <w:p>
      <w:pPr>
        <w:spacing w:after="0" w:line="360" w:lineRule="auto"/>
      </w:pPr>
      <w:r>
        <w:t xml:space="preserve">9.【答案】300  </w:t>
      </w:r>
    </w:p>
    <w:p>
      <w:pPr>
        <w:spacing w:after="0" w:line="360" w:lineRule="auto"/>
      </w:pPr>
      <w:r>
        <w:t>【解析】【解答】500-200=300（米）</w:t>
      </w:r>
      <w:r>
        <w:br w:type="textWrapping"/>
      </w:r>
      <w:r>
        <w:t>故答案为：300</w:t>
      </w:r>
    </w:p>
    <w:p>
      <w:pPr>
        <w:spacing w:after="0" w:line="360" w:lineRule="auto"/>
      </w:pPr>
      <w:r>
        <w:t>【分析】商店到广场距离-学校到广场距离=学校到商店距离。</w:t>
      </w:r>
    </w:p>
    <w:p>
      <w:pPr>
        <w:spacing w:after="0" w:line="360" w:lineRule="auto"/>
      </w:pPr>
      <w:r>
        <w:t xml:space="preserve">10.【答案】 西；南45°；600m；方向；距离   </w:t>
      </w:r>
    </w:p>
    <w:p>
      <w:pPr>
        <w:spacing w:after="0" w:line="360" w:lineRule="auto"/>
      </w:pPr>
      <w:r>
        <w:t xml:space="preserve">【解析】【解答】邮局在小明家西偏南45°方向上，距离是3×200=600米。通过这道题我发现方向和 距离能确定物体的位置。  </w:t>
      </w:r>
    </w:p>
    <w:p>
      <w:pPr>
        <w:spacing w:after="0" w:line="360" w:lineRule="auto"/>
      </w:pPr>
      <w:r>
        <w:t>【分析】找准观察点，然后根据“上北下南左西右东”的方向，找出邮局所在的方向，再根据图上标出的角度和图上距离进行求解。</w:t>
      </w:r>
    </w:p>
    <w:p>
      <w:pPr>
        <w:spacing w:after="0" w:line="360" w:lineRule="auto"/>
      </w:pPr>
      <w:r>
        <w:t xml:space="preserve">11.【答案】4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（1）正东；一；东北；两；正北；一</w:t>
      </w:r>
      <w:r>
        <w:br w:type="textWrapping"/>
      </w:r>
      <w:r>
        <w:t xml:space="preserve">（2）正西；两；正南；三；西南；两   </w:t>
      </w:r>
    </w:p>
    <w:p>
      <w:pPr>
        <w:spacing w:after="0" w:line="360" w:lineRule="auto"/>
      </w:pPr>
      <w:r>
        <w:t>【解析】【解答】根据图上的方向和距离可知：</w:t>
      </w:r>
      <w:r>
        <w:br w:type="textWrapping"/>
      </w:r>
      <w:r>
        <w:t>(1)456路汽车从火车站到医院的行驶路线是：向正东行驶一站到汽车站，再向东北行驶两站到体育馆，再向正北行驶一站到医院．</w:t>
      </w:r>
      <w:r>
        <w:br w:type="textWrapping"/>
      </w:r>
      <w:r>
        <w:t>(2)从机场到明慧园的行驶路线是：向正西行驶两站到商场，再向正南行驶三站到体育馆，再向西南行驶两站到明慧园．</w:t>
      </w:r>
      <w:r>
        <w:br w:type="textWrapping"/>
      </w:r>
      <w:r>
        <w:t>故答案为：(1)正东；一；东北；两；正北；一；(2)正西；两；正南；三；西南；两</w:t>
      </w:r>
    </w:p>
    <w:p>
      <w:pPr>
        <w:spacing w:after="0" w:line="360" w:lineRule="auto"/>
      </w:pPr>
      <w:r>
        <w:t>【分析】图上的方向是上北下南、左西右东，距离是两个点之间是一站，由此根据图上的方向和站点描述行走路线即可.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43275" cy="16764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答：学校在小亮家的正西方向上，距离为100米。  </w:t>
      </w:r>
    </w:p>
    <w:p>
      <w:pPr>
        <w:spacing w:after="0" w:line="360" w:lineRule="auto"/>
      </w:pPr>
      <w:r>
        <w:t>【解析】【解答】依据方向和距离判定物体位置的方法，再结合画图，则可以得出：学校在小亮家的正西方向上，距离为100米。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43275" cy="16764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【分析】如上图所示，将题干中的相关信息在图中标注出来，则可以得出：小亮的行走路线构成了一个长方形，于是即可轻松得出答案。</w:t>
      </w:r>
    </w:p>
    <w:p>
      <w:pPr>
        <w:spacing w:after="0" w:line="360" w:lineRule="auto"/>
      </w:pPr>
      <w:r>
        <w:t>14.【答案】解：1千米=100000厘米，100000×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=2(厘米)；1.5千米=150000厘米，150000×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=3(厘米)；</w:t>
      </w:r>
      <w:r>
        <w:br w:type="textWrapping"/>
      </w:r>
      <w:r>
        <w:t>2千米=200000厘米，200000×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=4(厘米)；0.5千米=50000厘米，50000×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=1(厘米)；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57650" cy="31813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【解析】【分析】用实际距离乘比例尺求出图上距离，然后根据图上的方向、夹角的度数以及图上距离确定各点的位置。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15.【答案】﹙5＋3＋1﹚－﹙4＋2﹚＝3（米）北方</w:t>
      </w:r>
    </w:p>
    <w:p>
      <w:pPr>
        <w:spacing w:after="0" w:line="360" w:lineRule="auto"/>
      </w:pPr>
      <w:r>
        <w:t>答：现在所在位置距离出发点3米的北方。</w:t>
      </w:r>
    </w:p>
    <w:p>
      <w:pPr>
        <w:spacing w:after="0" w:line="360" w:lineRule="auto"/>
      </w:pPr>
      <w: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</w:pPr>
      <w: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070C8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30E0"/>
    <w:rsid w:val="0052166A"/>
    <w:rsid w:val="00570E98"/>
    <w:rsid w:val="006B2419"/>
    <w:rsid w:val="006B7A92"/>
    <w:rsid w:val="006D054F"/>
    <w:rsid w:val="006D452D"/>
    <w:rsid w:val="00751BBD"/>
    <w:rsid w:val="00777D0A"/>
    <w:rsid w:val="007944C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14A7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14D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338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BC272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F13C8C-2489-4017-9D7E-B9E6F32D7B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2514</Words>
  <Characters>2954</Characters>
  <Lines>24</Lines>
  <Paragraphs>6</Paragraphs>
  <TotalTime>1</TotalTime>
  <ScaleCrop>false</ScaleCrop>
  <LinksUpToDate>false</LinksUpToDate>
  <CharactersWithSpaces>3332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2022-09-12T10:43:15Z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E1F994354D3043A5865AAC116B6AD741</vt:lpwstr>
  </property>
</Properties>
</file>