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六年级上册数学单元测试-3.分数除法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1.下列说法正确的是(  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优质小麦的发芽率达到了106%                           B. 所有的半径都相等</w:t>
      </w:r>
      <w:r>
        <w:rPr>
          <w:lang w:eastAsia="zh-CN"/>
        </w:rPr>
        <w:br w:type="textWrapping"/>
      </w:r>
      <w:r>
        <w:rPr>
          <w:lang w:eastAsia="zh-CN"/>
        </w:rPr>
        <w:t>C. 两个分数相除，商一定大于被除数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圆周率与圆的大小无关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2.已知一个数的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是480，这个数是（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1920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7680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30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3.李大伯每天都步行锻炼身体，他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小时走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千米．李大伯步行的速度是（　　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2千米/时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千米/时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千米/时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4.下列算式中结果最大的是(   )。            </w:t>
      </w:r>
    </w:p>
    <w:p>
      <w:pPr>
        <w:spacing w:after="0" w:line="360" w:lineRule="auto"/>
        <w:ind w:left="150"/>
      </w:pPr>
      <w:r>
        <w:t xml:space="preserve">A. 15×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B. 15÷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÷15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D. 15－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13335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÷5和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的结果相同，但意义不同．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7.一根木料锯成3段，需要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小时。如果每锯一次所用时间相同，那么锯成7段，共要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8.直接写得数．  </w:t>
      </w:r>
    </w:p>
    <w:p>
      <w:pPr>
        <w:spacing w:after="0" w:line="360" w:lineRule="auto"/>
      </w:pPr>
      <w:r>
        <w:t>（1）7</w:t>
      </w:r>
      <w:r>
        <w:rPr>
          <w:b/>
        </w:rPr>
        <w:t>.</w:t>
      </w:r>
      <w:r>
        <w:t xml:space="preserve">8÷8×4=________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0007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9.直接写得数．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5334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504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（5）</w:t>
      </w:r>
      <w:r>
        <w:rPr>
          <w:lang w:eastAsia="zh-CN"/>
        </w:rPr>
        <w:drawing>
          <wp:inline distT="0" distB="0" distL="114300" distR="114300">
            <wp:extent cx="52387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10.一根绳长的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米正好等于它本身，这根绳长________米。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11.把4m长的绳子平均分成7段，每段是这根绳子的________（填分数），每段长________（填分数）m．    </w:t>
      </w:r>
    </w:p>
    <w:p>
      <w:pPr>
        <w:spacing w:after="0" w:line="360" w:lineRule="auto"/>
      </w:pPr>
      <w:r>
        <w:t>12.          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66750" cy="93345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13.小明和小强进行投篮训练，小明投了60次，投中了43次；小强投了80次，投中了61次。谁投得更准一些？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14.说出下面算式的意义，并计算。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15.一辆汽车以每小时80千米的速度从甲城去乙城3小时行了全程的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。甲乙两城相距多少千米？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【解析】【解答】解：A、百分率不会超过100%，此选项错误；</w:t>
      </w:r>
      <w:r>
        <w:rPr>
          <w:lang w:eastAsia="zh-CN"/>
        </w:rPr>
        <w:br w:type="textWrapping"/>
      </w:r>
      <w:r>
        <w:rPr>
          <w:lang w:eastAsia="zh-CN"/>
        </w:rPr>
        <w:t>B、同一个圆的半径才相等，此选项错误；</w:t>
      </w:r>
      <w:r>
        <w:rPr>
          <w:lang w:eastAsia="zh-CN"/>
        </w:rPr>
        <w:br w:type="textWrapping"/>
      </w:r>
      <w:r>
        <w:rPr>
          <w:lang w:eastAsia="zh-CN"/>
        </w:rPr>
        <w:t>C、例如：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商就比被除数小，此选项错误；</w:t>
      </w:r>
      <w:r>
        <w:rPr>
          <w:lang w:eastAsia="zh-CN"/>
        </w:rPr>
        <w:br w:type="textWrapping"/>
      </w:r>
      <w:r>
        <w:rPr>
          <w:lang w:eastAsia="zh-CN"/>
        </w:rPr>
        <w:t>D、所有圆的圆周率都是</w:t>
      </w:r>
      <w:r>
        <w:t>π</w:t>
      </w:r>
      <w:r>
        <w:rPr>
          <w:lang w:eastAsia="zh-CN"/>
        </w:rPr>
        <w:t>，与圆的大小无关，此选项正确.</w:t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【分析】百分率最大是100%，同一个圆或等圆的半径才相等；一个非0的分数除以一个小于1的非0分数，商才会大于被除数；圆周率是圆周长与直径的比值，圆周率是固定不变的.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【解析】【解答】设这个数为x,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86677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   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           x=480÷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            x=7680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【分析】分数除法，用到了被除数，除数之间的关系来求解。注意解答过程中等号要对齐。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=2（千米/时）；</w:t>
      </w:r>
    </w:p>
    <w:p>
      <w:pPr>
        <w:spacing w:after="0" w:line="360" w:lineRule="auto"/>
      </w:pPr>
      <w:r>
        <w:t>答：李大伯步行的速度是2千米/时．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【分析】速度=路程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时间，用行走的路程除以行走的时间即可．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t>【解析】【解答】解：15×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=9；15÷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=15×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=25；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÷15=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；15-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&lt;25。</w:t>
      </w:r>
      <w: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【分析】分数乘法中，用分子相乘的积作分子，分母相乘的积作分母；在分数除法中，除以一个不为0的数，等于乘这个数的倒数；在比较分数大小时，先将分数化成同分母分数再进行比较。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÷5=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÷5和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的结果相同，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但前者是分数除法，后者是一个数乘分数，所以意义不同．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【分析】根据分数乘法和分数除法的计算法则可知它们的运算结果相同；然后根据一个数乘分数的意义，分数除法的意义即可判断出意义不相同．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【解析】【解答】3－1＝2(次)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7－1＝6(次)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09650" cy="266700"/>
            <wp:effectExtent l="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(小时)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故本题的答案是正确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【分析】通过审题，锯成3段，只需要锯2次，因此用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，计算出锯1次的时间，而锯成7段，只需要锯6次，因此用锯1次的时间×6次就可以计算出锯成7段的时间，据此即可解答问题.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（1）3.9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（3）45</w:t>
      </w:r>
      <w:r>
        <w:rPr>
          <w:lang w:eastAsia="zh-CN"/>
        </w:rPr>
        <w:br w:type="textWrapping"/>
      </w:r>
      <w:r>
        <w:rPr>
          <w:lang w:eastAsia="zh-CN"/>
        </w:rPr>
        <w:t>（4）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【解析】【解答】解：7.8÷8×4=3.9；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；81÷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=45；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故答案为：3.9；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；45；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【分析】第一题按照从左到右的顺序计算；计算分数乘法时能约分的要先约分再乘，计算分数除法时要把除法转化成乘法.</w:t>
      </w:r>
    </w:p>
    <w:p>
      <w:pPr>
        <w:spacing w:after="0" w:line="360" w:lineRule="auto"/>
      </w:pPr>
      <w:r>
        <w:t>9.【答案】 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（3）2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（4）10</w:t>
      </w:r>
      <w:r>
        <w:br w:type="textWrapping"/>
      </w:r>
      <w:r>
        <w:t>（5）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；10；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【分析】计算分数乘法时能约分的要先约分再乘，计算分数除法时要把除法转化成乘法，计算加法时要注意把得数化成最简分数.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所以，这根绳长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【分析】本题考查的是分数除法的灵活应用，关键是找出单位“1”，并找出单位“1”的百分之几对应的数量，用除法就可以求出单位“1”的量。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【解析】【解答】解：（1）1÷7=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；（2）4÷7=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（m）；故答案为：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【分析】（1）把4m长的绳子平均分成7段，每段是这根绳子的几分之几，是把这根绳子的长4m看作单位“1”，平均分为7份，用1÷7解答；（2）求每段长多少m，用绳子的长4m除以段数7即可．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|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|16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352550" cy="2667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09700" cy="266700"/>
            <wp:effectExtent l="0" t="0" r="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3430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【分析】计算异分母分数减法时要先通分，再按照同分母分数减法的计算方法计算；计算分数除法时要把除法转化成乘法来计算.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解：43÷60=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，61÷80=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70485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 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</w:t>
      </w:r>
      <w:r>
        <w:rPr>
          <w:lang w:eastAsia="zh-CN"/>
        </w:rPr>
        <w:br w:type="textWrapping"/>
      </w:r>
      <w:r>
        <w:rPr>
          <w:lang w:eastAsia="zh-CN"/>
        </w:rPr>
        <w:t>答：小强投得更准一些.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【解析】【分析】用每人投中的次数除以投的总次数，分别求出两人投中的次数占总数的几分之几，然后比较两个分数的大小，分数值大的投得更准一些.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意义是已知两个因数的积是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，其中一个因数是6，求另一个因数是多少； 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表示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是多少； </w:t>
      </w:r>
      <w:r>
        <w:rPr>
          <w:lang w:eastAsia="zh-CN"/>
        </w:rPr>
        <w:drawing>
          <wp:inline distT="0" distB="0" distL="114300" distR="114300">
            <wp:extent cx="43815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意义是已知两个因数的积是6，其中一个因数是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，求另一个因数是多少.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9057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81915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52475" cy="266700"/>
            <wp:effectExtent l="0" t="0" r="9525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分数除法的意义与整数除法的意义相同，都是已知两个因数的积与其中一个因数，求另一个因数的运算；分数乘法的意义：求一个数的几分之几是多少；然后根据分数乘除法的计算方法计算出得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解：设甲乙两城相距x千米，则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33425" cy="266700"/>
            <wp:effectExtent l="0" t="0" r="9525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x＝320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答：甲乙两城相距320千米。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本题考察了分数除法的应用，此题有多种方法可以解决问题。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55GdIP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Dk13oKhlv8g28D2GtlN&#10;Nmj0saG8J/8YzqtIYVZ77ILJb9LBjsXU08VUPCYm6ONquVrWK84Ebd0slnd1Mb16PuxDTF/QGZaD&#10;lgcqXqyEw9eYqCCl/knJtaLTSj4orcsi9LtPOrADUH9v6/zPjOnIqzRt2djyu9Ui8wAa2o6GhULj&#10;SXi0fan36kR8CVyX37+AM7EtxGEiUBByGjRGJcxuQTMgyM9WsnTyZK2lO8UzGYOSM410BXNUMhMo&#10;fU0mqdOWROa+TJ3I0c7JE7Vy74PqB/JxXvjmHRqdYsl5zPNsvlwXpOervfk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eRnSD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TuX0B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gc+5GgIAAGQ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B&#10;z7k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RSMnGQIAAGQ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kUjJ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5481D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30FDA"/>
    <w:rsid w:val="00555A8A"/>
    <w:rsid w:val="00570E98"/>
    <w:rsid w:val="006B7A92"/>
    <w:rsid w:val="006D054F"/>
    <w:rsid w:val="00751BBD"/>
    <w:rsid w:val="00777D0A"/>
    <w:rsid w:val="008222E8"/>
    <w:rsid w:val="00827CAC"/>
    <w:rsid w:val="008512EA"/>
    <w:rsid w:val="00866934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4C1E"/>
    <w:rsid w:val="00C26A2D"/>
    <w:rsid w:val="00C84C25"/>
    <w:rsid w:val="00CF6AB3"/>
    <w:rsid w:val="00D035E3"/>
    <w:rsid w:val="00D2160C"/>
    <w:rsid w:val="00D36692"/>
    <w:rsid w:val="00D462A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319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8F1104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7" Type="http://schemas.openxmlformats.org/officeDocument/2006/relationships/fontTable" Target="fontTable.xml"/><Relationship Id="rId86" Type="http://schemas.openxmlformats.org/officeDocument/2006/relationships/customXml" Target="../customXml/item2.xml"/><Relationship Id="rId85" Type="http://schemas.openxmlformats.org/officeDocument/2006/relationships/customXml" Target="../customXml/item1.xml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E5A4BF-844E-4031-A907-327BD26FA3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2030</Words>
  <Characters>2252</Characters>
  <Lines>21</Lines>
  <Paragraphs>6</Paragraphs>
  <TotalTime>3</TotalTime>
  <ScaleCrop>false</ScaleCrop>
  <LinksUpToDate>false</LinksUpToDate>
  <CharactersWithSpaces>2807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2022-09-13T01:40:33Z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580F86A9FC3B4C2F84CC34CBE497A2FD</vt:lpwstr>
  </property>
</Properties>
</file>