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6"/>
        <w:jc w:val="center"/>
        <w:rPr>
          <w:rFonts w:hint="eastAsia"/>
          <w:b/>
          <w:bCs/>
          <w:sz w:val="36"/>
          <w:szCs w:val="36"/>
        </w:rPr>
      </w:pPr>
      <w:r>
        <w:rPr>
          <w:rFonts w:hint="eastAsia"/>
          <w:b/>
          <w:bCs/>
          <w:sz w:val="36"/>
          <w:szCs w:val="36"/>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11696700</wp:posOffset>
            </wp:positionV>
            <wp:extent cx="355600" cy="4699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469900"/>
                    </a:xfrm>
                    <a:prstGeom prst="rect">
                      <a:avLst/>
                    </a:prstGeom>
                  </pic:spPr>
                </pic:pic>
              </a:graphicData>
            </a:graphic>
          </wp:anchor>
        </w:drawing>
      </w:r>
      <w:r>
        <w:rPr>
          <w:rFonts w:hint="eastAsia"/>
          <w:b/>
          <w:bCs/>
          <w:sz w:val="36"/>
          <w:szCs w:val="36"/>
        </w:rPr>
        <w:t>树德中学2021年下学期九年级道德与法治试卷</w:t>
      </w:r>
    </w:p>
    <w:p>
      <w:pPr>
        <w:jc w:val="center"/>
        <w:rPr>
          <w:rFonts w:hint="eastAsia" w:ascii="宋体" w:hAnsi="宋体" w:cs="宋体"/>
          <w:sz w:val="24"/>
        </w:rPr>
      </w:pPr>
      <w:r>
        <w:rPr>
          <w:rFonts w:hint="eastAsia" w:ascii="宋体" w:hAnsi="宋体" w:cs="宋体"/>
          <w:sz w:val="24"/>
        </w:rPr>
        <w:t xml:space="preserve">（考试时间：60分钟  满分100分） </w:t>
      </w:r>
    </w:p>
    <w:p>
      <w:pPr>
        <w:jc w:val="center"/>
        <w:rPr>
          <w:rFonts w:hint="eastAsia" w:ascii="宋体" w:hAnsi="宋体" w:cs="宋体"/>
          <w:sz w:val="24"/>
        </w:rPr>
      </w:pPr>
      <w:r>
        <w:rPr>
          <w:rFonts w:hint="eastAsia" w:ascii="宋体" w:hAnsi="宋体" w:cs="宋体"/>
          <w:sz w:val="24"/>
        </w:rPr>
        <w:t xml:space="preserve">制卷人：邝二环  </w:t>
      </w:r>
    </w:p>
    <w:p>
      <w:pPr>
        <w:spacing w:line="400" w:lineRule="exact"/>
        <w:rPr>
          <w:rFonts w:hint="eastAsia" w:ascii="宋体" w:hAnsi="宋体" w:cs="宋体"/>
          <w:sz w:val="24"/>
        </w:rPr>
      </w:pPr>
      <w:r>
        <w:rPr>
          <w:rFonts w:hint="eastAsia" w:ascii="宋体" w:hAnsi="宋体" w:cs="宋体"/>
          <w:sz w:val="24"/>
        </w:rPr>
        <w:t>一、单项选择题：（每小题2分，共40分）</w:t>
      </w:r>
    </w:p>
    <w:p>
      <w:pPr>
        <w:widowControl/>
        <w:spacing w:line="400" w:lineRule="exact"/>
        <w:jc w:val="left"/>
        <w:rPr>
          <w:rFonts w:hint="eastAsia" w:ascii="宋体" w:hAnsi="宋体" w:cs="宋体"/>
          <w:sz w:val="24"/>
        </w:rPr>
      </w:pPr>
      <w:r>
        <w:rPr>
          <w:rFonts w:hint="eastAsia" w:ascii="宋体" w:hAnsi="宋体" w:cs="宋体"/>
          <w:sz w:val="24"/>
        </w:rPr>
        <w:t>1.“只要还有一家一户乃至一个人没有解决基本生活问题，我们就不能安之若素；只要群众对幸福生活的憧憬还没有变成现实，我们就要毫不懈怠团结带领群众一起奋斗。”习近平总书记是这么说的，也是这么做的。对此，下列评论错误的是（    ）</w:t>
      </w:r>
    </w:p>
    <w:p>
      <w:pPr>
        <w:spacing w:line="400" w:lineRule="exact"/>
        <w:rPr>
          <w:rFonts w:hint="eastAsia" w:ascii="宋体" w:hAnsi="宋体" w:cs="宋体"/>
          <w:sz w:val="24"/>
        </w:rPr>
      </w:pPr>
      <w:r>
        <w:rPr>
          <w:rFonts w:hint="eastAsia" w:ascii="宋体" w:hAnsi="宋体" w:cs="宋体"/>
          <w:sz w:val="24"/>
        </w:rPr>
        <w:t xml:space="preserve">A．发展的根本目的就是增进民生福祉    </w:t>
      </w:r>
    </w:p>
    <w:p>
      <w:pPr>
        <w:spacing w:line="400" w:lineRule="exact"/>
        <w:rPr>
          <w:rFonts w:hint="eastAsia" w:ascii="宋体" w:hAnsi="宋体" w:cs="宋体"/>
          <w:sz w:val="24"/>
        </w:rPr>
      </w:pPr>
      <w:r>
        <w:rPr>
          <w:rFonts w:hint="eastAsia" w:ascii="宋体" w:hAnsi="宋体" w:cs="宋体"/>
          <w:sz w:val="24"/>
        </w:rPr>
        <w:t>B．人民对美好生活的向往是党的奋斗目标</w:t>
      </w:r>
    </w:p>
    <w:p>
      <w:pPr>
        <w:spacing w:line="400" w:lineRule="exact"/>
        <w:rPr>
          <w:rFonts w:hint="eastAsia" w:ascii="宋体" w:hAnsi="宋体" w:cs="宋体"/>
          <w:sz w:val="24"/>
        </w:rPr>
      </w:pPr>
      <w:r>
        <w:rPr>
          <w:rFonts w:hint="eastAsia" w:ascii="宋体" w:hAnsi="宋体" w:cs="宋体"/>
          <w:sz w:val="24"/>
        </w:rPr>
        <w:t>C．衡量一个社会的文明程度主要看经济发展</w:t>
      </w:r>
    </w:p>
    <w:p>
      <w:pPr>
        <w:spacing w:line="400" w:lineRule="exact"/>
        <w:rPr>
          <w:rFonts w:hint="eastAsia" w:ascii="宋体" w:hAnsi="宋体" w:cs="宋体"/>
          <w:sz w:val="24"/>
        </w:rPr>
      </w:pPr>
      <w:r>
        <w:rPr>
          <w:rFonts w:hint="eastAsia" w:ascii="宋体" w:hAnsi="宋体" w:cs="宋体"/>
          <w:sz w:val="24"/>
        </w:rPr>
        <w:t>D．中国共产党坚持以人民为中心的发展思想</w:t>
      </w:r>
    </w:p>
    <w:p>
      <w:pPr>
        <w:spacing w:line="400" w:lineRule="exact"/>
        <w:rPr>
          <w:rFonts w:hint="eastAsia" w:ascii="宋体" w:hAnsi="宋体" w:cs="宋体"/>
          <w:sz w:val="24"/>
        </w:rPr>
      </w:pPr>
      <w:r>
        <w:rPr>
          <w:rFonts w:hint="eastAsia" w:ascii="宋体" w:hAnsi="宋体" w:cs="宋体"/>
          <w:sz w:val="24"/>
        </w:rPr>
        <w:t>2.2021年2月25日，习近平总书记在全国脱贫攻坚总结表彰大会上指出：经过全党全国各族人民共同努力，在迎来中国共产党成立一百周年的重要时刻，我国脱贫攻坚战取得了全面胜利，完成了消除绝对贫困的艰巨任务，创造了又一个彪炳史册的人间奇迹!这表明（    ）</w:t>
      </w:r>
    </w:p>
    <w:p>
      <w:pPr>
        <w:numPr>
          <w:ilvl w:val="0"/>
          <w:numId w:val="1"/>
        </w:numPr>
        <w:spacing w:line="400" w:lineRule="exact"/>
        <w:rPr>
          <w:rFonts w:hint="eastAsia" w:ascii="宋体" w:hAnsi="宋体" w:cs="宋体"/>
          <w:sz w:val="24"/>
        </w:rPr>
      </w:pPr>
      <w:r>
        <w:rPr>
          <w:rFonts w:hint="eastAsia" w:ascii="宋体" w:hAnsi="宋体" w:cs="宋体"/>
          <w:sz w:val="24"/>
        </w:rPr>
        <w:t xml:space="preserve">我国社会的主要矛盾已经发生变化 </w:t>
      </w:r>
    </w:p>
    <w:p>
      <w:pPr>
        <w:spacing w:line="400" w:lineRule="exact"/>
        <w:rPr>
          <w:rFonts w:hint="eastAsia" w:ascii="宋体" w:hAnsi="宋体" w:cs="宋体"/>
          <w:sz w:val="24"/>
        </w:rPr>
      </w:pPr>
      <w:r>
        <w:rPr>
          <w:rFonts w:hint="eastAsia" w:ascii="宋体" w:hAnsi="宋体" w:cs="宋体"/>
          <w:sz w:val="24"/>
        </w:rPr>
        <w:t>B．我国经济已由高速增长阶段转向高质量发展阶段</w:t>
      </w:r>
    </w:p>
    <w:p>
      <w:pPr>
        <w:spacing w:line="400" w:lineRule="exact"/>
        <w:rPr>
          <w:rFonts w:hint="eastAsia" w:ascii="宋体" w:hAnsi="宋体" w:cs="宋体"/>
          <w:sz w:val="24"/>
        </w:rPr>
      </w:pPr>
      <w:r>
        <w:rPr>
          <w:rFonts w:hint="eastAsia" w:ascii="宋体" w:hAnsi="宋体" w:cs="宋体"/>
          <w:sz w:val="24"/>
        </w:rPr>
        <w:t>C．党和政府引领全体人民朝着共同富裕方向稳步前行</w:t>
      </w:r>
    </w:p>
    <w:p>
      <w:pPr>
        <w:spacing w:line="400" w:lineRule="exact"/>
        <w:rPr>
          <w:rFonts w:hint="eastAsia" w:ascii="宋体" w:hAnsi="宋体" w:cs="宋体"/>
          <w:sz w:val="24"/>
        </w:rPr>
      </w:pPr>
      <w:r>
        <w:rPr>
          <w:rFonts w:hint="eastAsia" w:ascii="宋体" w:hAnsi="宋体" w:cs="宋体"/>
          <w:sz w:val="24"/>
        </w:rPr>
        <w:t>D．我国经济发展还面临着区域发展不平衡､城镇化水平不高等挑战</w:t>
      </w:r>
    </w:p>
    <w:p>
      <w:pPr>
        <w:spacing w:line="400" w:lineRule="exact"/>
        <w:rPr>
          <w:rFonts w:hint="eastAsia" w:ascii="宋体" w:hAnsi="宋体" w:cs="宋体"/>
          <w:sz w:val="24"/>
        </w:rPr>
      </w:pPr>
      <w:r>
        <w:rPr>
          <w:rFonts w:hint="eastAsia" w:ascii="宋体" w:hAnsi="宋体" w:cs="宋体"/>
          <w:sz w:val="24"/>
        </w:rPr>
        <w:t xml:space="preserve">3.“创客”一词指出于兴趣与爱好，努力把各种创意转变为现实的人。“创客”的“创”字，被注入了“创业”和“创新”的时代内涵。向“创客”学习，我们应(     )                                                                        </w:t>
      </w:r>
    </w:p>
    <w:p>
      <w:pPr>
        <w:spacing w:line="400" w:lineRule="exact"/>
        <w:rPr>
          <w:rFonts w:hint="eastAsia" w:ascii="宋体" w:hAnsi="宋体" w:cs="宋体"/>
          <w:sz w:val="24"/>
        </w:rPr>
      </w:pPr>
      <w:r>
        <w:rPr>
          <w:rFonts w:hint="eastAsia" w:ascii="宋体" w:hAnsi="宋体" w:cs="宋体"/>
          <w:sz w:val="24"/>
        </w:rPr>
        <w:t xml:space="preserve">A.抛开书本知识，大胆想象，积极创新    </w:t>
      </w:r>
    </w:p>
    <w:p>
      <w:pPr>
        <w:spacing w:line="400" w:lineRule="exact"/>
        <w:rPr>
          <w:rFonts w:hint="eastAsia" w:ascii="宋体" w:hAnsi="宋体" w:cs="宋体"/>
          <w:sz w:val="24"/>
        </w:rPr>
      </w:pPr>
      <w:r>
        <w:rPr>
          <w:rFonts w:hint="eastAsia" w:ascii="宋体" w:hAnsi="宋体" w:cs="宋体"/>
          <w:sz w:val="24"/>
        </w:rPr>
        <w:t xml:space="preserve">B.懂得科技创新是我国取得一切成就的根本原因 </w:t>
      </w:r>
    </w:p>
    <w:p>
      <w:pPr>
        <w:spacing w:line="400" w:lineRule="exact"/>
        <w:rPr>
          <w:rFonts w:hint="eastAsia" w:ascii="宋体" w:hAnsi="宋体" w:cs="宋体"/>
          <w:sz w:val="24"/>
        </w:rPr>
      </w:pPr>
      <w:r>
        <w:rPr>
          <w:rFonts w:hint="eastAsia" w:ascii="宋体" w:hAnsi="宋体" w:cs="宋体"/>
          <w:sz w:val="24"/>
        </w:rPr>
        <w:t xml:space="preserve">C.上网越多越好，可以获取信息、开阔视野 </w:t>
      </w:r>
    </w:p>
    <w:p>
      <w:pPr>
        <w:spacing w:line="400" w:lineRule="exact"/>
        <w:rPr>
          <w:rFonts w:hint="eastAsia" w:ascii="宋体" w:hAnsi="宋体" w:cs="宋体"/>
          <w:sz w:val="24"/>
        </w:rPr>
      </w:pPr>
      <w:r>
        <w:rPr>
          <w:rFonts w:hint="eastAsia" w:ascii="宋体" w:hAnsi="宋体" w:cs="宋体"/>
          <w:sz w:val="24"/>
        </w:rPr>
        <w:t>D.崇尚科学，努力学习，积极实践，勇于创新</w:t>
      </w:r>
    </w:p>
    <w:p>
      <w:pPr>
        <w:spacing w:line="400" w:lineRule="exact"/>
        <w:rPr>
          <w:rFonts w:hint="eastAsia" w:ascii="宋体" w:hAnsi="宋体" w:cs="宋体"/>
          <w:sz w:val="24"/>
        </w:rPr>
      </w:pPr>
      <w:r>
        <w:rPr>
          <w:rFonts w:hint="eastAsia" w:ascii="宋体" w:hAnsi="宋体" w:cs="宋体"/>
          <w:sz w:val="24"/>
        </w:rPr>
        <w:t>4.面对新型冠状病毒肺炎疫情，一场疫情防控的人民战“疫”在全国打响。习近平总书记亲自指挥，亲自部署。14亿中国人同时间赛跑、与病魔较量，信心百倍地打好这一场阻击战、总体战，打好这一场人民战争，我们一定会胜利的！这种信心来源于（    ）</w:t>
      </w:r>
    </w:p>
    <w:p>
      <w:pPr>
        <w:spacing w:line="400" w:lineRule="exact"/>
        <w:rPr>
          <w:rFonts w:hint="eastAsia" w:ascii="宋体" w:hAnsi="宋体" w:cs="宋体"/>
          <w:sz w:val="24"/>
        </w:rPr>
      </w:pPr>
      <w:r>
        <w:rPr>
          <w:rFonts w:hint="eastAsia" w:ascii="宋体" w:hAnsi="宋体" w:cs="宋体"/>
          <w:sz w:val="24"/>
        </w:rPr>
        <w:t>①党和政府以人民为中心的发展思想           ②中国人民克服困难的顽强意志</w:t>
      </w:r>
    </w:p>
    <w:p>
      <w:pPr>
        <w:spacing w:line="400" w:lineRule="exact"/>
        <w:rPr>
          <w:rFonts w:hint="eastAsia" w:ascii="宋体" w:hAnsi="宋体" w:cs="宋体"/>
          <w:sz w:val="24"/>
        </w:rPr>
      </w:pPr>
      <w:r>
        <w:rPr>
          <w:rFonts w:hint="eastAsia" w:ascii="宋体" w:hAnsi="宋体" w:cs="宋体"/>
          <w:sz w:val="24"/>
        </w:rPr>
        <w:t>③中国特色社会主义制度的优越性             ④中国已经建立起完善的公共卫生体系</w:t>
      </w:r>
    </w:p>
    <w:p>
      <w:pPr>
        <w:spacing w:line="400" w:lineRule="exact"/>
        <w:rPr>
          <w:rFonts w:hint="eastAsia" w:ascii="宋体" w:hAnsi="宋体" w:cs="宋体"/>
          <w:sz w:val="24"/>
        </w:rPr>
      </w:pPr>
      <w:r>
        <w:rPr>
          <w:rFonts w:hint="eastAsia" w:ascii="宋体" w:hAnsi="宋体" w:cs="宋体"/>
          <w:sz w:val="24"/>
        </w:rPr>
        <w:t>A．①②③</w:t>
      </w:r>
      <w:r>
        <w:rPr>
          <w:rFonts w:hint="eastAsia" w:ascii="宋体" w:hAnsi="宋体" w:cs="宋体"/>
          <w:sz w:val="24"/>
        </w:rPr>
        <w:tab/>
      </w:r>
      <w:r>
        <w:rPr>
          <w:rFonts w:hint="eastAsia" w:ascii="宋体" w:hAnsi="宋体" w:cs="宋体"/>
          <w:sz w:val="24"/>
        </w:rPr>
        <w:t xml:space="preserve">   B．①②④</w:t>
      </w:r>
      <w:r>
        <w:rPr>
          <w:rFonts w:hint="eastAsia" w:ascii="宋体" w:hAnsi="宋体" w:cs="宋体"/>
          <w:sz w:val="24"/>
        </w:rPr>
        <w:tab/>
      </w:r>
      <w:r>
        <w:rPr>
          <w:rFonts w:hint="eastAsia" w:ascii="宋体" w:hAnsi="宋体" w:cs="宋体"/>
          <w:sz w:val="24"/>
        </w:rPr>
        <w:t xml:space="preserve">  C．①③④</w:t>
      </w:r>
      <w:r>
        <w:rPr>
          <w:rFonts w:hint="eastAsia" w:ascii="宋体" w:hAnsi="宋体" w:cs="宋体"/>
          <w:sz w:val="24"/>
        </w:rPr>
        <w:tab/>
      </w:r>
      <w:r>
        <w:rPr>
          <w:rFonts w:hint="eastAsia" w:ascii="宋体" w:hAnsi="宋体" w:cs="宋体"/>
          <w:sz w:val="24"/>
        </w:rPr>
        <w:t>D．①②③④</w:t>
      </w:r>
    </w:p>
    <w:p>
      <w:pPr>
        <w:spacing w:line="400" w:lineRule="exact"/>
        <w:rPr>
          <w:rFonts w:hint="eastAsia" w:ascii="宋体" w:hAnsi="宋体" w:cs="宋体"/>
          <w:sz w:val="24"/>
        </w:rPr>
      </w:pPr>
      <w:r>
        <w:rPr>
          <w:rFonts w:hint="eastAsia" w:ascii="宋体" w:hAnsi="宋体" w:cs="宋体"/>
          <w:sz w:val="24"/>
        </w:rPr>
        <w:t>5.世界上许多国家把我国处理民族问题的做法称为“中国经验”，这里的“中国经验”是指（    ）</w:t>
      </w:r>
    </w:p>
    <w:p>
      <w:pPr>
        <w:spacing w:line="400" w:lineRule="exact"/>
        <w:rPr>
          <w:rFonts w:hint="eastAsia" w:ascii="宋体" w:hAnsi="宋体" w:cs="宋体"/>
          <w:sz w:val="24"/>
        </w:rPr>
      </w:pPr>
      <w:r>
        <w:rPr>
          <w:rFonts w:hint="eastAsia" w:ascii="宋体" w:hAnsi="宋体" w:cs="宋体"/>
          <w:sz w:val="24"/>
        </w:rPr>
        <w:t xml:space="preserve">A．中国特色社会主义   </w:t>
      </w:r>
      <w:r>
        <w:rPr>
          <w:rFonts w:hint="eastAsia" w:ascii="宋体" w:hAnsi="宋体" w:cs="宋体"/>
          <w:sz w:val="24"/>
        </w:rPr>
        <w:tab/>
      </w:r>
      <w:r>
        <w:rPr>
          <w:rFonts w:hint="eastAsia" w:ascii="宋体" w:hAnsi="宋体" w:cs="宋体"/>
          <w:sz w:val="24"/>
        </w:rPr>
        <w:t>B．一带一路</w:t>
      </w:r>
      <w:r>
        <w:rPr>
          <w:rFonts w:hint="eastAsia" w:ascii="宋体" w:hAnsi="宋体" w:cs="宋体"/>
          <w:sz w:val="24"/>
        </w:rPr>
        <w:tab/>
      </w:r>
      <w:r>
        <w:rPr>
          <w:rFonts w:hint="eastAsia" w:ascii="宋体" w:hAnsi="宋体" w:cs="宋体"/>
          <w:sz w:val="24"/>
        </w:rPr>
        <w:t xml:space="preserve">  C．民族区域自治</w:t>
      </w:r>
      <w:r>
        <w:rPr>
          <w:rFonts w:hint="eastAsia" w:ascii="宋体" w:hAnsi="宋体" w:cs="宋体"/>
          <w:sz w:val="24"/>
        </w:rPr>
        <w:tab/>
      </w:r>
      <w:r>
        <w:rPr>
          <w:rFonts w:hint="eastAsia" w:ascii="宋体" w:hAnsi="宋体" w:cs="宋体"/>
          <w:sz w:val="24"/>
        </w:rPr>
        <w:t xml:space="preserve">      D．一国两制</w:t>
      </w:r>
    </w:p>
    <w:p>
      <w:pPr>
        <w:spacing w:line="400" w:lineRule="exact"/>
        <w:rPr>
          <w:rFonts w:hint="eastAsia" w:ascii="宋体" w:hAnsi="宋体" w:cs="宋体"/>
          <w:sz w:val="24"/>
        </w:rPr>
      </w:pPr>
      <w:r>
        <w:rPr>
          <w:rFonts w:hint="eastAsia" w:ascii="宋体" w:hAnsi="宋体" w:cs="宋体"/>
          <w:sz w:val="24"/>
        </w:rPr>
        <w:t>6. 2021年9月15日，是全国人民代表大会成立67周年的日子。全国人大常委会有关负责人说：我们要坚定对人民代表大会制度的自信。这是因为（   ）</w:t>
      </w:r>
    </w:p>
    <w:p>
      <w:pPr>
        <w:spacing w:line="400" w:lineRule="exact"/>
        <w:rPr>
          <w:rFonts w:hint="eastAsia" w:ascii="宋体" w:hAnsi="宋体" w:cs="宋体"/>
          <w:sz w:val="24"/>
        </w:rPr>
      </w:pPr>
      <w:r>
        <w:rPr>
          <w:rFonts w:hint="eastAsia" w:ascii="宋体" w:hAnsi="宋体" w:cs="宋体"/>
          <w:sz w:val="24"/>
        </w:rPr>
        <w:t xml:space="preserve">A.人民代表大会制度是人民行使权力的根本途径   </w:t>
      </w:r>
    </w:p>
    <w:p>
      <w:pPr>
        <w:spacing w:line="400" w:lineRule="exact"/>
        <w:rPr>
          <w:rFonts w:hint="eastAsia" w:ascii="宋体" w:hAnsi="宋体" w:cs="宋体"/>
          <w:sz w:val="24"/>
        </w:rPr>
      </w:pPr>
      <w:r>
        <w:rPr>
          <w:rFonts w:hint="eastAsia" w:ascii="宋体" w:hAnsi="宋体" w:cs="宋体"/>
          <w:sz w:val="24"/>
        </w:rPr>
        <w:t xml:space="preserve">B.基层群众自治制度是民主政治建设的基础          </w:t>
      </w:r>
    </w:p>
    <w:p>
      <w:pPr>
        <w:spacing w:line="400" w:lineRule="exact"/>
        <w:rPr>
          <w:rFonts w:hint="eastAsia" w:ascii="宋体" w:hAnsi="宋体" w:cs="宋体"/>
          <w:sz w:val="24"/>
        </w:rPr>
      </w:pPr>
      <w:r>
        <w:rPr>
          <w:rFonts w:hint="eastAsia" w:ascii="宋体" w:hAnsi="宋体" w:cs="宋体"/>
          <w:sz w:val="24"/>
        </w:rPr>
        <w:t>C.走法治道路是中华民族伟大复兴的必然选择　　</w:t>
      </w:r>
    </w:p>
    <w:p>
      <w:pPr>
        <w:spacing w:line="400" w:lineRule="exact"/>
        <w:rPr>
          <w:rFonts w:hint="eastAsia" w:ascii="宋体" w:hAnsi="宋体" w:cs="宋体"/>
          <w:sz w:val="24"/>
        </w:rPr>
      </w:pPr>
      <w:r>
        <w:rPr>
          <w:rFonts w:hint="eastAsia" w:ascii="宋体" w:hAnsi="宋体" w:cs="宋体"/>
          <w:sz w:val="24"/>
        </w:rPr>
        <w:t>D.一切权力属于人民，每个人都能直接国家管理</w:t>
      </w:r>
    </w:p>
    <w:p>
      <w:pPr>
        <w:spacing w:line="400" w:lineRule="exact"/>
        <w:rPr>
          <w:rFonts w:hint="eastAsia" w:ascii="宋体" w:hAnsi="宋体" w:cs="宋体"/>
          <w:sz w:val="24"/>
        </w:rPr>
      </w:pPr>
      <w:r>
        <w:rPr>
          <w:rFonts w:hint="eastAsia" w:ascii="宋体" w:hAnsi="宋体" w:cs="宋体"/>
          <w:sz w:val="24"/>
        </w:rPr>
        <w:t>7.“手机刷一刷，就能领到一卷垃圾袋，扫一扫袋上的专属二维码，就能实现垃圾投放源头追溯，让村民相互监督按极分类情况，助推农村环境变美，美丽经济崛起。</w:t>
      </w:r>
      <w:r>
        <w:rPr>
          <w:rFonts w:ascii="宋体" w:hAnsi="宋体" w:cs="宋体"/>
          <w:sz w:val="24"/>
        </w:rPr>
        <w:t>”</w:t>
      </w:r>
      <w:r>
        <w:rPr>
          <w:rFonts w:hint="eastAsia" w:ascii="宋体" w:hAnsi="宋体" w:cs="宋体"/>
          <w:sz w:val="24"/>
        </w:rPr>
        <w:t>这是某区向全国推广的垃圾分类智能化管理经验。这启示我们建设生态文明要( )</w:t>
      </w:r>
    </w:p>
    <w:p>
      <w:pPr>
        <w:spacing w:line="400" w:lineRule="exact"/>
        <w:rPr>
          <w:rFonts w:hint="eastAsia" w:ascii="宋体" w:hAnsi="宋体" w:cs="宋体"/>
          <w:sz w:val="24"/>
        </w:rPr>
      </w:pPr>
      <w:r>
        <w:rPr>
          <w:rFonts w:hint="eastAsia" w:ascii="宋体" w:hAnsi="宋体" w:cs="宋体"/>
          <w:sz w:val="24"/>
        </w:rPr>
        <w:t>A.教育优先，科教兴国     B.勤俭自强，勇担责任</w:t>
      </w:r>
    </w:p>
    <w:p>
      <w:pPr>
        <w:spacing w:line="400" w:lineRule="exact"/>
        <w:rPr>
          <w:rFonts w:hint="eastAsia" w:ascii="宋体" w:hAnsi="宋体" w:cs="宋体"/>
          <w:sz w:val="24"/>
        </w:rPr>
      </w:pPr>
      <w:r>
        <w:rPr>
          <w:rFonts w:hint="eastAsia" w:ascii="宋体" w:hAnsi="宋体" w:cs="宋体"/>
          <w:sz w:val="24"/>
        </w:rPr>
        <w:t>C.依靠科技，共治共享     D.道德自律，开放发展</w:t>
      </w:r>
    </w:p>
    <w:p>
      <w:pPr>
        <w:spacing w:line="400" w:lineRule="exact"/>
        <w:rPr>
          <w:rFonts w:hint="eastAsia" w:ascii="宋体" w:hAnsi="宋体" w:cs="宋体"/>
          <w:sz w:val="24"/>
        </w:rPr>
      </w:pPr>
      <w:r>
        <w:rPr>
          <w:rFonts w:hint="eastAsia" w:ascii="宋体" w:hAnsi="宋体" w:cs="宋体"/>
          <w:sz w:val="24"/>
        </w:rPr>
        <w:t>8.进入21世纪，下列不属于我国人口状况的新特点有（  ）</w:t>
      </w:r>
    </w:p>
    <w:p>
      <w:pPr>
        <w:spacing w:line="400" w:lineRule="exact"/>
        <w:rPr>
          <w:rFonts w:hint="eastAsia" w:ascii="宋体" w:hAnsi="宋体" w:cs="宋体"/>
          <w:sz w:val="24"/>
        </w:rPr>
      </w:pPr>
      <w:r>
        <w:rPr>
          <w:rFonts w:hint="eastAsia" w:ascii="宋体" w:hAnsi="宋体" w:cs="宋体"/>
          <w:sz w:val="24"/>
        </w:rPr>
        <w:t xml:space="preserve">①我国是世界上人口最多的国家    ②总和生育率明显低于更替水平 </w:t>
      </w:r>
    </w:p>
    <w:p>
      <w:pPr>
        <w:spacing w:line="400" w:lineRule="exact"/>
        <w:rPr>
          <w:rFonts w:hint="eastAsia" w:ascii="宋体" w:hAnsi="宋体" w:cs="宋体"/>
          <w:sz w:val="24"/>
        </w:rPr>
      </w:pPr>
      <w:r>
        <w:rPr>
          <w:rFonts w:hint="eastAsia" w:ascii="宋体" w:hAnsi="宋体" w:cs="宋体"/>
          <w:sz w:val="24"/>
        </w:rPr>
        <w:t>③老龄化加剧，大量的人口流动    ④人口基数大</w:t>
      </w:r>
    </w:p>
    <w:p>
      <w:pPr>
        <w:spacing w:line="400" w:lineRule="exact"/>
        <w:rPr>
          <w:rFonts w:hint="eastAsia" w:ascii="宋体" w:hAnsi="宋体" w:cs="宋体"/>
          <w:sz w:val="24"/>
        </w:rPr>
      </w:pPr>
      <w:r>
        <w:rPr>
          <w:rFonts w:hint="eastAsia" w:ascii="宋体" w:hAnsi="宋体" w:cs="宋体"/>
          <w:sz w:val="24"/>
        </w:rPr>
        <w:t>A.①②    B.②④      C.②③   D.①④</w:t>
      </w:r>
    </w:p>
    <w:p>
      <w:pPr>
        <w:spacing w:line="400" w:lineRule="exact"/>
        <w:rPr>
          <w:rFonts w:hint="eastAsia" w:ascii="宋体" w:hAnsi="宋体" w:cs="宋体"/>
          <w:sz w:val="24"/>
        </w:rPr>
      </w:pPr>
      <w:r>
        <w:rPr>
          <w:rFonts w:hint="eastAsia" w:ascii="宋体" w:hAnsi="宋体" w:cs="宋体"/>
          <w:sz w:val="24"/>
        </w:rPr>
        <w:t>9.下列图示梳理概念之间的关系正确是（     ）</w:t>
      </w:r>
    </w:p>
    <w:p>
      <w:pPr>
        <w:pStyle w:val="16"/>
        <w:spacing w:line="400" w:lineRule="exact"/>
        <w:ind w:firstLine="720" w:firstLineChars="300"/>
        <w:rPr>
          <w:rFonts w:ascii="宋体" w:hAnsi="宋体" w:cs="宋体"/>
          <w:sz w:val="24"/>
        </w:rPr>
      </w:pPr>
      <w:r>
        <w:rPr>
          <w:sz w:val="24"/>
        </w:rPr>
        <w:pict>
          <v:group id="组合 96" o:spid="_x0000_s1026" o:spt="203" style="position:absolute;left:0pt;margin-left:8.3pt;margin-top:4.2pt;height:78.15pt;width:456.95pt;mso-wrap-distance-bottom:0pt;mso-wrap-distance-left:9pt;mso-wrap-distance-right:9pt;mso-wrap-distance-top:0pt;z-index:251659264;mso-width-relative:page;mso-height-relative:page;" coordorigin="11613,6705" coordsize="7095,1784">
            <o:lock v:ext="edit" aspectratio="f"/>
            <v:shape id="图片 100001" o:spid="_x0000_s1027" o:spt="75" alt="figure" type="#_x0000_t75" style="position:absolute;left:15350;top:6873;height:1616;width:1696;" filled="f" o:preferrelative="t" stroked="f" coordsize="21600,21600">
              <v:path/>
              <v:fill on="f" focussize="0,0"/>
              <v:stroke on="f" joinstyle="miter"/>
              <v:imagedata r:id="rId7" o:title="figure"/>
              <o:lock v:ext="edit" aspectratio="t"/>
            </v:shape>
            <v:shape id="图片 98" o:spid="_x0000_s1028" o:spt="75" alt="figure" type="#_x0000_t75" style="position:absolute;left:17098;top:6749;height:1667;width:1610;" filled="f" o:preferrelative="t" stroked="f" coordsize="21600,21600">
              <v:path/>
              <v:fill on="f" focussize="0,0"/>
              <v:stroke on="f" joinstyle="miter"/>
              <v:imagedata r:id="rId8" o:title="figure"/>
              <o:lock v:ext="edit" aspectratio="t"/>
            </v:shape>
            <v:shape id="图片 100003" o:spid="_x0000_s1029" o:spt="75" alt="figure" type="#_x0000_t75" style="position:absolute;left:13551;top:6705;height:1567;width:1827;" filled="f" o:preferrelative="t" stroked="f" coordsize="21600,21600">
              <v:path/>
              <v:fill on="f" focussize="0,0"/>
              <v:stroke on="f" joinstyle="miter"/>
              <v:imagedata r:id="rId9" o:title="figure"/>
              <o:lock v:ext="edit" aspectratio="t"/>
            </v:shape>
            <v:shape id="图片 100004" o:spid="_x0000_s1030" o:spt="75" alt="figure" type="#_x0000_t75" style="position:absolute;left:11613;top:6835;height:1595;width:1700;" filled="f" o:preferrelative="t" stroked="f" coordsize="21600,21600">
              <v:path/>
              <v:fill on="f" focussize="0,0"/>
              <v:stroke on="f" joinstyle="miter"/>
              <v:imagedata r:id="rId10" o:title="figure"/>
              <o:lock v:ext="edit" aspectratio="t"/>
            </v:shape>
            <w10:wrap type="square"/>
          </v:group>
        </w:pict>
      </w:r>
      <w:r>
        <w:rPr>
          <w:rFonts w:hint="eastAsia" w:ascii="宋体" w:hAnsi="宋体" w:cs="宋体"/>
          <w:sz w:val="24"/>
        </w:rPr>
        <w:t>A                        B                   C                      D</w:t>
      </w:r>
    </w:p>
    <w:p>
      <w:pPr>
        <w:spacing w:line="400" w:lineRule="exact"/>
        <w:rPr>
          <w:rFonts w:hint="eastAsia" w:ascii="宋体" w:hAnsi="宋体" w:cs="宋体"/>
          <w:sz w:val="24"/>
        </w:rPr>
      </w:pPr>
      <w:r>
        <w:rPr>
          <w:rFonts w:hint="eastAsia" w:ascii="宋体" w:hAnsi="宋体" w:cs="宋体"/>
          <w:sz w:val="24"/>
        </w:rPr>
        <w:t>10．下列古语与社会主义核心价值观的个人层面对应正确的有(  )</w:t>
      </w:r>
    </w:p>
    <w:p>
      <w:pPr>
        <w:spacing w:line="400" w:lineRule="exact"/>
        <w:rPr>
          <w:rFonts w:hint="eastAsia" w:ascii="宋体" w:hAnsi="宋体" w:cs="宋体"/>
          <w:sz w:val="24"/>
        </w:rPr>
      </w:pPr>
      <w:r>
        <w:rPr>
          <w:rFonts w:hint="eastAsia" w:ascii="宋体" w:hAnsi="宋体" w:cs="宋体"/>
          <w:sz w:val="24"/>
        </w:rPr>
        <w:t>①敬人者，人恒敬之——敬业      ②己所不欲，勿施于人——友善</w:t>
      </w:r>
    </w:p>
    <w:p>
      <w:pPr>
        <w:spacing w:line="400" w:lineRule="exact"/>
        <w:rPr>
          <w:rFonts w:hint="eastAsia" w:ascii="宋体" w:hAnsi="宋体" w:cs="宋体"/>
          <w:sz w:val="24"/>
        </w:rPr>
      </w:pPr>
      <w:r>
        <w:rPr>
          <w:rFonts w:hint="eastAsia" w:ascii="宋体" w:hAnsi="宋体" w:cs="宋体"/>
          <w:sz w:val="24"/>
        </w:rPr>
        <w:t>③千里之行，始于足下——富强    ④天下兴亡，匹夫有责——爱国</w:t>
      </w:r>
    </w:p>
    <w:p>
      <w:pPr>
        <w:spacing w:line="400" w:lineRule="exact"/>
        <w:rPr>
          <w:rFonts w:hint="eastAsia" w:ascii="宋体" w:hAnsi="宋体" w:cs="宋体"/>
          <w:sz w:val="24"/>
        </w:rPr>
      </w:pPr>
      <w:r>
        <w:rPr>
          <w:rFonts w:hint="eastAsia" w:ascii="宋体" w:hAnsi="宋体" w:cs="宋体"/>
          <w:sz w:val="24"/>
        </w:rPr>
        <w:t>A.①②③      B.①④        C.②③④         D.②④</w:t>
      </w:r>
    </w:p>
    <w:p>
      <w:pPr>
        <w:spacing w:line="400" w:lineRule="exact"/>
        <w:rPr>
          <w:rFonts w:hint="eastAsia" w:ascii="宋体" w:hAnsi="宋体" w:cs="宋体"/>
          <w:sz w:val="24"/>
        </w:rPr>
      </w:pPr>
      <w:r>
        <w:rPr>
          <w:rFonts w:hint="eastAsia" w:ascii="宋体" w:hAnsi="宋体" w:cs="宋体"/>
          <w:sz w:val="24"/>
        </w:rPr>
        <w:t>11..岳阳市政协八届三次会议以来,广大政协委员、民主党派认真履责,以提案形式提出建议 410件,经审查立案 300 件,筑牢传递民声“绿色通道”,解决了一批民众关注的难点问题。岳阳市政协的上述做法（）</w:t>
      </w:r>
      <w:r>
        <w:rPr>
          <w:rFonts w:hint="eastAsia" w:ascii="宋体" w:hAnsi="宋体" w:cs="宋体"/>
          <w:sz w:val="24"/>
        </w:rPr>
        <w:br w:type="textWrapping"/>
      </w:r>
      <w:r>
        <w:rPr>
          <w:rFonts w:hint="eastAsia" w:ascii="宋体" w:hAnsi="宋体" w:cs="宋体"/>
          <w:sz w:val="24"/>
        </w:rPr>
        <w:t xml:space="preserve">①是积极履行参政议政职能的体现          ②坚持了依法行政,践行了执政为民     </w:t>
      </w:r>
    </w:p>
    <w:p>
      <w:pPr>
        <w:pStyle w:val="16"/>
        <w:spacing w:line="400" w:lineRule="exact"/>
        <w:rPr>
          <w:rFonts w:hint="eastAsia" w:ascii="宋体" w:hAnsi="宋体" w:cs="宋体"/>
          <w:sz w:val="24"/>
        </w:rPr>
      </w:pPr>
      <w:r>
        <w:rPr>
          <w:rFonts w:hint="eastAsia" w:ascii="宋体" w:hAnsi="宋体" w:cs="宋体"/>
          <w:sz w:val="24"/>
        </w:rPr>
        <w:t>③有利于反映民意,促进科学民主决策       ④有利于化解矛盾,维护社会稳定和谐</w:t>
      </w:r>
      <w:r>
        <w:rPr>
          <w:rFonts w:hint="eastAsia" w:ascii="宋体" w:hAnsi="宋体" w:cs="宋体"/>
          <w:sz w:val="24"/>
        </w:rPr>
        <w:br w:type="textWrapping"/>
      </w:r>
      <w:r>
        <w:rPr>
          <w:rFonts w:hint="eastAsia" w:ascii="宋体" w:hAnsi="宋体" w:cs="宋体"/>
          <w:sz w:val="24"/>
        </w:rPr>
        <w:t>A.①②③     B.①②④      C.①③④     D.②③④</w:t>
      </w:r>
    </w:p>
    <w:p>
      <w:pPr>
        <w:spacing w:line="400" w:lineRule="exact"/>
        <w:rPr>
          <w:rFonts w:hint="eastAsia" w:ascii="宋体" w:hAnsi="宋体" w:cs="宋体"/>
          <w:sz w:val="24"/>
        </w:rPr>
      </w:pPr>
      <w:r>
        <w:rPr>
          <w:rFonts w:hint="eastAsia" w:ascii="宋体" w:hAnsi="宋体" w:cs="宋体"/>
          <w:sz w:val="24"/>
        </w:rPr>
        <w:t>12．2021年5月21日，国务院新闻办发表的《西藏和平解放与繁荣发展》白皮书称，坚决抵制西方反华势力干涉中国内政的图谋和十四世达赖集团的分裂活动。反对分裂（  ）</w:t>
      </w:r>
    </w:p>
    <w:p>
      <w:pPr>
        <w:spacing w:line="400" w:lineRule="exact"/>
        <w:rPr>
          <w:rFonts w:hint="eastAsia" w:ascii="宋体" w:hAnsi="宋体" w:cs="宋体"/>
          <w:sz w:val="24"/>
        </w:rPr>
      </w:pPr>
      <w:r>
        <w:rPr>
          <w:rFonts w:hint="eastAsia" w:ascii="宋体" w:hAnsi="宋体" w:cs="宋体"/>
          <w:sz w:val="24"/>
        </w:rPr>
        <w:t>①就要维护国家统一、国家主权和领土完整    ②就要反对一切形式的民族分裂活动</w:t>
      </w:r>
    </w:p>
    <w:p>
      <w:pPr>
        <w:spacing w:line="400" w:lineRule="exact"/>
        <w:rPr>
          <w:rFonts w:hint="eastAsia" w:ascii="宋体" w:hAnsi="宋体" w:cs="宋体"/>
          <w:sz w:val="24"/>
        </w:rPr>
      </w:pPr>
      <w:r>
        <w:rPr>
          <w:rFonts w:hint="eastAsia" w:ascii="宋体" w:hAnsi="宋体" w:cs="宋体"/>
          <w:sz w:val="24"/>
        </w:rPr>
        <w:t>③需要国家积极行动，无需普通人参与     ④就要树立总体国家安全观，维护国家安全</w:t>
      </w:r>
    </w:p>
    <w:p>
      <w:pPr>
        <w:spacing w:line="400" w:lineRule="exact"/>
        <w:rPr>
          <w:rFonts w:hint="eastAsia" w:ascii="宋体" w:hAnsi="宋体" w:cs="宋体"/>
          <w:sz w:val="24"/>
        </w:rPr>
      </w:pPr>
      <w:r>
        <w:rPr>
          <w:rFonts w:hint="eastAsia" w:ascii="宋体" w:hAnsi="宋体" w:cs="宋体"/>
          <w:sz w:val="24"/>
        </w:rPr>
        <w:t>A．①②④</w:t>
      </w:r>
      <w:r>
        <w:rPr>
          <w:rFonts w:hint="eastAsia" w:ascii="宋体" w:hAnsi="宋体" w:cs="宋体"/>
          <w:sz w:val="24"/>
        </w:rPr>
        <w:tab/>
      </w:r>
      <w:r>
        <w:rPr>
          <w:rFonts w:hint="eastAsia" w:ascii="宋体" w:hAnsi="宋体" w:cs="宋体"/>
          <w:sz w:val="24"/>
        </w:rPr>
        <w:t xml:space="preserve">   B．①②③</w:t>
      </w:r>
      <w:r>
        <w:rPr>
          <w:rFonts w:hint="eastAsia" w:ascii="宋体" w:hAnsi="宋体" w:cs="宋体"/>
          <w:sz w:val="24"/>
        </w:rPr>
        <w:tab/>
      </w:r>
      <w:r>
        <w:rPr>
          <w:rFonts w:hint="eastAsia" w:ascii="宋体" w:hAnsi="宋体" w:cs="宋体"/>
          <w:sz w:val="24"/>
        </w:rPr>
        <w:t xml:space="preserve">   C．②③④</w:t>
      </w:r>
      <w:r>
        <w:rPr>
          <w:rFonts w:hint="eastAsia" w:ascii="宋体" w:hAnsi="宋体" w:cs="宋体"/>
          <w:sz w:val="24"/>
        </w:rPr>
        <w:tab/>
      </w:r>
      <w:r>
        <w:rPr>
          <w:rFonts w:hint="eastAsia" w:ascii="宋体" w:hAnsi="宋体" w:cs="宋体"/>
          <w:sz w:val="24"/>
        </w:rPr>
        <w:t xml:space="preserve">   D．①③④</w:t>
      </w:r>
    </w:p>
    <w:p>
      <w:pPr>
        <w:spacing w:line="400" w:lineRule="exact"/>
        <w:rPr>
          <w:rFonts w:hint="eastAsia" w:ascii="宋体" w:hAnsi="宋体" w:cs="宋体"/>
          <w:sz w:val="24"/>
        </w:rPr>
      </w:pPr>
      <w:r>
        <w:rPr>
          <w:rFonts w:hint="eastAsia" w:ascii="宋体" w:hAnsi="宋体" w:cs="宋体"/>
          <w:sz w:val="24"/>
        </w:rPr>
        <w:t>13. 面对突如其来的新冠肺炎疫情，从白衣天使到人民子弟兵，从科研人员到社区工作者，从志愿者到工程建设者，从古稀老人到“90后”、“00后”青年一代，无数人以生命赴使命、用挚爱护苍生，将涓滴之力汇聚成磅礴伟力，构筑起守护生命的铜墙铁壁。这表明打赢疫情防控阻击战必须（   ）</w:t>
      </w:r>
    </w:p>
    <w:p>
      <w:pPr>
        <w:spacing w:line="400" w:lineRule="exact"/>
        <w:rPr>
          <w:rFonts w:hint="eastAsia" w:ascii="宋体" w:hAnsi="宋体" w:cs="宋体"/>
          <w:sz w:val="24"/>
        </w:rPr>
      </w:pPr>
      <w:r>
        <w:rPr>
          <w:rFonts w:hint="eastAsia" w:ascii="宋体" w:hAnsi="宋体" w:cs="宋体"/>
          <w:sz w:val="24"/>
        </w:rPr>
        <w:t>①众志成城，团结一心           ②汇聚中国力量，凝聚中国精神</w:t>
      </w:r>
    </w:p>
    <w:p>
      <w:pPr>
        <w:spacing w:line="400" w:lineRule="exact"/>
        <w:rPr>
          <w:rFonts w:hint="eastAsia" w:ascii="宋体" w:hAnsi="宋体" w:cs="宋体"/>
          <w:sz w:val="24"/>
        </w:rPr>
      </w:pPr>
      <w:r>
        <w:rPr>
          <w:rFonts w:hint="eastAsia" w:ascii="宋体" w:hAnsi="宋体" w:cs="宋体"/>
          <w:sz w:val="24"/>
        </w:rPr>
        <w:t>③和而不同，相互竞争           ④依靠集体力量，个人无须参与</w:t>
      </w:r>
    </w:p>
    <w:p>
      <w:pPr>
        <w:spacing w:line="400" w:lineRule="exact"/>
        <w:rPr>
          <w:rFonts w:hint="eastAsia" w:ascii="宋体" w:hAnsi="宋体" w:cs="宋体"/>
          <w:sz w:val="24"/>
        </w:rPr>
      </w:pPr>
      <w:r>
        <w:rPr>
          <w:rFonts w:hint="eastAsia" w:ascii="宋体" w:hAnsi="宋体" w:cs="宋体"/>
          <w:sz w:val="24"/>
        </w:rPr>
        <w:t>A．①②</w:t>
      </w:r>
      <w:r>
        <w:rPr>
          <w:rFonts w:hint="eastAsia" w:ascii="宋体" w:hAnsi="宋体" w:cs="宋体"/>
          <w:sz w:val="24"/>
        </w:rPr>
        <w:tab/>
      </w:r>
      <w:r>
        <w:rPr>
          <w:rFonts w:hint="eastAsia" w:ascii="宋体" w:hAnsi="宋体" w:cs="宋体"/>
          <w:sz w:val="24"/>
        </w:rPr>
        <w:t>B．①③</w:t>
      </w:r>
      <w:r>
        <w:rPr>
          <w:rFonts w:hint="eastAsia" w:ascii="宋体" w:hAnsi="宋体" w:cs="宋体"/>
          <w:sz w:val="24"/>
        </w:rPr>
        <w:tab/>
      </w:r>
      <w:r>
        <w:rPr>
          <w:rFonts w:hint="eastAsia" w:ascii="宋体" w:hAnsi="宋体" w:cs="宋体"/>
          <w:sz w:val="24"/>
        </w:rPr>
        <w:t>C．②④</w:t>
      </w:r>
      <w:r>
        <w:rPr>
          <w:rFonts w:hint="eastAsia" w:ascii="宋体" w:hAnsi="宋体" w:cs="宋体"/>
          <w:sz w:val="24"/>
        </w:rPr>
        <w:tab/>
      </w:r>
      <w:r>
        <w:rPr>
          <w:rFonts w:hint="eastAsia" w:ascii="宋体" w:hAnsi="宋体" w:cs="宋体"/>
          <w:sz w:val="24"/>
        </w:rPr>
        <w:t>D．③④</w:t>
      </w:r>
    </w:p>
    <w:p>
      <w:pPr>
        <w:spacing w:line="400" w:lineRule="exact"/>
        <w:rPr>
          <w:rFonts w:hint="eastAsia" w:ascii="宋体" w:hAnsi="宋体" w:cs="宋体"/>
          <w:sz w:val="24"/>
        </w:rPr>
      </w:pPr>
      <w:r>
        <w:rPr>
          <w:rFonts w:hint="eastAsia" w:ascii="宋体" w:hAnsi="宋体" w:cs="宋体"/>
          <w:sz w:val="24"/>
        </w:rPr>
        <w:t>14.2021年11月5日—10日，中国国际进口博览会在上海举行，博览会让中国市场成为世界的市场、共享的市场、大家的市场，为国际社会注入更多正能量。这表明中国（ ）</w:t>
      </w:r>
    </w:p>
    <w:p>
      <w:pPr>
        <w:spacing w:line="400" w:lineRule="exact"/>
        <w:rPr>
          <w:rFonts w:hint="eastAsia" w:ascii="宋体" w:hAnsi="宋体" w:cs="宋体"/>
          <w:sz w:val="24"/>
        </w:rPr>
      </w:pPr>
      <w:r>
        <w:rPr>
          <w:rFonts w:hint="eastAsia" w:ascii="宋体" w:hAnsi="宋体" w:cs="宋体"/>
          <w:sz w:val="24"/>
        </w:rPr>
        <w:t>A．参与国际事务，主导全球规则制定</w:t>
      </w:r>
      <w:r>
        <w:rPr>
          <w:rFonts w:hint="eastAsia" w:ascii="宋体" w:hAnsi="宋体" w:cs="宋体"/>
          <w:sz w:val="24"/>
        </w:rPr>
        <w:tab/>
      </w:r>
      <w:r>
        <w:rPr>
          <w:rFonts w:hint="eastAsia" w:ascii="宋体" w:hAnsi="宋体" w:cs="宋体"/>
          <w:sz w:val="24"/>
        </w:rPr>
        <w:t xml:space="preserve">     B．贡献中国智慧，建设全球治理体系</w:t>
      </w:r>
    </w:p>
    <w:p>
      <w:pPr>
        <w:spacing w:line="400" w:lineRule="exact"/>
        <w:rPr>
          <w:rFonts w:hint="eastAsia" w:ascii="宋体" w:hAnsi="宋体" w:cs="宋体"/>
          <w:sz w:val="24"/>
        </w:rPr>
      </w:pPr>
      <w:r>
        <w:rPr>
          <w:rFonts w:hint="eastAsia" w:ascii="宋体" w:hAnsi="宋体" w:cs="宋体"/>
          <w:sz w:val="24"/>
        </w:rPr>
        <w:t>C．提供中国方案，倡导国际关系民主化</w:t>
      </w:r>
      <w:r>
        <w:rPr>
          <w:rFonts w:hint="eastAsia" w:ascii="宋体" w:hAnsi="宋体" w:cs="宋体"/>
          <w:sz w:val="24"/>
        </w:rPr>
        <w:tab/>
      </w:r>
      <w:r>
        <w:rPr>
          <w:rFonts w:hint="eastAsia" w:ascii="宋体" w:hAnsi="宋体" w:cs="宋体"/>
          <w:sz w:val="24"/>
        </w:rPr>
        <w:t xml:space="preserve">  D．坚持合作共赢，构建人类命运共同体</w:t>
      </w:r>
    </w:p>
    <w:p>
      <w:pPr>
        <w:spacing w:line="400" w:lineRule="exact"/>
        <w:rPr>
          <w:rFonts w:hint="eastAsia" w:ascii="宋体" w:hAnsi="宋体" w:cs="宋体"/>
          <w:sz w:val="24"/>
        </w:rPr>
      </w:pPr>
      <w:r>
        <w:rPr>
          <w:rFonts w:hint="eastAsia" w:ascii="宋体" w:hAnsi="宋体" w:cs="宋体"/>
          <w:sz w:val="24"/>
        </w:rPr>
        <w:t>15. “减负”规定出台后，九年级某班就此开展了讨论。以下说法正确的是（）</w:t>
      </w:r>
    </w:p>
    <w:p>
      <w:pPr>
        <w:spacing w:line="400" w:lineRule="exact"/>
        <w:rPr>
          <w:rFonts w:hint="eastAsia" w:ascii="宋体" w:hAnsi="宋体" w:cs="宋体"/>
          <w:sz w:val="24"/>
        </w:rPr>
      </w:pPr>
      <w:r>
        <w:rPr>
          <w:rFonts w:hint="eastAsia" w:ascii="宋体" w:hAnsi="宋体" w:cs="宋体"/>
          <w:sz w:val="24"/>
        </w:rPr>
        <w:t xml:space="preserve">A．“减负”只要学校行动起来就行了  </w:t>
      </w:r>
    </w:p>
    <w:p>
      <w:pPr>
        <w:spacing w:line="400" w:lineRule="exact"/>
        <w:rPr>
          <w:rFonts w:hint="eastAsia" w:ascii="宋体" w:hAnsi="宋体" w:cs="宋体"/>
          <w:sz w:val="24"/>
        </w:rPr>
      </w:pPr>
      <w:r>
        <w:rPr>
          <w:rFonts w:hint="eastAsia" w:ascii="宋体" w:hAnsi="宋体" w:cs="宋体"/>
          <w:sz w:val="24"/>
        </w:rPr>
        <w:t>B．“减负”意味着受教育的不再是义务</w:t>
      </w:r>
    </w:p>
    <w:p>
      <w:pPr>
        <w:spacing w:line="400" w:lineRule="exact"/>
        <w:rPr>
          <w:rFonts w:hint="eastAsia" w:ascii="宋体" w:hAnsi="宋体" w:cs="宋体"/>
          <w:sz w:val="24"/>
        </w:rPr>
      </w:pPr>
      <w:r>
        <w:rPr>
          <w:rFonts w:hint="eastAsia" w:ascii="宋体" w:hAnsi="宋体" w:cs="宋体"/>
          <w:sz w:val="24"/>
        </w:rPr>
        <w:t>C．“减负”促使我们要掌握科学的学习方法</w:t>
      </w:r>
    </w:p>
    <w:p>
      <w:pPr>
        <w:spacing w:line="400" w:lineRule="exact"/>
        <w:rPr>
          <w:rFonts w:hint="eastAsia" w:ascii="宋体" w:hAnsi="宋体" w:cs="宋体"/>
          <w:sz w:val="24"/>
        </w:rPr>
      </w:pPr>
      <w:r>
        <w:rPr>
          <w:rFonts w:hint="eastAsia" w:ascii="宋体" w:hAnsi="宋体" w:cs="宋体"/>
          <w:sz w:val="24"/>
        </w:rPr>
        <w:t>D．“减负”对中学生身体健康有益，但对全面发展不利</w:t>
      </w:r>
    </w:p>
    <w:p>
      <w:pPr>
        <w:spacing w:line="400" w:lineRule="exact"/>
        <w:rPr>
          <w:rFonts w:hint="eastAsia" w:ascii="宋体" w:hAnsi="宋体" w:cs="宋体"/>
          <w:sz w:val="24"/>
        </w:rPr>
      </w:pPr>
      <w:r>
        <w:rPr>
          <w:rFonts w:hint="eastAsia" w:ascii="宋体" w:hAnsi="宋体" w:cs="宋体"/>
          <w:sz w:val="24"/>
        </w:rPr>
        <w:t>16.2018年初,两则新闻引发了社会关注。一则是某市取消了城市路桥收费站,该站下岗女职工找到领导讨要说法:“我已经36岁了,现在什么也学不会了”另外一则是淘宝网招聘老年产品体验师,年薪40万,选出的李奶奶83岁,酷爱学习,是位身手不凡的网购达人。上述材料共同说明（   ）</w:t>
      </w:r>
    </w:p>
    <w:p>
      <w:pPr>
        <w:numPr>
          <w:ilvl w:val="0"/>
          <w:numId w:val="2"/>
        </w:numPr>
        <w:spacing w:line="400" w:lineRule="exact"/>
        <w:rPr>
          <w:rFonts w:hint="eastAsia" w:ascii="宋体" w:hAnsi="宋体" w:cs="宋体"/>
          <w:sz w:val="24"/>
        </w:rPr>
      </w:pPr>
      <w:r>
        <w:rPr>
          <w:rFonts w:hint="eastAsia" w:ascii="宋体" w:hAnsi="宋体" w:cs="宋体"/>
          <w:sz w:val="24"/>
        </w:rPr>
        <w:t>年轻人渴望职业稳定无可厚非      B.只有终身学习才有更好的未来</w:t>
      </w:r>
    </w:p>
    <w:p>
      <w:pPr>
        <w:spacing w:line="400" w:lineRule="exact"/>
        <w:rPr>
          <w:rFonts w:hint="eastAsia" w:ascii="宋体" w:hAnsi="宋体" w:cs="宋体"/>
          <w:sz w:val="24"/>
        </w:rPr>
      </w:pPr>
      <w:r>
        <w:rPr>
          <w:rFonts w:hint="eastAsia" w:ascii="宋体" w:hAnsi="宋体" w:cs="宋体"/>
          <w:sz w:val="24"/>
        </w:rPr>
        <w:t>C.真正的稳定是来自体制的庇护       D.网络可以让老年人生活得更精彩</w:t>
      </w:r>
    </w:p>
    <w:p>
      <w:pPr>
        <w:spacing w:line="400" w:lineRule="exact"/>
        <w:rPr>
          <w:rFonts w:hint="eastAsia" w:ascii="宋体" w:hAnsi="宋体" w:cs="宋体"/>
          <w:sz w:val="24"/>
        </w:rPr>
      </w:pPr>
      <w:r>
        <w:rPr>
          <w:rFonts w:hint="eastAsia" w:ascii="宋体" w:hAnsi="宋体" w:cs="宋体"/>
          <w:sz w:val="24"/>
        </w:rPr>
        <w:t>17.回望过去一年,是广大医务人员白衣为甲、逆行出征,用血肉之躯筑起阻击病毒的钢铁长城;是人民子弟兵闻“汛”而动、迎难而上,保江河安澜护群众安全;是无数劳动者勤勤恳恳、辛苦耕耘,共同托举起中国经济的逆势上扬……这启示我们( ）</w:t>
      </w:r>
    </w:p>
    <w:p>
      <w:pPr>
        <w:spacing w:line="400" w:lineRule="exact"/>
        <w:rPr>
          <w:rFonts w:hint="eastAsia" w:ascii="宋体" w:hAnsi="宋体" w:cs="宋体"/>
          <w:sz w:val="24"/>
        </w:rPr>
      </w:pPr>
      <w:r>
        <w:rPr>
          <w:rFonts w:hint="eastAsia" w:ascii="宋体" w:hAnsi="宋体" w:cs="宋体"/>
          <w:sz w:val="24"/>
        </w:rPr>
        <w:t>①劳动是幸福的源泉        ②规则是行动的指南</w:t>
      </w:r>
    </w:p>
    <w:p>
      <w:pPr>
        <w:spacing w:line="400" w:lineRule="exact"/>
        <w:rPr>
          <w:rFonts w:hint="eastAsia" w:ascii="宋体" w:hAnsi="宋体" w:cs="宋体"/>
          <w:sz w:val="24"/>
        </w:rPr>
      </w:pPr>
      <w:r>
        <w:rPr>
          <w:rFonts w:hint="eastAsia" w:ascii="宋体" w:hAnsi="宋体" w:cs="宋体"/>
          <w:sz w:val="24"/>
        </w:rPr>
        <w:t>③创新让生活更美好        ④奉献让生命更精彩</w:t>
      </w:r>
    </w:p>
    <w:p>
      <w:pPr>
        <w:numPr>
          <w:ilvl w:val="0"/>
          <w:numId w:val="3"/>
        </w:numPr>
        <w:spacing w:line="400" w:lineRule="exact"/>
        <w:rPr>
          <w:rFonts w:hint="eastAsia" w:ascii="宋体" w:hAnsi="宋体" w:cs="宋体"/>
          <w:sz w:val="24"/>
        </w:rPr>
      </w:pPr>
      <w:r>
        <w:rPr>
          <w:rFonts w:hint="eastAsia" w:ascii="宋体" w:hAnsi="宋体" w:cs="宋体"/>
          <w:sz w:val="24"/>
        </w:rPr>
        <w:t>①②      B.①④        C.②③        D.③④</w:t>
      </w:r>
    </w:p>
    <w:p>
      <w:pPr>
        <w:spacing w:line="400" w:lineRule="exact"/>
        <w:rPr>
          <w:rFonts w:hint="eastAsia" w:ascii="宋体" w:hAnsi="宋体" w:cs="宋体"/>
          <w:sz w:val="24"/>
        </w:rPr>
      </w:pPr>
      <w:r>
        <w:rPr>
          <w:rFonts w:hint="eastAsia" w:ascii="宋体" w:hAnsi="宋体" w:cs="宋体"/>
          <w:sz w:val="24"/>
        </w:rPr>
        <w:t>18.2021年4月6日,国务院新闻办公室发布,《人类减贫的中国实践》白皮书,白皮书指出,中国全面消除绝对贫困,提前10年实现联合国2030年减贫日标。这一成果顺应了当今时代主题中的（  ）</w:t>
      </w:r>
    </w:p>
    <w:p>
      <w:pPr>
        <w:spacing w:line="400" w:lineRule="exact"/>
        <w:rPr>
          <w:rFonts w:hint="eastAsia" w:ascii="宋体" w:hAnsi="宋体" w:cs="宋体"/>
          <w:sz w:val="24"/>
        </w:rPr>
      </w:pPr>
      <w:r>
        <w:rPr>
          <w:rFonts w:hint="eastAsia" w:ascii="宋体" w:hAnsi="宋体" w:cs="宋体"/>
          <w:sz w:val="24"/>
        </w:rPr>
        <w:t>A.和平       B.战争       C.发展       D.贫困</w:t>
      </w:r>
    </w:p>
    <w:p>
      <w:pPr>
        <w:spacing w:line="400" w:lineRule="exact"/>
        <w:rPr>
          <w:rFonts w:hint="eastAsia" w:ascii="宋体" w:hAnsi="宋体" w:cs="宋体"/>
          <w:sz w:val="24"/>
        </w:rPr>
      </w:pPr>
      <w:r>
        <w:rPr>
          <w:rFonts w:hint="eastAsia" w:ascii="宋体" w:hAnsi="宋体" w:cs="宋体"/>
          <w:sz w:val="24"/>
        </w:rPr>
        <w:t>19.中国是世界上最大的发展中国家，在国际上的地位不断提高，在国际事务中的影响力不断增大，成为国际舞台上的一支重要力量。中国的影响表现在(　　)</w:t>
      </w:r>
    </w:p>
    <w:p>
      <w:pPr>
        <w:spacing w:line="400" w:lineRule="exact"/>
        <w:rPr>
          <w:rFonts w:hint="eastAsia" w:ascii="宋体" w:hAnsi="宋体" w:cs="宋体"/>
          <w:sz w:val="24"/>
        </w:rPr>
      </w:pPr>
      <w:r>
        <w:rPr>
          <w:rFonts w:hint="eastAsia" w:ascii="宋体" w:hAnsi="宋体" w:cs="宋体"/>
          <w:sz w:val="24"/>
        </w:rPr>
        <w:t>①中国文化对世界的影响越来越大　   ②中国正为世界经济增长注入新的活力 　</w:t>
      </w:r>
    </w:p>
    <w:p>
      <w:pPr>
        <w:spacing w:line="400" w:lineRule="exact"/>
        <w:rPr>
          <w:rFonts w:hint="eastAsia" w:ascii="宋体" w:hAnsi="宋体" w:cs="宋体"/>
          <w:sz w:val="24"/>
        </w:rPr>
      </w:pPr>
      <w:r>
        <w:rPr>
          <w:rFonts w:hint="eastAsia" w:ascii="宋体" w:hAnsi="宋体" w:cs="宋体"/>
          <w:sz w:val="24"/>
        </w:rPr>
        <w:t>③中国是世界格局中的重要力量　     ④中国为人类思考与建设未来提供了新的路径</w:t>
      </w:r>
    </w:p>
    <w:p>
      <w:pPr>
        <w:numPr>
          <w:ilvl w:val="0"/>
          <w:numId w:val="4"/>
        </w:numPr>
        <w:spacing w:line="400" w:lineRule="exact"/>
        <w:rPr>
          <w:rFonts w:hint="eastAsia" w:ascii="宋体" w:hAnsi="宋体" w:cs="宋体"/>
          <w:sz w:val="24"/>
        </w:rPr>
      </w:pPr>
      <w:r>
        <w:rPr>
          <w:rFonts w:hint="eastAsia" w:ascii="宋体" w:hAnsi="宋体" w:cs="宋体"/>
          <w:sz w:val="24"/>
        </w:rPr>
        <w:t>①②③④</w:t>
      </w:r>
      <w:r>
        <w:rPr>
          <w:rFonts w:hint="eastAsia" w:ascii="宋体" w:hAnsi="宋体" w:cs="宋体"/>
          <w:sz w:val="24"/>
        </w:rPr>
        <w:tab/>
      </w:r>
      <w:r>
        <w:rPr>
          <w:rFonts w:hint="eastAsia" w:ascii="宋体" w:hAnsi="宋体" w:cs="宋体"/>
          <w:sz w:val="24"/>
        </w:rPr>
        <w:t xml:space="preserve">   B．①③④</w:t>
      </w:r>
      <w:r>
        <w:rPr>
          <w:rFonts w:hint="eastAsia" w:ascii="宋体" w:hAnsi="宋体" w:cs="宋体"/>
          <w:sz w:val="24"/>
        </w:rPr>
        <w:tab/>
      </w:r>
      <w:r>
        <w:rPr>
          <w:rFonts w:hint="eastAsia" w:ascii="宋体" w:hAnsi="宋体" w:cs="宋体"/>
          <w:sz w:val="24"/>
        </w:rPr>
        <w:t xml:space="preserve">    C．②④</w:t>
      </w:r>
      <w:r>
        <w:rPr>
          <w:rFonts w:hint="eastAsia" w:ascii="宋体" w:hAnsi="宋体" w:cs="宋体"/>
          <w:sz w:val="24"/>
        </w:rPr>
        <w:tab/>
      </w:r>
      <w:r>
        <w:rPr>
          <w:rFonts w:hint="eastAsia" w:ascii="宋体" w:hAnsi="宋体" w:cs="宋体"/>
          <w:sz w:val="24"/>
        </w:rPr>
        <w:t xml:space="preserve">    D．①②③</w:t>
      </w:r>
    </w:p>
    <w:p>
      <w:pPr>
        <w:spacing w:line="400" w:lineRule="exact"/>
        <w:rPr>
          <w:rFonts w:hint="eastAsia" w:ascii="宋体" w:hAnsi="宋体" w:cs="宋体"/>
          <w:sz w:val="24"/>
        </w:rPr>
      </w:pPr>
      <w:r>
        <w:rPr>
          <w:rFonts w:hint="eastAsia" w:ascii="宋体" w:hAnsi="宋体" w:cs="宋体"/>
          <w:sz w:val="24"/>
        </w:rPr>
        <w:t>20.身着藏族服饰、眼神干净透亮、面露纯真笑容、骑马肆意奔跑……生活在四川甘孜州理塘县的藏族小伙丁真,因为一条不到10秒的视频意外走红网络,不仅被当地聘为旅游大使,更引发了各地文旅机构助推热潮。这启示我们要(    )</w:t>
      </w:r>
    </w:p>
    <w:p>
      <w:pPr>
        <w:spacing w:line="400" w:lineRule="exact"/>
        <w:rPr>
          <w:rFonts w:hint="eastAsia" w:ascii="宋体" w:hAnsi="宋体" w:cs="宋体"/>
          <w:sz w:val="24"/>
        </w:rPr>
      </w:pPr>
      <w:r>
        <w:rPr>
          <w:rFonts w:hint="eastAsia" w:ascii="宋体" w:hAnsi="宋体" w:cs="宋体"/>
          <w:sz w:val="24"/>
        </w:rPr>
        <w:t xml:space="preserve">A.积极主动拥抱互联网时代,成为网红   </w:t>
      </w:r>
    </w:p>
    <w:p>
      <w:pPr>
        <w:spacing w:line="400" w:lineRule="exact"/>
        <w:rPr>
          <w:rFonts w:hint="eastAsia" w:ascii="宋体" w:hAnsi="宋体" w:cs="宋体"/>
          <w:sz w:val="24"/>
        </w:rPr>
      </w:pPr>
      <w:r>
        <w:rPr>
          <w:rFonts w:hint="eastAsia" w:ascii="宋体" w:hAnsi="宋体" w:cs="宋体"/>
          <w:sz w:val="24"/>
        </w:rPr>
        <w:t>B.不断提升自己的综合能力,沽名钓誉</w:t>
      </w:r>
    </w:p>
    <w:p>
      <w:pPr>
        <w:spacing w:line="400" w:lineRule="exact"/>
        <w:rPr>
          <w:rFonts w:hint="eastAsia" w:ascii="宋体" w:hAnsi="宋体" w:cs="宋体"/>
          <w:sz w:val="24"/>
        </w:rPr>
      </w:pPr>
      <w:r>
        <w:rPr>
          <w:rFonts w:hint="eastAsia" w:ascii="宋体" w:hAnsi="宋体" w:cs="宋体"/>
          <w:sz w:val="24"/>
        </w:rPr>
        <w:t xml:space="preserve">C.努力追求心中的诗和远方,放下所有   </w:t>
      </w:r>
    </w:p>
    <w:p>
      <w:pPr>
        <w:spacing w:line="400" w:lineRule="exact"/>
        <w:rPr>
          <w:rFonts w:hint="eastAsia" w:ascii="宋体" w:hAnsi="宋体" w:cs="宋体"/>
          <w:sz w:val="24"/>
        </w:rPr>
      </w:pPr>
      <w:r>
        <w:rPr>
          <w:rFonts w:hint="eastAsia" w:ascii="宋体" w:hAnsi="宋体" w:cs="宋体"/>
          <w:sz w:val="24"/>
        </w:rPr>
        <w:t>D.保持纯真质朴和乐观向上,热爱生活</w:t>
      </w:r>
    </w:p>
    <w:p>
      <w:pPr>
        <w:spacing w:line="400" w:lineRule="exact"/>
        <w:rPr>
          <w:rFonts w:hint="eastAsia" w:ascii="宋体" w:hAnsi="宋体" w:cs="宋体"/>
          <w:sz w:val="24"/>
        </w:rPr>
      </w:pPr>
      <w:r>
        <w:rPr>
          <w:rFonts w:hint="eastAsia" w:ascii="宋体" w:hAnsi="宋体" w:cs="宋体"/>
          <w:sz w:val="24"/>
        </w:rPr>
        <w:t>二、非选择题（要求紧扣题意，简明扼要地回答，共60分。）</w:t>
      </w:r>
    </w:p>
    <w:p>
      <w:pPr>
        <w:spacing w:line="400" w:lineRule="exact"/>
        <w:jc w:val="left"/>
        <w:textAlignment w:val="center"/>
        <w:rPr>
          <w:rFonts w:hint="eastAsia" w:ascii="仿宋" w:hAnsi="仿宋" w:eastAsia="仿宋" w:cs="仿宋"/>
          <w:sz w:val="24"/>
        </w:rPr>
      </w:pPr>
      <w:r>
        <w:rPr>
          <w:rFonts w:hint="eastAsia" w:ascii="宋体" w:hAnsi="宋体" w:cs="宋体"/>
          <w:sz w:val="24"/>
        </w:rPr>
        <w:t xml:space="preserve">21. </w:t>
      </w:r>
      <w:r>
        <w:rPr>
          <w:rFonts w:hint="eastAsia" w:ascii="仿宋" w:hAnsi="仿宋" w:eastAsia="仿宋" w:cs="仿宋"/>
          <w:sz w:val="24"/>
        </w:rPr>
        <w:t>下面是小高同学生活中的三个情境，请你根据所学知识，对其进行探究。（16分）</w:t>
      </w:r>
    </w:p>
    <w:p>
      <w:pPr>
        <w:spacing w:line="400" w:lineRule="exact"/>
        <w:jc w:val="left"/>
        <w:textAlignment w:val="center"/>
        <w:rPr>
          <w:rFonts w:hint="eastAsia" w:ascii="仿宋" w:hAnsi="仿宋" w:eastAsia="仿宋" w:cs="仿宋"/>
          <w:sz w:val="24"/>
        </w:rPr>
      </w:pPr>
      <w:r>
        <w:rPr>
          <w:rFonts w:hint="eastAsia" w:ascii="仿宋" w:hAnsi="仿宋" w:eastAsia="仿宋" w:cs="仿宋"/>
          <w:sz w:val="24"/>
        </w:rPr>
        <w:t>情境一  小高总是混淆中国特色社会主义“五位一体”总体布局和“四个全面”战略布局。</w:t>
      </w:r>
    </w:p>
    <w:p>
      <w:pPr>
        <w:spacing w:line="400" w:lineRule="exact"/>
        <w:jc w:val="left"/>
        <w:textAlignment w:val="center"/>
        <w:rPr>
          <w:rFonts w:hint="eastAsia" w:ascii="宋体" w:hAnsi="宋体" w:cs="宋体"/>
          <w:sz w:val="24"/>
        </w:rPr>
      </w:pPr>
      <w:r>
        <w:rPr>
          <w:rFonts w:hint="eastAsia" w:ascii="宋体" w:hAnsi="宋体" w:cs="宋体"/>
          <w:sz w:val="24"/>
        </w:rPr>
        <w:t>（1）你应该告诉他“五位一体”总体布局是：________________。（5分）</w:t>
      </w:r>
    </w:p>
    <w:p>
      <w:pPr>
        <w:spacing w:line="400" w:lineRule="exact"/>
        <w:jc w:val="left"/>
        <w:textAlignment w:val="center"/>
        <w:rPr>
          <w:rFonts w:hint="eastAsia" w:ascii="宋体" w:hAnsi="宋体" w:cs="宋体"/>
          <w:sz w:val="24"/>
        </w:rPr>
      </w:pPr>
      <w:r>
        <w:rPr>
          <w:rFonts w:hint="eastAsia" w:ascii="宋体" w:hAnsi="宋体" w:cs="宋体"/>
          <w:sz w:val="24"/>
        </w:rPr>
        <w:t>（2）“四个全面”战略布局是___________________。（4分）</w:t>
      </w:r>
    </w:p>
    <w:p>
      <w:pPr>
        <w:spacing w:line="400" w:lineRule="exact"/>
        <w:jc w:val="left"/>
        <w:textAlignment w:val="center"/>
        <w:rPr>
          <w:rFonts w:hint="eastAsia" w:ascii="仿宋" w:hAnsi="仿宋" w:eastAsia="仿宋" w:cs="仿宋"/>
          <w:sz w:val="24"/>
        </w:rPr>
      </w:pPr>
      <w:r>
        <w:rPr>
          <w:rFonts w:hint="eastAsia" w:ascii="仿宋" w:hAnsi="仿宋" w:eastAsia="仿宋" w:cs="仿宋"/>
          <w:sz w:val="24"/>
        </w:rPr>
        <w:t>情境二 外国专家盛赞 2021年12月4日我国国务院发布《中国的民主》白皮书，全过程民主是真正的民主。</w:t>
      </w:r>
    </w:p>
    <w:p>
      <w:pPr>
        <w:spacing w:line="400" w:lineRule="exact"/>
        <w:jc w:val="left"/>
        <w:textAlignment w:val="center"/>
        <w:rPr>
          <w:rFonts w:hint="eastAsia" w:ascii="宋体" w:hAnsi="宋体" w:cs="宋体"/>
          <w:sz w:val="24"/>
        </w:rPr>
      </w:pPr>
      <w:r>
        <w:rPr>
          <w:rFonts w:hint="eastAsia" w:ascii="宋体" w:hAnsi="宋体" w:cs="宋体"/>
          <w:sz w:val="24"/>
        </w:rPr>
        <w:t>（3）你赞同这种盛赞吗？ (赞同或不赞同） __________。（1分）</w:t>
      </w:r>
    </w:p>
    <w:p>
      <w:pPr>
        <w:spacing w:line="400" w:lineRule="exact"/>
        <w:jc w:val="left"/>
        <w:textAlignment w:val="center"/>
        <w:rPr>
          <w:rFonts w:hint="eastAsia" w:ascii="宋体" w:hAnsi="宋体" w:cs="宋体"/>
          <w:sz w:val="24"/>
        </w:rPr>
      </w:pPr>
      <w:r>
        <w:rPr>
          <w:rFonts w:hint="eastAsia" w:ascii="宋体" w:hAnsi="宋体" w:cs="宋体"/>
          <w:sz w:val="24"/>
        </w:rPr>
        <w:t>（4）我国民主是全过程真正民主的原因是：___________________。（3分）</w:t>
      </w:r>
    </w:p>
    <w:p>
      <w:pPr>
        <w:spacing w:line="400" w:lineRule="exact"/>
        <w:jc w:val="left"/>
        <w:textAlignment w:val="center"/>
        <w:rPr>
          <w:rFonts w:hint="eastAsia" w:ascii="宋体" w:hAnsi="宋体" w:cs="宋体"/>
          <w:spacing w:val="-6"/>
          <w:sz w:val="24"/>
        </w:rPr>
      </w:pPr>
      <w:r>
        <w:rPr>
          <w:rFonts w:hint="eastAsia" w:ascii="仿宋" w:hAnsi="仿宋" w:eastAsia="仿宋" w:cs="仿宋"/>
          <w:spacing w:val="-6"/>
          <w:sz w:val="24"/>
        </w:rPr>
        <w:t>情境三 2021年我国疫情防实施“动态清零”总方针，小高觉得这么做成本太高，不值得。</w:t>
      </w:r>
    </w:p>
    <w:p>
      <w:pPr>
        <w:spacing w:line="400" w:lineRule="exact"/>
        <w:jc w:val="left"/>
        <w:textAlignment w:val="center"/>
        <w:rPr>
          <w:rFonts w:hint="eastAsia" w:ascii="宋体" w:hAnsi="宋体" w:cs="宋体"/>
          <w:sz w:val="24"/>
        </w:rPr>
      </w:pPr>
      <w:r>
        <w:rPr>
          <w:rFonts w:hint="eastAsia" w:ascii="宋体" w:hAnsi="宋体" w:cs="宋体"/>
          <w:sz w:val="24"/>
        </w:rPr>
        <w:t>（5）你认为乐乐的观点是否正确：（正确或不正确）___________________。（1分）</w:t>
      </w:r>
    </w:p>
    <w:p>
      <w:pPr>
        <w:spacing w:line="400" w:lineRule="exact"/>
        <w:jc w:val="left"/>
        <w:textAlignment w:val="center"/>
        <w:rPr>
          <w:rFonts w:hint="eastAsia" w:ascii="宋体" w:hAnsi="宋体" w:cs="宋体"/>
          <w:sz w:val="24"/>
        </w:rPr>
      </w:pPr>
      <w:r>
        <w:rPr>
          <w:rFonts w:hint="eastAsia" w:ascii="宋体" w:hAnsi="宋体" w:cs="宋体"/>
          <w:sz w:val="24"/>
        </w:rPr>
        <w:t xml:space="preserve">（6）理由是：___________________。（2分） </w:t>
      </w:r>
    </w:p>
    <w:p>
      <w:pPr>
        <w:spacing w:line="400" w:lineRule="exact"/>
        <w:jc w:val="left"/>
        <w:textAlignment w:val="center"/>
        <w:rPr>
          <w:rFonts w:hint="eastAsia" w:ascii="宋体" w:hAnsi="宋体" w:cs="宋体"/>
          <w:sz w:val="24"/>
        </w:rPr>
      </w:pPr>
      <w:r>
        <w:rPr>
          <w:rFonts w:hint="eastAsia" w:ascii="宋体" w:hAnsi="宋体" w:cs="宋体"/>
          <w:sz w:val="24"/>
        </w:rPr>
        <w:t>22.材料分析题（14分）</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材料一：2021年12月20日外交部长王毅对外发表声明“台湾是终将回家的游子，而不应是被人利用的棋子”；</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二2021年12月30日消息，外长王毅，就国际形势与外交政策接受了新华社与央视总台的联合采访，期间王毅外长针对最近的诸多热点事件表明了中方立场。王毅表示：近来中国在涉台外交斗争方面取得诸多成绩，不仅与尼加拉瓜恢复外交关系，还获得了国际上不少国家对中国在台湾问题上立场上的支持。</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三：2022年国家主席在新年贺词中提到：我们坚持“一国两制”方针,贯彻落实“爱国者治港”“爱国者治澳”根本原则,支持港澳发展经济、改善民生,支持和推动香港由乱转治、重回正轨,保持澳门繁荣稳定。我们坚持一个中国原则和“九二共识”,强化反“独”促统大势,有力应对外部挑战,推进两岸关系和平发展。我们秉持人类命运共同体理念,倡导真正的多边主义,扎实推进共建“一带一路”,履行将疫苗作为全球公共产品的承诺,有力维护国家主权、安全、发展利益,为促进世界和平与发展作出了积极贡献。</w:t>
      </w:r>
    </w:p>
    <w:p>
      <w:pPr>
        <w:spacing w:line="400" w:lineRule="exact"/>
        <w:jc w:val="left"/>
        <w:textAlignment w:val="center"/>
        <w:rPr>
          <w:rFonts w:hint="eastAsia" w:ascii="仿宋" w:hAnsi="仿宋" w:eastAsia="仿宋" w:cs="仿宋"/>
          <w:sz w:val="24"/>
        </w:rPr>
      </w:pPr>
      <w:r>
        <w:rPr>
          <w:rFonts w:hint="eastAsia" w:ascii="仿宋" w:hAnsi="仿宋" w:eastAsia="仿宋" w:cs="仿宋"/>
          <w:sz w:val="24"/>
        </w:rPr>
        <w:t>请根据材料，利用所学知识回答下列问题：</w:t>
      </w:r>
    </w:p>
    <w:p>
      <w:pPr>
        <w:spacing w:line="400" w:lineRule="exact"/>
        <w:jc w:val="left"/>
        <w:textAlignment w:val="center"/>
        <w:rPr>
          <w:rFonts w:hint="eastAsia" w:ascii="宋体" w:hAnsi="宋体" w:cs="宋体"/>
          <w:sz w:val="24"/>
        </w:rPr>
      </w:pPr>
      <w:r>
        <w:rPr>
          <w:rFonts w:hint="eastAsia" w:ascii="宋体" w:hAnsi="宋体" w:cs="宋体"/>
          <w:sz w:val="24"/>
        </w:rPr>
        <w:t>(1)你是如何理解“台湾是终将回家的游子”？（6分）</w:t>
      </w:r>
    </w:p>
    <w:p>
      <w:pPr>
        <w:spacing w:line="400" w:lineRule="exact"/>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(2)保持香港、澳门繁荣稳定，我国坚持的基本方针是什么？（4分）</w:t>
      </w: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(3)根据材料三，请你说说我国是如何应对复杂多变的国际形势？（4分）</w:t>
      </w:r>
    </w:p>
    <w:p>
      <w:pPr>
        <w:spacing w:line="400" w:lineRule="exact"/>
        <w:ind w:firstLine="420"/>
        <w:jc w:val="left"/>
        <w:textAlignment w:val="center"/>
        <w:rPr>
          <w:rFonts w:hint="eastAsia" w:ascii="宋体" w:hAnsi="宋体" w:cs="宋体"/>
          <w:sz w:val="24"/>
        </w:rPr>
      </w:pP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三、时政点评题（12分）</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23.材料一：2022年习主席在新年贺词中说道：“北京冬奥会、冬残奥会就要开幕了……我们将竭诚为世界奉献一届奥运盛会。世界期待中国，中国做好了准备。”</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二：延庆赛区被誉为“最美赛区”，建设了国际一流、填补国内空白的国家高山滑雪中心和国家雪车雪橇中心。赛区秉承“山林场馆，生态赛区”理念，体育设施建设与生态建设同步规划、同步建设、同步完工，让一流的冬奥会场馆融入到小海陀的自然景观之中。</w:t>
      </w:r>
    </w:p>
    <w:p>
      <w:pPr>
        <w:spacing w:line="400" w:lineRule="exact"/>
        <w:ind w:firstLine="420"/>
        <w:jc w:val="left"/>
        <w:textAlignment w:val="center"/>
        <w:rPr>
          <w:rFonts w:hint="eastAsia" w:ascii="宋体" w:hAnsi="宋体" w:cs="宋体"/>
          <w:sz w:val="24"/>
        </w:rPr>
      </w:pPr>
      <w:r>
        <w:rPr>
          <w:rFonts w:hint="eastAsia" w:ascii="仿宋" w:hAnsi="仿宋" w:eastAsia="仿宋" w:cs="仿宋"/>
          <w:sz w:val="24"/>
        </w:rPr>
        <w:t>材料三：北京冬奥工程还创造了诸多科技、绿色、建筑领域的第一。通过建设世界首创的500千伏柔性直流电网工程，北京冬奥会成为历史上第一届100%使用光伏、风电等绿色电能的奥运会。通过科技创新，成为历史上第一个大规模采用碳排放接近于零的二氧化碳制冰技术的主办城市。国家速滑馆建设国家速滑馆又称“冰丝带”，是北京赛区标志性场馆和唯一新建冰上竞赛场馆。总书记强调，要在运营管理中融入更多中国元素，使之成为展示中国文化独特魅力的重要窗口，成为展示我国冰雪运动发展的靓丽名片</w:t>
      </w:r>
      <w:r>
        <w:rPr>
          <w:rFonts w:hint="eastAsia" w:ascii="宋体" w:hAnsi="宋体" w:cs="宋体"/>
          <w:sz w:val="24"/>
        </w:rPr>
        <w:t>。</w:t>
      </w:r>
    </w:p>
    <w:p>
      <w:pPr>
        <w:spacing w:line="400" w:lineRule="exact"/>
        <w:ind w:firstLine="420"/>
        <w:jc w:val="left"/>
        <w:textAlignment w:val="center"/>
        <w:rPr>
          <w:rFonts w:hint="eastAsia" w:ascii="宋体" w:hAnsi="宋体" w:cs="宋体"/>
          <w:sz w:val="24"/>
        </w:rPr>
      </w:pPr>
      <w:r>
        <w:rPr>
          <w:rFonts w:hint="eastAsia" w:ascii="宋体" w:hAnsi="宋体" w:cs="宋体"/>
          <w:sz w:val="24"/>
        </w:rPr>
        <w:t>请结合材料运用所学知识对新闻进行点评，至少从六个方面作答。</w:t>
      </w:r>
    </w:p>
    <w:p>
      <w:pPr>
        <w:spacing w:line="400" w:lineRule="exact"/>
        <w:ind w:firstLine="420"/>
        <w:jc w:val="left"/>
        <w:textAlignment w:val="center"/>
        <w:rPr>
          <w:rFonts w:hint="eastAsia" w:ascii="宋体" w:hAnsi="宋体" w:cs="宋体"/>
          <w:sz w:val="24"/>
        </w:rPr>
      </w:pPr>
    </w:p>
    <w:p>
      <w:pPr>
        <w:spacing w:line="400" w:lineRule="exact"/>
        <w:ind w:firstLine="420"/>
        <w:jc w:val="left"/>
        <w:textAlignment w:val="center"/>
        <w:rPr>
          <w:rFonts w:hint="eastAsia" w:ascii="宋体" w:hAnsi="宋体" w:cs="宋体"/>
          <w:sz w:val="24"/>
        </w:rPr>
      </w:pPr>
    </w:p>
    <w:p>
      <w:pPr>
        <w:spacing w:line="400" w:lineRule="exact"/>
        <w:ind w:firstLine="420"/>
        <w:jc w:val="left"/>
        <w:textAlignment w:val="center"/>
        <w:rPr>
          <w:rFonts w:hint="eastAsia" w:ascii="宋体" w:hAnsi="宋体" w:cs="宋体"/>
          <w:sz w:val="24"/>
        </w:rPr>
      </w:pPr>
    </w:p>
    <w:p>
      <w:pPr>
        <w:spacing w:line="400" w:lineRule="exact"/>
        <w:ind w:firstLine="420"/>
        <w:jc w:val="left"/>
        <w:textAlignment w:val="center"/>
        <w:rPr>
          <w:rFonts w:hint="eastAsia" w:ascii="宋体" w:hAnsi="宋体" w:cs="宋体"/>
          <w:sz w:val="24"/>
        </w:rPr>
      </w:pP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24.实践活动考查题（18分）</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一：2021年湖南“打虎”“拍蝇”正风反腐不停歇。湖南省纪委监委坚持无禁区、全覆盖、零容忍,聚焦政法、国企、金融、工程建设等重点领域,聚焦“关键少数”等重点对象聚焦缇提篮子”“打牌子”“拉款子”等重点问题,“老虎”“苍蝇”一起打、受贿行贿一起查，我省共有20名省管干部落马。</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材料二：2021年12月4日是全国第八个宪法宣传日，我校利用升国旗及宪法宣读活动对全体师生进行法治教育。</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材料三： 新修订的未成年人保护法2020年10月17日经十三届全国人大常委会第二十二次会议表决通过，自2021年6月1日起施行。其中最低刑责年龄下调至12周岁。</w:t>
      </w:r>
    </w:p>
    <w:p>
      <w:pPr>
        <w:spacing w:line="400" w:lineRule="exact"/>
        <w:ind w:firstLine="420"/>
        <w:jc w:val="left"/>
        <w:textAlignment w:val="center"/>
        <w:rPr>
          <w:rFonts w:hint="eastAsia" w:ascii="仿宋" w:hAnsi="仿宋" w:eastAsia="仿宋" w:cs="仿宋"/>
          <w:sz w:val="24"/>
        </w:rPr>
      </w:pPr>
      <w:r>
        <w:rPr>
          <w:rFonts w:hint="eastAsia" w:ascii="仿宋" w:hAnsi="仿宋" w:eastAsia="仿宋" w:cs="仿宋"/>
          <w:sz w:val="24"/>
        </w:rPr>
        <w:t>根据材料，请你参与以下活动：</w:t>
      </w:r>
    </w:p>
    <w:p>
      <w:pPr>
        <w:spacing w:line="400" w:lineRule="exact"/>
        <w:jc w:val="left"/>
        <w:textAlignment w:val="center"/>
        <w:rPr>
          <w:rFonts w:hint="eastAsia" w:ascii="宋体" w:hAnsi="宋体" w:cs="宋体"/>
          <w:sz w:val="24"/>
        </w:rPr>
      </w:pPr>
      <w:r>
        <w:rPr>
          <w:rFonts w:hint="eastAsia" w:ascii="宋体" w:hAnsi="宋体" w:cs="宋体"/>
          <w:sz w:val="24"/>
        </w:rPr>
        <w:t>【1】我的建议：建设法治国家加大社会宣传，你觉得在学校中可以开展哪些丰富多彩的活动。（至少2种以上）（2分）</w:t>
      </w: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【2】我来说： 我国坚持厉行法治的总要求是什么？（4分）</w:t>
      </w: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【3】我来总结： 我国为什么选择走法治道路？（6分）</w:t>
      </w:r>
    </w:p>
    <w:p>
      <w:pPr>
        <w:spacing w:line="400" w:lineRule="exact"/>
        <w:ind w:firstLine="420"/>
        <w:jc w:val="left"/>
        <w:textAlignment w:val="center"/>
        <w:rPr>
          <w:rFonts w:hint="eastAsia" w:ascii="宋体" w:hAnsi="宋体" w:cs="宋体"/>
          <w:sz w:val="24"/>
        </w:rPr>
      </w:pPr>
    </w:p>
    <w:p>
      <w:pPr>
        <w:spacing w:line="400" w:lineRule="exact"/>
        <w:jc w:val="left"/>
        <w:textAlignment w:val="center"/>
        <w:rPr>
          <w:rFonts w:hint="eastAsia" w:ascii="宋体" w:hAnsi="宋体" w:cs="宋体"/>
          <w:sz w:val="24"/>
        </w:rPr>
      </w:pPr>
      <w:r>
        <w:rPr>
          <w:rFonts w:hint="eastAsia" w:ascii="宋体" w:hAnsi="宋体" w:cs="宋体"/>
          <w:sz w:val="24"/>
        </w:rPr>
        <w:t>【4】我的疑问：建设法治国家，作为青少年可以做些什么呢？（6分）</w:t>
      </w:r>
    </w:p>
    <w:p>
      <w:pPr>
        <w:spacing w:line="400" w:lineRule="exact"/>
        <w:ind w:firstLine="420"/>
        <w:jc w:val="left"/>
        <w:textAlignment w:val="center"/>
        <w:rPr>
          <w:rFonts w:hint="eastAsia" w:ascii="宋体" w:hAnsi="宋体" w:cs="宋体"/>
          <w:sz w:val="24"/>
        </w:rPr>
        <w:sectPr>
          <w:footerReference r:id="rId3" w:type="default"/>
          <w:footerReference r:id="rId4" w:type="even"/>
          <w:pgSz w:w="22113" w:h="15309" w:orient="landscape"/>
          <w:pgMar w:top="1361" w:right="1247" w:bottom="1191" w:left="1247" w:header="851" w:footer="567" w:gutter="0"/>
          <w:cols w:space="420" w:num="2"/>
          <w:docGrid w:type="lines" w:linePitch="312" w:charSpace="-3644"/>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Microsoft YaHei ΢ȭхڢ  ڌ墠 ˎ̥">
    <w:altName w:val="宋体"/>
    <w:panose1 w:val="00000000000000000000"/>
    <w:charset w:val="86"/>
    <w:family w:val="roman"/>
    <w:pitch w:val="default"/>
    <w:sig w:usb0="00000000" w:usb1="00000000" w:usb2="00000010" w:usb3="00000000" w:csb0="00040000" w:csb1="00000000"/>
  </w:font>
  <w:font w:name="Hiragino Sans GB">
    <w:altName w:val="宋体"/>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joinstyle="miter"/>
          <v:imagedata o:title=""/>
          <o:lock v:ext="edit" aspectratio="f"/>
          <v:textbox inset="0mm,0mm,0mm,0mm" style="mso-fit-shape-to-text:t;">
            <w:txbxContent>
              <w:p>
                <w:pPr>
                  <w:pStyle w:val="4"/>
                  <w:rPr>
                    <w:rStyle w:val="9"/>
                  </w:rPr>
                </w:pPr>
                <w:r>
                  <w:fldChar w:fldCharType="begin"/>
                </w:r>
                <w:r>
                  <w:rPr>
                    <w:rStyle w:val="9"/>
                  </w:rPr>
                  <w:instrText xml:space="preserve">PAGE  </w:instrText>
                </w:r>
                <w:r>
                  <w:fldChar w:fldCharType="separate"/>
                </w:r>
                <w:r>
                  <w:rPr>
                    <w:rStyle w:val="9"/>
                  </w:rPr>
                  <w:t>1</w:t>
                </w:r>
                <w:r>
                  <w:fldChar w:fldCharType="end"/>
                </w:r>
              </w:p>
            </w:txbxContent>
          </v:textbox>
        </v:shape>
      </w:pict>
    </w:r>
    <w:r>
      <w:rPr>
        <w:rFonts w:hint="eastAsia" w:ascii="Microsoft YaHei ΢ȭхڢ  ڌ墠 ˎ̥" w:hAnsi="Hiragino Sans GB" w:eastAsia="Microsoft YaHei ΢ȭхڢ  ڌ墠 ˎ̥" w:cs="Arial"/>
        <w:color w:val="333333"/>
      </w:rPr>
      <w:t>道德与法治问卷（第</w:t>
    </w:r>
    <w:r>
      <w:rPr>
        <w:rFonts w:hint="eastAsia" w:ascii="Microsoft YaHei ΢ȭхڢ  ڌ墠 ˎ̥" w:hAnsi="Hiragino Sans GB" w:eastAsia="Microsoft YaHei ΢ȭхڢ  ڌ墠 ˎ̥" w:cs="Arial"/>
        <w:color w:val="333333"/>
      </w:rPr>
      <w:fldChar w:fldCharType="begin"/>
    </w:r>
    <w:r>
      <w:rPr>
        <w:rFonts w:hint="eastAsia" w:ascii="Microsoft YaHei ΢ȭхڢ  ڌ墠 ˎ̥" w:hAnsi="Hiragino Sans GB" w:eastAsia="Microsoft YaHei ΢ȭхڢ  ڌ墠 ˎ̥" w:cs="Arial"/>
        <w:color w:val="333333"/>
      </w:rPr>
      <w:instrText xml:space="preserve">= </w:instrText>
    </w:r>
    <w:r>
      <w:rPr>
        <w:rFonts w:hint="eastAsia" w:ascii="Microsoft YaHei ΢ȭхڢ  ڌ墠 ˎ̥" w:hAnsi="Hiragino Sans GB" w:eastAsia="Microsoft YaHei ΢ȭхڢ  ڌ墠 ˎ̥" w:cs="Arial"/>
        <w:color w:val="333333"/>
      </w:rPr>
      <w:fldChar w:fldCharType="begin"/>
    </w:r>
    <w:r>
      <w:rPr>
        <w:rFonts w:hint="eastAsia" w:ascii="Microsoft YaHei ΢ȭхڢ  ڌ墠 ˎ̥" w:hAnsi="Hiragino Sans GB" w:eastAsia="Microsoft YaHei ΢ȭхڢ  ڌ墠 ˎ̥" w:cs="Arial"/>
        <w:color w:val="333333"/>
      </w:rPr>
      <w:instrText xml:space="preserve">page </w:instrText>
    </w:r>
    <w:r>
      <w:rPr>
        <w:rFonts w:hint="eastAsia" w:ascii="Microsoft YaHei ΢ȭхڢ  ڌ墠 ˎ̥" w:hAnsi="Hiragino Sans GB" w:eastAsia="Microsoft YaHei ΢ȭхڢ  ڌ墠 ˎ̥" w:cs="Arial"/>
        <w:color w:val="333333"/>
      </w:rPr>
      <w:fldChar w:fldCharType="separate"/>
    </w:r>
    <w:r>
      <w:rPr>
        <w:rFonts w:ascii="Microsoft YaHei ΢ȭхڢ  ڌ墠 ˎ̥" w:hAnsi="Hiragino Sans GB" w:eastAsia="Microsoft YaHei ΢ȭхڢ  ڌ墠 ˎ̥" w:cs="Arial"/>
        <w:color w:val="333333"/>
      </w:rPr>
      <w:instrText xml:space="preserve">1</w:instrText>
    </w:r>
    <w:r>
      <w:rPr>
        <w:rFonts w:hint="eastAsia" w:ascii="Microsoft YaHei ΢ȭхڢ  ڌ墠 ˎ̥" w:hAnsi="Hiragino Sans GB" w:eastAsia="Microsoft YaHei ΢ȭхڢ  ڌ墠 ˎ̥" w:cs="Arial"/>
        <w:color w:val="333333"/>
      </w:rPr>
      <w:fldChar w:fldCharType="end"/>
    </w:r>
    <w:r>
      <w:rPr>
        <w:rFonts w:hint="eastAsia" w:ascii="Microsoft YaHei ΢ȭхڢ  ڌ墠 ˎ̥" w:hAnsi="Hiragino Sans GB" w:eastAsia="Microsoft YaHei ΢ȭхڢ  ڌ墠 ˎ̥" w:cs="Arial"/>
        <w:color w:val="333333"/>
      </w:rPr>
      <w:instrText xml:space="preserve">*2-1 </w:instrText>
    </w:r>
    <w:r>
      <w:rPr>
        <w:rFonts w:hint="eastAsia" w:ascii="Microsoft YaHei ΢ȭхڢ  ڌ墠 ˎ̥" w:hAnsi="Hiragino Sans GB" w:eastAsia="Microsoft YaHei ΢ȭхڢ  ڌ墠 ˎ̥" w:cs="Arial"/>
        <w:color w:val="333333"/>
      </w:rPr>
      <w:fldChar w:fldCharType="separate"/>
    </w:r>
    <w:r>
      <w:rPr>
        <w:rFonts w:ascii="Microsoft YaHei ΢ȭхڢ  ڌ墠 ˎ̥" w:hAnsi="Hiragino Sans GB" w:eastAsia="Microsoft YaHei ΢ȭхڢ  ڌ墠 ˎ̥" w:cs="Arial"/>
        <w:color w:val="333333"/>
      </w:rPr>
      <w:t>1</w:t>
    </w:r>
    <w:r>
      <w:rPr>
        <w:rFonts w:hint="eastAsia" w:ascii="Microsoft YaHei ΢ȭхڢ  ڌ墠 ˎ̥" w:hAnsi="Hiragino Sans GB" w:eastAsia="Microsoft YaHei ΢ȭхڢ  ڌ墠 ˎ̥" w:cs="Arial"/>
        <w:color w:val="333333"/>
      </w:rPr>
      <w:fldChar w:fldCharType="end"/>
    </w:r>
    <w:r>
      <w:rPr>
        <w:rFonts w:hint="eastAsia" w:ascii="Microsoft YaHei ΢ȭхڢ  ڌ墠 ˎ̥" w:hAnsi="Hiragino Sans GB" w:eastAsia="Microsoft YaHei ΢ȭхڢ  ڌ墠 ˎ̥" w:cs="Arial"/>
        <w:color w:val="333333"/>
      </w:rPr>
      <w:t>页,共</w:t>
    </w:r>
    <w:r>
      <w:rPr>
        <w:rFonts w:hint="eastAsia" w:ascii="Microsoft YaHei ΢ȭхڢ  ڌ墠 ˎ̥" w:hAnsi="Hiragino Sans GB" w:eastAsia="Microsoft YaHei ΢ȭхڢ  ڌ墠 ˎ̥" w:cs="Arial"/>
        <w:color w:val="333333"/>
      </w:rPr>
      <w:fldChar w:fldCharType="begin"/>
    </w:r>
    <w:r>
      <w:rPr>
        <w:rFonts w:hint="eastAsia" w:ascii="Microsoft YaHei ΢ȭхڢ  ڌ墠 ˎ̥" w:hAnsi="Hiragino Sans GB" w:eastAsia="Microsoft YaHei ΢ȭхڢ  ڌ墠 ˎ̥" w:cs="Arial"/>
        <w:color w:val="333333"/>
      </w:rPr>
      <w:instrText xml:space="preserve">= </w:instrText>
    </w:r>
    <w:r>
      <w:rPr>
        <w:rFonts w:hint="eastAsia" w:ascii="Microsoft YaHei ΢ȭхڢ  ڌ墠 ˎ̥" w:hAnsi="Hiragino Sans GB" w:eastAsia="Microsoft YaHei ΢ȭхڢ  ڌ墠 ˎ̥" w:cs="Arial"/>
        <w:color w:val="333333"/>
      </w:rPr>
      <w:fldChar w:fldCharType="begin"/>
    </w:r>
    <w:r>
      <w:rPr>
        <w:rFonts w:hint="eastAsia" w:ascii="Microsoft YaHei ΢ȭхڢ  ڌ墠 ˎ̥" w:eastAsia="Microsoft YaHei ΢ȭхڢ  ڌ墠 ˎ̥"/>
        <w:color w:val="333333"/>
      </w:rPr>
      <w:instrText xml:space="preserve"> numpages</w:instrText>
    </w:r>
    <w:r>
      <w:rPr>
        <w:rFonts w:hint="eastAsia" w:ascii="Microsoft YaHei ΢ȭхڢ  ڌ墠 ˎ̥" w:hAnsi="Hiragino Sans GB" w:eastAsia="Microsoft YaHei ΢ȭхڢ  ڌ墠 ˎ̥" w:cs="Arial"/>
        <w:color w:val="333333"/>
      </w:rPr>
      <w:instrText xml:space="preserve"> </w:instrText>
    </w:r>
    <w:r>
      <w:rPr>
        <w:rFonts w:hint="eastAsia" w:ascii="Microsoft YaHei ΢ȭхڢ  ڌ墠 ˎ̥" w:hAnsi="Hiragino Sans GB" w:eastAsia="Microsoft YaHei ΢ȭхڢ  ڌ墠 ˎ̥" w:cs="Arial"/>
        <w:color w:val="333333"/>
      </w:rPr>
      <w:fldChar w:fldCharType="separate"/>
    </w:r>
    <w:r>
      <w:rPr>
        <w:rFonts w:ascii="Microsoft YaHei ΢ȭхڢ  ڌ墠 ˎ̥" w:eastAsia="Microsoft YaHei ΢ȭхڢ  ڌ墠 ˎ̥"/>
        <w:color w:val="333333"/>
      </w:rPr>
      <w:instrText xml:space="preserve">3</w:instrText>
    </w:r>
    <w:r>
      <w:rPr>
        <w:rFonts w:hint="eastAsia" w:ascii="Microsoft YaHei ΢ȭхڢ  ڌ墠 ˎ̥" w:hAnsi="Hiragino Sans GB" w:eastAsia="Microsoft YaHei ΢ȭхڢ  ڌ墠 ˎ̥" w:cs="Arial"/>
        <w:color w:val="333333"/>
      </w:rPr>
      <w:fldChar w:fldCharType="end"/>
    </w:r>
    <w:r>
      <w:rPr>
        <w:rFonts w:hint="eastAsia" w:ascii="Microsoft YaHei ΢ȭхڢ  ڌ墠 ˎ̥" w:hAnsi="Hiragino Sans GB" w:eastAsia="Microsoft YaHei ΢ȭхڢ  ڌ墠 ˎ̥" w:cs="Arial"/>
        <w:color w:val="333333"/>
      </w:rPr>
      <w:instrText xml:space="preserve">*2 </w:instrText>
    </w:r>
    <w:r>
      <w:rPr>
        <w:rFonts w:hint="eastAsia" w:ascii="Microsoft YaHei ΢ȭхڢ  ڌ墠 ˎ̥" w:hAnsi="Hiragino Sans GB" w:eastAsia="Microsoft YaHei ΢ȭхڢ  ڌ墠 ˎ̥" w:cs="Arial"/>
        <w:color w:val="333333"/>
      </w:rPr>
      <w:fldChar w:fldCharType="separate"/>
    </w:r>
    <w:r>
      <w:rPr>
        <w:rFonts w:ascii="Microsoft YaHei ΢ȭхڢ  ڌ墠 ˎ̥" w:hAnsi="Hiragino Sans GB" w:eastAsia="Microsoft YaHei ΢ȭхڢ  ڌ墠 ˎ̥" w:cs="Arial"/>
        <w:color w:val="333333"/>
      </w:rPr>
      <w:t>6</w:t>
    </w:r>
    <w:r>
      <w:rPr>
        <w:rFonts w:hint="eastAsia" w:ascii="Microsoft YaHei ΢ȭхڢ  ڌ墠 ˎ̥" w:hAnsi="Hiragino Sans GB" w:eastAsia="Microsoft YaHei ΢ȭхڢ  ڌ墠 ˎ̥" w:cs="Arial"/>
        <w:color w:val="333333"/>
      </w:rPr>
      <w:fldChar w:fldCharType="end"/>
    </w:r>
    <w:r>
      <w:rPr>
        <w:rFonts w:hint="eastAsia" w:ascii="Microsoft YaHei ΢ȭхڢ  ڌ墠 ˎ̥" w:hAnsi="Hiragino Sans GB" w:eastAsia="Microsoft YaHei ΢ȭхڢ  ڌ墠 ˎ̥" w:cs="Arial"/>
        <w:color w:val="333333"/>
      </w:rPr>
      <w:t>页</w:t>
    </w:r>
    <w:r>
      <w:rPr>
        <w:rFonts w:hint="eastAsia"/>
      </w:rPr>
      <w:t>）</w:t>
    </w:r>
    <w:r>
      <w:rPr>
        <w:kern w:val="0"/>
        <w:szCs w:val="21"/>
      </w:rPr>
      <w:tab/>
    </w:r>
    <w:r>
      <w:rPr>
        <w:kern w:val="0"/>
        <w:szCs w:val="21"/>
      </w:rPr>
      <w:tab/>
    </w:r>
    <w:r>
      <w:rPr>
        <w:rFonts w:hint="eastAsia"/>
        <w:kern w:val="0"/>
        <w:szCs w:val="21"/>
      </w:rPr>
      <w:t xml:space="preserve">                                                          </w:t>
    </w:r>
    <w:r>
      <w:rPr>
        <w:rFonts w:hint="eastAsia" w:ascii="Microsoft YaHei ΢ȭхڢ  ڌ墠 ˎ̥" w:hAnsi="Hiragino Sans GB" w:eastAsia="Microsoft YaHei ΢ȭхڢ  ڌ墠 ˎ̥" w:cs="Arial"/>
        <w:color w:val="333333"/>
      </w:rPr>
      <w:t>道德与法治问卷(</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3</w:instrText>
    </w:r>
    <w:r>
      <w:fldChar w:fldCharType="end"/>
    </w:r>
    <w:r>
      <w:instrText xml:space="preserve"> </w:instrText>
    </w:r>
    <w:r>
      <w:fldChar w:fldCharType="separate"/>
    </w:r>
    <w:r>
      <w:t>6</w:t>
    </w:r>
    <w:r>
      <w:fldChar w:fldCharType="end"/>
    </w:r>
    <w:r>
      <w:rPr>
        <w:rFonts w:hint="eastAsia"/>
      </w:rPr>
      <w:t>页)</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1925F"/>
    <w:multiLevelType w:val="singleLevel"/>
    <w:tmpl w:val="A361925F"/>
    <w:lvl w:ilvl="0" w:tentative="0">
      <w:start w:val="1"/>
      <w:numFmt w:val="upperLetter"/>
      <w:suff w:val="nothing"/>
      <w:lvlText w:val="%1．"/>
      <w:lvlJc w:val="left"/>
    </w:lvl>
  </w:abstractNum>
  <w:abstractNum w:abstractNumId="1">
    <w:nsid w:val="D4032405"/>
    <w:multiLevelType w:val="singleLevel"/>
    <w:tmpl w:val="D4032405"/>
    <w:lvl w:ilvl="0" w:tentative="0">
      <w:start w:val="1"/>
      <w:numFmt w:val="upperLetter"/>
      <w:suff w:val="nothing"/>
      <w:lvlText w:val="%1．"/>
      <w:lvlJc w:val="left"/>
    </w:lvl>
  </w:abstractNum>
  <w:abstractNum w:abstractNumId="2">
    <w:nsid w:val="DE572C74"/>
    <w:multiLevelType w:val="singleLevel"/>
    <w:tmpl w:val="DE572C74"/>
    <w:lvl w:ilvl="0" w:tentative="0">
      <w:start w:val="1"/>
      <w:numFmt w:val="upperLetter"/>
      <w:lvlText w:val="%1."/>
      <w:lvlJc w:val="left"/>
      <w:pPr>
        <w:tabs>
          <w:tab w:val="left" w:pos="312"/>
        </w:tabs>
      </w:pPr>
    </w:lvl>
  </w:abstractNum>
  <w:abstractNum w:abstractNumId="3">
    <w:nsid w:val="0C386AFC"/>
    <w:multiLevelType w:val="singleLevel"/>
    <w:tmpl w:val="0C386AFC"/>
    <w:lvl w:ilvl="0" w:tentative="0">
      <w:start w:val="1"/>
      <w:numFmt w:val="upperLetter"/>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HorizontalSpacing w:val="96"/>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427E"/>
    <w:rsid w:val="0002438F"/>
    <w:rsid w:val="00033506"/>
    <w:rsid w:val="00034806"/>
    <w:rsid w:val="00035757"/>
    <w:rsid w:val="00037C6F"/>
    <w:rsid w:val="00067CFF"/>
    <w:rsid w:val="0009207B"/>
    <w:rsid w:val="00094814"/>
    <w:rsid w:val="000B11D9"/>
    <w:rsid w:val="000C1530"/>
    <w:rsid w:val="000C66EC"/>
    <w:rsid w:val="000C71E4"/>
    <w:rsid w:val="000F11B7"/>
    <w:rsid w:val="000F1643"/>
    <w:rsid w:val="000F5E40"/>
    <w:rsid w:val="000F6EDD"/>
    <w:rsid w:val="00101A30"/>
    <w:rsid w:val="001106FF"/>
    <w:rsid w:val="00114C82"/>
    <w:rsid w:val="001224C9"/>
    <w:rsid w:val="0018580F"/>
    <w:rsid w:val="001870D0"/>
    <w:rsid w:val="001B2C59"/>
    <w:rsid w:val="001B5CB7"/>
    <w:rsid w:val="001B7B13"/>
    <w:rsid w:val="001D74AE"/>
    <w:rsid w:val="001E6EEF"/>
    <w:rsid w:val="002007A8"/>
    <w:rsid w:val="00205729"/>
    <w:rsid w:val="0021710D"/>
    <w:rsid w:val="0022687A"/>
    <w:rsid w:val="00234ED9"/>
    <w:rsid w:val="002506A2"/>
    <w:rsid w:val="0026471F"/>
    <w:rsid w:val="002664E7"/>
    <w:rsid w:val="00266E99"/>
    <w:rsid w:val="00272709"/>
    <w:rsid w:val="002A298F"/>
    <w:rsid w:val="002B78D0"/>
    <w:rsid w:val="002C2802"/>
    <w:rsid w:val="0031097D"/>
    <w:rsid w:val="00327B68"/>
    <w:rsid w:val="0033206F"/>
    <w:rsid w:val="00335ED7"/>
    <w:rsid w:val="0034084F"/>
    <w:rsid w:val="0034562C"/>
    <w:rsid w:val="003769C9"/>
    <w:rsid w:val="0038402D"/>
    <w:rsid w:val="003A2E63"/>
    <w:rsid w:val="003A767B"/>
    <w:rsid w:val="003C7F81"/>
    <w:rsid w:val="003D3DCE"/>
    <w:rsid w:val="003D7B02"/>
    <w:rsid w:val="00404349"/>
    <w:rsid w:val="004168B2"/>
    <w:rsid w:val="00416E0E"/>
    <w:rsid w:val="0042239A"/>
    <w:rsid w:val="004253FF"/>
    <w:rsid w:val="00431E62"/>
    <w:rsid w:val="00446F2A"/>
    <w:rsid w:val="00453177"/>
    <w:rsid w:val="00477ED0"/>
    <w:rsid w:val="00491AE9"/>
    <w:rsid w:val="004938F9"/>
    <w:rsid w:val="0049633E"/>
    <w:rsid w:val="004A7CAE"/>
    <w:rsid w:val="004B263A"/>
    <w:rsid w:val="004B5C5E"/>
    <w:rsid w:val="004E1CB1"/>
    <w:rsid w:val="00500817"/>
    <w:rsid w:val="0050082B"/>
    <w:rsid w:val="00512BB4"/>
    <w:rsid w:val="00515D69"/>
    <w:rsid w:val="0052010D"/>
    <w:rsid w:val="005236DC"/>
    <w:rsid w:val="005419B8"/>
    <w:rsid w:val="005454D3"/>
    <w:rsid w:val="00547915"/>
    <w:rsid w:val="00556C89"/>
    <w:rsid w:val="00564951"/>
    <w:rsid w:val="00565B16"/>
    <w:rsid w:val="0057472B"/>
    <w:rsid w:val="005821D5"/>
    <w:rsid w:val="00585B0A"/>
    <w:rsid w:val="00586AF6"/>
    <w:rsid w:val="00591E20"/>
    <w:rsid w:val="005A0A57"/>
    <w:rsid w:val="005C02D6"/>
    <w:rsid w:val="005D2B3F"/>
    <w:rsid w:val="005D3E9C"/>
    <w:rsid w:val="005D4C10"/>
    <w:rsid w:val="005E30F4"/>
    <w:rsid w:val="005F1E30"/>
    <w:rsid w:val="0061224A"/>
    <w:rsid w:val="00613DD6"/>
    <w:rsid w:val="006305B7"/>
    <w:rsid w:val="0064533B"/>
    <w:rsid w:val="006747EB"/>
    <w:rsid w:val="006B016C"/>
    <w:rsid w:val="006B1060"/>
    <w:rsid w:val="006F2416"/>
    <w:rsid w:val="00706A23"/>
    <w:rsid w:val="00710794"/>
    <w:rsid w:val="007134F4"/>
    <w:rsid w:val="00726E52"/>
    <w:rsid w:val="00743A14"/>
    <w:rsid w:val="007520CE"/>
    <w:rsid w:val="00764C41"/>
    <w:rsid w:val="007751FC"/>
    <w:rsid w:val="0079396E"/>
    <w:rsid w:val="007A7DFD"/>
    <w:rsid w:val="007C50DB"/>
    <w:rsid w:val="007D40CF"/>
    <w:rsid w:val="007D5DD4"/>
    <w:rsid w:val="007F2915"/>
    <w:rsid w:val="007F30A6"/>
    <w:rsid w:val="00801546"/>
    <w:rsid w:val="00805955"/>
    <w:rsid w:val="00812F88"/>
    <w:rsid w:val="0081448C"/>
    <w:rsid w:val="008209B9"/>
    <w:rsid w:val="00826912"/>
    <w:rsid w:val="00830FDB"/>
    <w:rsid w:val="0084755C"/>
    <w:rsid w:val="00855818"/>
    <w:rsid w:val="00870409"/>
    <w:rsid w:val="008722D3"/>
    <w:rsid w:val="00880293"/>
    <w:rsid w:val="00883F84"/>
    <w:rsid w:val="00885133"/>
    <w:rsid w:val="00896E4A"/>
    <w:rsid w:val="008A47C9"/>
    <w:rsid w:val="008B577E"/>
    <w:rsid w:val="008C4A26"/>
    <w:rsid w:val="008D3EA4"/>
    <w:rsid w:val="008F10A2"/>
    <w:rsid w:val="008F675D"/>
    <w:rsid w:val="00901383"/>
    <w:rsid w:val="0091409C"/>
    <w:rsid w:val="00917318"/>
    <w:rsid w:val="00917981"/>
    <w:rsid w:val="00923059"/>
    <w:rsid w:val="00923EE8"/>
    <w:rsid w:val="00924818"/>
    <w:rsid w:val="009249A6"/>
    <w:rsid w:val="009468F4"/>
    <w:rsid w:val="00947B96"/>
    <w:rsid w:val="009626BE"/>
    <w:rsid w:val="0098229A"/>
    <w:rsid w:val="009A08BD"/>
    <w:rsid w:val="009B773A"/>
    <w:rsid w:val="009D79F7"/>
    <w:rsid w:val="009E45F3"/>
    <w:rsid w:val="009F202E"/>
    <w:rsid w:val="00A005BD"/>
    <w:rsid w:val="00A17B39"/>
    <w:rsid w:val="00A20AA4"/>
    <w:rsid w:val="00A2557A"/>
    <w:rsid w:val="00A27308"/>
    <w:rsid w:val="00A3528F"/>
    <w:rsid w:val="00A707DE"/>
    <w:rsid w:val="00A829A5"/>
    <w:rsid w:val="00A870C4"/>
    <w:rsid w:val="00AA6F23"/>
    <w:rsid w:val="00AB23DC"/>
    <w:rsid w:val="00AC145A"/>
    <w:rsid w:val="00AC5FD5"/>
    <w:rsid w:val="00AC7C6C"/>
    <w:rsid w:val="00AD4994"/>
    <w:rsid w:val="00AD4D58"/>
    <w:rsid w:val="00AD6A72"/>
    <w:rsid w:val="00AE1A79"/>
    <w:rsid w:val="00AF58F6"/>
    <w:rsid w:val="00B066F0"/>
    <w:rsid w:val="00B10EEA"/>
    <w:rsid w:val="00B205D3"/>
    <w:rsid w:val="00B358A3"/>
    <w:rsid w:val="00B42710"/>
    <w:rsid w:val="00B551A9"/>
    <w:rsid w:val="00B76487"/>
    <w:rsid w:val="00B879A4"/>
    <w:rsid w:val="00B87B99"/>
    <w:rsid w:val="00BB0400"/>
    <w:rsid w:val="00BB1BD4"/>
    <w:rsid w:val="00BB5D81"/>
    <w:rsid w:val="00BC43C4"/>
    <w:rsid w:val="00BD4EED"/>
    <w:rsid w:val="00BD6370"/>
    <w:rsid w:val="00BE2602"/>
    <w:rsid w:val="00C1352B"/>
    <w:rsid w:val="00C16B40"/>
    <w:rsid w:val="00C3701A"/>
    <w:rsid w:val="00C4271F"/>
    <w:rsid w:val="00C520FF"/>
    <w:rsid w:val="00C5618B"/>
    <w:rsid w:val="00C765D4"/>
    <w:rsid w:val="00C76B4B"/>
    <w:rsid w:val="00C777B2"/>
    <w:rsid w:val="00C853AC"/>
    <w:rsid w:val="00CA24A2"/>
    <w:rsid w:val="00CA36F9"/>
    <w:rsid w:val="00D004B3"/>
    <w:rsid w:val="00D03A82"/>
    <w:rsid w:val="00D06E93"/>
    <w:rsid w:val="00D12D50"/>
    <w:rsid w:val="00D1682A"/>
    <w:rsid w:val="00D20938"/>
    <w:rsid w:val="00D312AD"/>
    <w:rsid w:val="00D33D3E"/>
    <w:rsid w:val="00D52E4F"/>
    <w:rsid w:val="00D73961"/>
    <w:rsid w:val="00D91CEA"/>
    <w:rsid w:val="00DB7852"/>
    <w:rsid w:val="00DC1878"/>
    <w:rsid w:val="00DF2B61"/>
    <w:rsid w:val="00E121FF"/>
    <w:rsid w:val="00E130C2"/>
    <w:rsid w:val="00E15A7E"/>
    <w:rsid w:val="00E16C5E"/>
    <w:rsid w:val="00E3613F"/>
    <w:rsid w:val="00E40162"/>
    <w:rsid w:val="00E576CE"/>
    <w:rsid w:val="00E81AF5"/>
    <w:rsid w:val="00E869A4"/>
    <w:rsid w:val="00EA1671"/>
    <w:rsid w:val="00EB11D3"/>
    <w:rsid w:val="00EC2ADB"/>
    <w:rsid w:val="00EC307E"/>
    <w:rsid w:val="00F16B9F"/>
    <w:rsid w:val="00F37E5C"/>
    <w:rsid w:val="00F52C5D"/>
    <w:rsid w:val="00F54B3E"/>
    <w:rsid w:val="00F74844"/>
    <w:rsid w:val="00FA7100"/>
    <w:rsid w:val="00FB57DA"/>
    <w:rsid w:val="00FB6843"/>
    <w:rsid w:val="00FB77C0"/>
    <w:rsid w:val="00FC4373"/>
    <w:rsid w:val="00FD7D26"/>
    <w:rsid w:val="00FE22DF"/>
    <w:rsid w:val="01841431"/>
    <w:rsid w:val="02522DDA"/>
    <w:rsid w:val="032121AE"/>
    <w:rsid w:val="087D367A"/>
    <w:rsid w:val="0BDC6B84"/>
    <w:rsid w:val="0BE64B93"/>
    <w:rsid w:val="11127111"/>
    <w:rsid w:val="13314445"/>
    <w:rsid w:val="14C1338F"/>
    <w:rsid w:val="172C46F3"/>
    <w:rsid w:val="18567E5D"/>
    <w:rsid w:val="1BB26833"/>
    <w:rsid w:val="1C2361BA"/>
    <w:rsid w:val="1CEF636D"/>
    <w:rsid w:val="1E237E7E"/>
    <w:rsid w:val="1E780C0D"/>
    <w:rsid w:val="1E8D7049"/>
    <w:rsid w:val="20DB6AE6"/>
    <w:rsid w:val="22EC62CE"/>
    <w:rsid w:val="24C02A5B"/>
    <w:rsid w:val="28A41C3D"/>
    <w:rsid w:val="28C00B8C"/>
    <w:rsid w:val="2A9870D4"/>
    <w:rsid w:val="2C0B58D9"/>
    <w:rsid w:val="2C164A61"/>
    <w:rsid w:val="2ED22047"/>
    <w:rsid w:val="2FE12146"/>
    <w:rsid w:val="33EC20BE"/>
    <w:rsid w:val="39B10FB5"/>
    <w:rsid w:val="3A4D3E83"/>
    <w:rsid w:val="3AD60D98"/>
    <w:rsid w:val="3C0D4D80"/>
    <w:rsid w:val="3DCF2C73"/>
    <w:rsid w:val="40132FB7"/>
    <w:rsid w:val="420946BA"/>
    <w:rsid w:val="426A032A"/>
    <w:rsid w:val="45497CBB"/>
    <w:rsid w:val="45593346"/>
    <w:rsid w:val="45BB0276"/>
    <w:rsid w:val="467576A4"/>
    <w:rsid w:val="492A0E97"/>
    <w:rsid w:val="4C1A7594"/>
    <w:rsid w:val="4CFB40DB"/>
    <w:rsid w:val="4F5C4B3F"/>
    <w:rsid w:val="523F1E27"/>
    <w:rsid w:val="5303042E"/>
    <w:rsid w:val="56443B98"/>
    <w:rsid w:val="599D09CA"/>
    <w:rsid w:val="5D2D376B"/>
    <w:rsid w:val="5E277206"/>
    <w:rsid w:val="5F721222"/>
    <w:rsid w:val="5FC2556C"/>
    <w:rsid w:val="62D818EF"/>
    <w:rsid w:val="63B15515"/>
    <w:rsid w:val="65DE1DB1"/>
    <w:rsid w:val="69E63E4A"/>
    <w:rsid w:val="69E676CD"/>
    <w:rsid w:val="6AE03403"/>
    <w:rsid w:val="6B6270E1"/>
    <w:rsid w:val="6C107841"/>
    <w:rsid w:val="70DA0EB4"/>
    <w:rsid w:val="74123DAE"/>
    <w:rsid w:val="749D5D6D"/>
    <w:rsid w:val="774359C9"/>
    <w:rsid w:val="7A4F1436"/>
    <w:rsid w:val="7A596803"/>
    <w:rsid w:val="7AED7D08"/>
    <w:rsid w:val="7FFC406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qFormat/>
    <w:uiPriority w:val="0"/>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autoSpaceDE w:val="0"/>
      <w:autoSpaceDN w:val="0"/>
      <w:adjustRightInd w:val="0"/>
      <w:jc w:val="left"/>
    </w:pPr>
    <w:rPr>
      <w:kern w:val="0"/>
    </w:rPr>
  </w:style>
  <w:style w:type="paragraph" w:styleId="3">
    <w:name w:val="Plain Text"/>
    <w:basedOn w:val="1"/>
    <w:link w:val="15"/>
    <w:qFormat/>
    <w:uiPriority w:val="99"/>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qFormat/>
    <w:uiPriority w:val="99"/>
    <w:pPr>
      <w:widowControl/>
      <w:jc w:val="left"/>
    </w:pPr>
    <w:rPr>
      <w:rFonts w:ascii="宋体" w:hAnsi="宋体" w:cs="宋体"/>
      <w:kern w:val="0"/>
      <w:sz w:val="24"/>
    </w:rPr>
  </w:style>
  <w:style w:type="character" w:styleId="8">
    <w:name w:val="Strong"/>
    <w:qFormat/>
    <w:uiPriority w:val="0"/>
    <w:rPr>
      <w:b/>
      <w:bCs/>
    </w:rPr>
  </w:style>
  <w:style w:type="character" w:styleId="9">
    <w:name w:val="page number"/>
    <w:uiPriority w:val="0"/>
  </w:style>
  <w:style w:type="character" w:styleId="10">
    <w:name w:val="FollowedHyperlink"/>
    <w:uiPriority w:val="0"/>
    <w:rPr>
      <w:color w:val="333333"/>
      <w:u w:val="none"/>
    </w:rPr>
  </w:style>
  <w:style w:type="character" w:styleId="11">
    <w:name w:val="Emphasis"/>
    <w:qFormat/>
    <w:uiPriority w:val="0"/>
  </w:style>
  <w:style w:type="character" w:styleId="12">
    <w:name w:val="Hyperlink"/>
    <w:uiPriority w:val="0"/>
    <w:rPr>
      <w:color w:val="333333"/>
      <w:u w:val="none"/>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纯文本 Char"/>
    <w:link w:val="3"/>
    <w:uiPriority w:val="99"/>
    <w:rPr>
      <w:rFonts w:ascii="宋体" w:hAnsi="Courier New" w:cs="Courier New"/>
      <w:kern w:val="2"/>
      <w:sz w:val="21"/>
      <w:szCs w:val="21"/>
    </w:rPr>
  </w:style>
  <w:style w:type="paragraph" w:styleId="1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Char Char Char Char Char Char Char Char Char Char Char Char Char Char Char Char Char Char Char"/>
    <w:basedOn w:val="1"/>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835</Words>
  <Characters>4763</Characters>
  <Lines>39</Lines>
  <Paragraphs>11</Paragraphs>
  <TotalTime>0</TotalTime>
  <ScaleCrop>false</ScaleCrop>
  <LinksUpToDate>false</LinksUpToDate>
  <CharactersWithSpaces>5587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2022-01-22T13:56:00Z</dcterms:created>
  <dc:creator>大新 黄绍台</dc:creator>
  <cp:lastModifiedBy>Administrator</cp:lastModifiedBy>
  <cp:lastPrinted>2016-02-18T01:48:00Z</cp:lastPrinted>
  <dcterms:modified xsi:type="dcterms:W3CDTF">2022-09-13T01:59:04Z</dcterms:modified>
  <dc:subject>15年秋季学期九年级思想品德期末调研检测试题</dc:subject>
  <dc:title>2015年秋季学期九年级思想品德期末调研检测试题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