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hint="eastAsia"/>
          <w:b/>
          <w:spacing w:val="28"/>
          <w:sz w:val="32"/>
          <w:szCs w:val="20"/>
        </w:rPr>
      </w:pPr>
      <w:r>
        <w:rPr>
          <w:rFonts w:hint="eastAsia"/>
          <w:b/>
          <w:spacing w:val="28"/>
          <w:sz w:val="32"/>
          <w:szCs w:val="20"/>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11849100</wp:posOffset>
            </wp:positionV>
            <wp:extent cx="304800" cy="3048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7"/>
                    <a:stretch>
                      <a:fillRect/>
                    </a:stretch>
                  </pic:blipFill>
                  <pic:spPr>
                    <a:xfrm>
                      <a:off x="0" y="0"/>
                      <a:ext cx="304800" cy="304800"/>
                    </a:xfrm>
                    <a:prstGeom prst="rect">
                      <a:avLst/>
                    </a:prstGeom>
                  </pic:spPr>
                </pic:pic>
              </a:graphicData>
            </a:graphic>
          </wp:anchor>
        </w:drawing>
      </w:r>
      <w:r>
        <w:rPr>
          <w:rFonts w:hint="eastAsia"/>
          <w:b/>
          <w:spacing w:val="28"/>
          <w:sz w:val="32"/>
          <w:szCs w:val="20"/>
        </w:rPr>
        <w:t>2021—2022学年度第一学期期末考试九年级</w:t>
      </w:r>
    </w:p>
    <w:p>
      <w:pPr>
        <w:spacing w:line="320" w:lineRule="exact"/>
        <w:jc w:val="center"/>
        <w:rPr>
          <w:b/>
          <w:spacing w:val="28"/>
          <w:sz w:val="32"/>
          <w:szCs w:val="20"/>
        </w:rPr>
      </w:pPr>
      <w:r>
        <w:rPr>
          <w:rFonts w:hint="eastAsia"/>
          <w:b/>
          <w:spacing w:val="28"/>
          <w:sz w:val="32"/>
          <w:szCs w:val="20"/>
        </w:rPr>
        <w:t>道德与法治</w:t>
      </w:r>
      <w:r>
        <w:rPr>
          <w:b/>
          <w:bCs/>
          <w:sz w:val="32"/>
          <w:szCs w:val="32"/>
        </w:rPr>
        <w:t>答案要点及评分意见</w:t>
      </w:r>
    </w:p>
    <w:p>
      <w:pPr>
        <w:spacing w:line="440" w:lineRule="exact"/>
        <w:ind w:firstLine="420" w:firstLineChars="200"/>
        <w:rPr>
          <w:rFonts w:ascii="黑体" w:hAnsi="黑体" w:eastAsia="黑体"/>
          <w:bCs/>
        </w:rPr>
      </w:pPr>
      <w:r>
        <w:rPr>
          <w:rFonts w:ascii="黑体" w:hAnsi="黑体" w:eastAsia="黑体"/>
          <w:bCs/>
        </w:rPr>
        <w:t>选择题（每小题2</w:t>
      </w:r>
      <w:r>
        <w:rPr>
          <w:rFonts w:hint="eastAsia" w:ascii="黑体" w:hAnsi="黑体" w:eastAsia="黑体"/>
          <w:bCs/>
        </w:rPr>
        <w:t>.5</w:t>
      </w:r>
      <w:r>
        <w:rPr>
          <w:rFonts w:ascii="黑体" w:hAnsi="黑体" w:eastAsia="黑体"/>
          <w:bCs/>
        </w:rPr>
        <w:t>分，共</w:t>
      </w:r>
      <w:r>
        <w:rPr>
          <w:rFonts w:hint="eastAsia" w:ascii="黑体" w:hAnsi="黑体" w:eastAsia="黑体"/>
          <w:bCs/>
        </w:rPr>
        <w:t>5</w:t>
      </w:r>
      <w:r>
        <w:rPr>
          <w:rFonts w:ascii="黑体" w:hAnsi="黑体" w:eastAsia="黑体"/>
          <w:bCs/>
        </w:rPr>
        <w:t>0分）</w:t>
      </w:r>
    </w:p>
    <w:p>
      <w:pPr>
        <w:adjustRightInd w:val="0"/>
        <w:snapToGrid w:val="0"/>
        <w:spacing w:line="440" w:lineRule="exact"/>
        <w:ind w:firstLine="420" w:firstLineChars="200"/>
        <w:rPr>
          <w:kern w:val="0"/>
          <w:szCs w:val="21"/>
        </w:rPr>
      </w:pPr>
      <w:r>
        <w:rPr>
          <w:kern w:val="0"/>
          <w:szCs w:val="21"/>
        </w:rPr>
        <w:t>1-20  CDBCD   ACABD   ACBDA    BAD</w:t>
      </w:r>
      <w:r>
        <w:rPr>
          <w:rFonts w:hint="eastAsia"/>
          <w:kern w:val="0"/>
          <w:szCs w:val="21"/>
        </w:rPr>
        <w:t>B</w:t>
      </w:r>
      <w:r>
        <w:rPr>
          <w:kern w:val="0"/>
          <w:szCs w:val="21"/>
        </w:rPr>
        <w:t>C</w:t>
      </w:r>
    </w:p>
    <w:p>
      <w:pPr>
        <w:widowControl/>
        <w:shd w:val="clear" w:color="auto" w:fill="FFFFFF"/>
        <w:spacing w:line="440" w:lineRule="exact"/>
        <w:ind w:firstLine="413" w:firstLineChars="197"/>
        <w:jc w:val="left"/>
        <w:rPr>
          <w:rFonts w:ascii="黑体" w:hAnsi="黑体" w:eastAsia="黑体"/>
          <w:bCs/>
          <w:color w:val="000000"/>
        </w:rPr>
      </w:pPr>
      <w:r>
        <w:rPr>
          <w:rFonts w:ascii="黑体" w:hAnsi="黑体" w:eastAsia="黑体"/>
          <w:bCs/>
          <w:color w:val="000000"/>
        </w:rPr>
        <w:t>非选择题（本大题共</w:t>
      </w:r>
      <w:r>
        <w:rPr>
          <w:rFonts w:hint="eastAsia" w:ascii="黑体" w:hAnsi="黑体" w:eastAsia="黑体"/>
          <w:bCs/>
          <w:color w:val="000000"/>
        </w:rPr>
        <w:t>7</w:t>
      </w:r>
      <w:r>
        <w:rPr>
          <w:rFonts w:ascii="黑体" w:hAnsi="黑体" w:eastAsia="黑体"/>
          <w:bCs/>
          <w:color w:val="000000"/>
        </w:rPr>
        <w:t>小题，共</w:t>
      </w:r>
      <w:r>
        <w:rPr>
          <w:rFonts w:hint="eastAsia" w:ascii="黑体" w:hAnsi="黑体" w:eastAsia="黑体"/>
          <w:bCs/>
          <w:color w:val="000000"/>
        </w:rPr>
        <w:t>5</w:t>
      </w:r>
      <w:r>
        <w:rPr>
          <w:rFonts w:ascii="黑体" w:hAnsi="黑体" w:eastAsia="黑体"/>
          <w:bCs/>
          <w:color w:val="000000"/>
        </w:rPr>
        <w:t>0分）</w:t>
      </w:r>
    </w:p>
    <w:p>
      <w:pPr>
        <w:spacing w:line="440" w:lineRule="exact"/>
        <w:ind w:firstLine="422" w:firstLineChars="200"/>
        <w:jc w:val="left"/>
        <w:rPr>
          <w:rFonts w:hint="eastAsia"/>
          <w:b/>
        </w:rPr>
      </w:pPr>
      <w:r>
        <w:rPr>
          <w:rFonts w:hint="eastAsia"/>
          <w:b/>
        </w:rPr>
        <w:t>【学习全会精神  赋能强国发展】</w:t>
      </w:r>
    </w:p>
    <w:p>
      <w:pPr>
        <w:widowControl/>
        <w:numPr>
          <w:ilvl w:val="0"/>
          <w:numId w:val="1"/>
        </w:numPr>
        <w:shd w:val="clear" w:color="auto" w:fill="FFFFFF"/>
        <w:spacing w:line="440" w:lineRule="exact"/>
        <w:ind w:firstLine="413" w:firstLineChars="197"/>
        <w:jc w:val="left"/>
        <w:rPr>
          <w:rFonts w:hint="eastAsia"/>
          <w:bCs/>
        </w:rPr>
      </w:pPr>
      <w:r>
        <w:rPr>
          <w:rFonts w:hint="eastAsia"/>
          <w:bCs/>
        </w:rPr>
        <w:t>①</w:t>
      </w:r>
      <w:r>
        <w:rPr>
          <w:rFonts w:hint="eastAsia"/>
        </w:rPr>
        <w:t>摘录1：实现中华民族伟大复兴的中国梦，必须坚持党的领导；</w:t>
      </w:r>
      <w:r>
        <w:rPr>
          <w:rFonts w:hint="eastAsia"/>
          <w:bCs/>
        </w:rPr>
        <w:t>中国共产党是中国特色社会主义事业的领导核心。②摘录2：实现中国梦必须弘扬中国精神；中国精神就是以爱国主义为核心的民族精神和以改革创新为核心的时代精神。“第二个百年奋斗目标”是到新中国成立100年时，全面建成富强民主文明和谐美丽的社会主义现代化强国。③摘录3：我国是社会主义国家，人民是国家的主人；党的宗旨是全心全意为人民服务；党和政府坚持以人民为中心的发展思想。④摘录4：共同富裕是我国社会主义的根本原则；党和政府让人民群众共享发展成果，引领全体人民朝着共同富裕方向稳步前进。⑤摘录5：实现中国梦必须走中国道路；中国道路就是中国特色社会主义道路。⑥摘录6：中华文化积淀着中华民族最深层的精神追求，代表着中华民族独特的精神标识，为中华民族的伟大复兴提供精神动力。(答对任意1点得2分，意思符合即可，照抄材料不得分。不结合材料不得</w:t>
      </w:r>
      <w:r>
        <w:rPr>
          <w:rFonts w:hint="eastAsia"/>
        </w:rPr>
        <w:t>分</w:t>
      </w:r>
      <w:r>
        <w:rPr>
          <w:rFonts w:hint="eastAsia"/>
          <w:bCs/>
        </w:rPr>
        <w:t>，共8分)</w:t>
      </w:r>
    </w:p>
    <w:p>
      <w:pPr>
        <w:numPr>
          <w:ilvl w:val="0"/>
          <w:numId w:val="1"/>
        </w:numPr>
        <w:spacing w:line="440" w:lineRule="exact"/>
        <w:ind w:firstLine="413" w:firstLineChars="197"/>
      </w:pPr>
      <w:r>
        <w:rPr>
          <w:rFonts w:hint="eastAsia"/>
        </w:rPr>
        <w:t>①我国坚持依法治国的基本方略。②我国科学立法，法治要求实行良法之治。③我国坚持厉行法治，加强法治宣传，弘扬法治精神，共同营造良好的法治文化环境。④坚定不移地走中国特色社会主义法治道路，必须坚持党的领导、人民当家作主、依法治国有机统一。⑤人民对美好生活的向往，就是党的奋斗目标。(答对任意1点得2分，共6分)</w:t>
      </w:r>
    </w:p>
    <w:p>
      <w:pPr>
        <w:numPr>
          <w:ilvl w:val="0"/>
          <w:numId w:val="1"/>
        </w:numPr>
        <w:spacing w:line="440" w:lineRule="exact"/>
        <w:ind w:firstLine="413" w:firstLineChars="197"/>
        <w:rPr>
          <w:rFonts w:hint="eastAsia"/>
        </w:rPr>
      </w:pPr>
      <w:r>
        <w:rPr>
          <w:rFonts w:hint="eastAsia"/>
        </w:rPr>
        <w:t>①体现了以爱国主义为核心的团结统一、爱好和平、勤劳勇敢、自强不息的伟大民族精神；②体现了中华民族不怕困难、敢于拼搏、艰苦奋斗的美好精神品质；③伟大民族精神始终是中华民族生生不息、发展壮大的强大精神支柱，是维系我国各族人民世世代代团结奋斗的牢固精神纽带，是激励中华儿女为实现中国梦而奋斗的不竭精神动力。④中华文化源远流长、博大精深。薪火相传，历久弥新。⑤中华文化积淀着中华民族最深层的精神追求，代表着中华民族独特的精神标识，为中华民族伟大复兴提供精神动力。⑥中国人的文化自信、理论自信、道路自信；⑦中国已成为世界经济增长的稳定器与动力源，中国已成为影响世界的重要力量。(答对任意1点得2分，共8分)</w:t>
      </w:r>
    </w:p>
    <w:p>
      <w:pPr>
        <w:spacing w:line="440" w:lineRule="exact"/>
        <w:ind w:firstLine="211" w:firstLineChars="100"/>
        <w:rPr>
          <w:rFonts w:hint="eastAsia"/>
          <w:b/>
          <w:bCs/>
        </w:rPr>
      </w:pPr>
      <w:r>
        <w:rPr>
          <w:rFonts w:hint="eastAsia"/>
          <w:b/>
          <w:bCs/>
        </w:rPr>
        <w:t xml:space="preserve"> 【聚焦高光时刻  点燃济南辉煌】</w:t>
      </w:r>
    </w:p>
    <w:p>
      <w:pPr>
        <w:spacing w:line="440" w:lineRule="exact"/>
        <w:ind w:firstLine="420" w:firstLineChars="200"/>
        <w:jc w:val="left"/>
        <w:rPr>
          <w:rFonts w:hint="eastAsia"/>
          <w:bCs/>
        </w:rPr>
      </w:pPr>
      <w:r>
        <w:rPr>
          <w:rFonts w:hint="eastAsia"/>
          <w:bCs/>
        </w:rPr>
        <w:t>24.①坚持绿色发展，走生产发展、生活富裕、生态良好的文明发展道路，是我们的必然选择。②人与自然相互依存，共生共荣。追求人与自然和谐共生，是人类面对生态危机作出的智慧选择。③建设生态文明，要以资源环境承载能力为基础，以自然规律为准则，以可持续发展、人与自然和谐共生为目标。 ④坚持创新、协调、绿色、开放、共享的发展理念。⑤坚持走绿色发展道路， 要处理好经济发展与生态环境保护的关系，坚持绿水青山就是金山银山。（答四点，8分）</w:t>
      </w:r>
    </w:p>
    <w:p>
      <w:pPr>
        <w:spacing w:line="440" w:lineRule="exact"/>
        <w:ind w:firstLine="420" w:firstLineChars="200"/>
        <w:jc w:val="left"/>
        <w:rPr>
          <w:bCs/>
        </w:rPr>
      </w:pPr>
      <w:r>
        <w:rPr>
          <w:rFonts w:hint="eastAsia"/>
          <w:bCs/>
        </w:rPr>
        <w:t>25.科技创新的做法。可以从意识、宣传、行动等角度回答。</w:t>
      </w:r>
      <w:r>
        <w:rPr>
          <w:rFonts w:hint="eastAsia" w:ascii="宋体" w:hAnsi="宋体"/>
        </w:rPr>
        <w:t>（6分）</w:t>
      </w:r>
    </w:p>
    <w:p>
      <w:pPr>
        <w:spacing w:line="440" w:lineRule="exact"/>
        <w:rPr>
          <w:rFonts w:hint="eastAsia"/>
          <w:bCs/>
        </w:rPr>
      </w:pPr>
      <w:r>
        <w:rPr>
          <w:rFonts w:hint="eastAsia"/>
          <w:b/>
          <w:bCs/>
        </w:rPr>
        <w:t xml:space="preserve">   【赓续教育初心  汲取成长力量】</w:t>
      </w:r>
    </w:p>
    <w:p>
      <w:pPr>
        <w:spacing w:line="440" w:lineRule="exact"/>
        <w:ind w:firstLine="420" w:firstLineChars="200"/>
        <w:jc w:val="left"/>
        <w:rPr>
          <w:rFonts w:hint="eastAsia"/>
          <w:bCs/>
        </w:rPr>
      </w:pPr>
      <w:r>
        <w:rPr>
          <w:rFonts w:hint="eastAsia"/>
          <w:bCs/>
        </w:rPr>
        <w:t>26.原因：①国家重视基础教育的发展，教育是民族振兴、社会进步的基石，是提高国民素质、培养创新型人才的根本途径；②教育寄托着亿万家庭对美好生活的期盼；③党始终坚持以人民为中心的发展思想；④人民对美好生活的向往就是党的奋斗目标；⑤发展的根本目的就是增进民生福祉。（每点2分，共8分）</w:t>
      </w:r>
    </w:p>
    <w:p>
      <w:pPr>
        <w:spacing w:line="440" w:lineRule="exact"/>
        <w:ind w:firstLine="420" w:firstLineChars="200"/>
        <w:jc w:val="left"/>
        <w:rPr>
          <w:rFonts w:hint="eastAsia"/>
          <w:bCs/>
        </w:rPr>
      </w:pPr>
      <w:r>
        <w:rPr>
          <w:rFonts w:hint="eastAsia"/>
          <w:bCs/>
        </w:rPr>
        <w:t>27.（6分）</w:t>
      </w:r>
    </w:p>
    <w:p>
      <w:pPr>
        <w:spacing w:line="440" w:lineRule="exact"/>
        <w:ind w:firstLine="420" w:firstLineChars="200"/>
        <w:jc w:val="left"/>
        <w:rPr>
          <w:rFonts w:hint="eastAsia"/>
          <w:bCs/>
        </w:rPr>
      </w:pPr>
      <w:r>
        <w:rPr>
          <w:rFonts w:hint="eastAsia"/>
          <w:bCs/>
        </w:rPr>
        <w:t>要求：所写感悟要符合题意，积极向上，符合字数要求。</w:t>
      </w:r>
    </w:p>
    <w:p>
      <w:pPr>
        <w:jc w:val="left"/>
        <w:rPr>
          <w:rFonts w:hint="eastAsia"/>
          <w:bCs/>
        </w:rPr>
      </w:pPr>
    </w:p>
    <w:p>
      <w:pPr>
        <w:ind w:firstLine="422" w:firstLineChars="200"/>
        <w:rPr>
          <w:b/>
          <w:bCs/>
          <w:color w:val="000000"/>
        </w:rPr>
      </w:pPr>
      <w:r>
        <w:rPr>
          <w:b/>
          <w:bCs/>
          <w:color w:val="000000"/>
        </w:rPr>
        <w:t>说明：对于非选择题的答案，在层次上、文字上不要求与参考答案完全一致，只要考生答案中含有参考答案的基本层面和意思即可给该要点的分。但意思不明确、答案不完整的应酌情扣分。</w:t>
      </w:r>
    </w:p>
    <w:p>
      <w:pPr>
        <w:rPr>
          <w:rFonts w:hint="eastAsia" w:ascii="宋体" w:hAnsi="宋体"/>
          <w:color w:val="000000"/>
          <w:szCs w:val="21"/>
        </w:rPr>
        <w:sectPr>
          <w:headerReference r:id="rId3" w:type="default"/>
          <w:footerReference r:id="rId4" w:type="default"/>
          <w:footerReference r:id="rId5" w:type="even"/>
          <w:pgSz w:w="20639" w:h="14572" w:orient="landscape"/>
          <w:pgMar w:top="1134" w:right="1134" w:bottom="1134" w:left="1134" w:header="851" w:footer="992" w:gutter="0"/>
          <w:cols w:space="1261" w:num="2" w:sep="1"/>
          <w:docGrid w:type="lines" w:linePitch="312" w:charSpace="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1"/>
        <w:szCs w:val="21"/>
      </w:rPr>
    </w:pPr>
    <w:r>
      <w:rPr>
        <w:rFonts w:hint="eastAsia"/>
        <w:kern w:val="0"/>
        <w:sz w:val="21"/>
        <w:szCs w:val="21"/>
      </w:rPr>
      <w:t xml:space="preserve">九年级道德与法治试题答案第 </w:t>
    </w:r>
    <w:r>
      <w:rPr>
        <w:kern w:val="0"/>
        <w:sz w:val="21"/>
        <w:szCs w:val="21"/>
      </w:rPr>
      <w:fldChar w:fldCharType="begin"/>
    </w:r>
    <w:r>
      <w:rPr>
        <w:kern w:val="0"/>
        <w:sz w:val="21"/>
        <w:szCs w:val="21"/>
      </w:rPr>
      <w:instrText xml:space="preserve"> PAGE </w:instrText>
    </w:r>
    <w:r>
      <w:rPr>
        <w:kern w:val="0"/>
        <w:sz w:val="21"/>
        <w:szCs w:val="21"/>
      </w:rPr>
      <w:fldChar w:fldCharType="separate"/>
    </w:r>
    <w:r>
      <w:rPr>
        <w:kern w:val="0"/>
        <w:sz w:val="21"/>
        <w:szCs w:val="21"/>
      </w:rPr>
      <w:t>1</w:t>
    </w:r>
    <w:r>
      <w:rPr>
        <w:kern w:val="0"/>
        <w:sz w:val="21"/>
        <w:szCs w:val="21"/>
      </w:rPr>
      <w:fldChar w:fldCharType="end"/>
    </w:r>
    <w:r>
      <w:rPr>
        <w:rFonts w:hint="eastAsia"/>
        <w:kern w:val="0"/>
        <w:sz w:val="21"/>
        <w:szCs w:val="21"/>
      </w:rPr>
      <w:t xml:space="preserve"> 页（共 2页）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A3FF2"/>
    <w:multiLevelType w:val="singleLevel"/>
    <w:tmpl w:val="257A3FF2"/>
    <w:lvl w:ilvl="0" w:tentative="0">
      <w:start w:val="2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01BC"/>
    <w:rsid w:val="000006D2"/>
    <w:rsid w:val="00004DDF"/>
    <w:rsid w:val="000071D4"/>
    <w:rsid w:val="00010898"/>
    <w:rsid w:val="00023CAB"/>
    <w:rsid w:val="0002626A"/>
    <w:rsid w:val="00026C13"/>
    <w:rsid w:val="00041EA6"/>
    <w:rsid w:val="000467A9"/>
    <w:rsid w:val="00046A5C"/>
    <w:rsid w:val="00060D0B"/>
    <w:rsid w:val="00075388"/>
    <w:rsid w:val="00083993"/>
    <w:rsid w:val="00094F28"/>
    <w:rsid w:val="00095E21"/>
    <w:rsid w:val="000969C5"/>
    <w:rsid w:val="000A1090"/>
    <w:rsid w:val="000B090B"/>
    <w:rsid w:val="000C0316"/>
    <w:rsid w:val="000C0DB5"/>
    <w:rsid w:val="000C4989"/>
    <w:rsid w:val="000F010A"/>
    <w:rsid w:val="000F1A0D"/>
    <w:rsid w:val="00100CE1"/>
    <w:rsid w:val="00101034"/>
    <w:rsid w:val="00101EFB"/>
    <w:rsid w:val="001033D9"/>
    <w:rsid w:val="0010727B"/>
    <w:rsid w:val="00125EB2"/>
    <w:rsid w:val="00132AC3"/>
    <w:rsid w:val="00136598"/>
    <w:rsid w:val="00143E62"/>
    <w:rsid w:val="00154F99"/>
    <w:rsid w:val="001641FF"/>
    <w:rsid w:val="00167413"/>
    <w:rsid w:val="00167755"/>
    <w:rsid w:val="00172E17"/>
    <w:rsid w:val="00177FC1"/>
    <w:rsid w:val="0018031D"/>
    <w:rsid w:val="00181655"/>
    <w:rsid w:val="00181EAA"/>
    <w:rsid w:val="00192872"/>
    <w:rsid w:val="001A1FC7"/>
    <w:rsid w:val="001A5594"/>
    <w:rsid w:val="001A611C"/>
    <w:rsid w:val="001A650D"/>
    <w:rsid w:val="001B1E40"/>
    <w:rsid w:val="001B2862"/>
    <w:rsid w:val="001C6557"/>
    <w:rsid w:val="001D5511"/>
    <w:rsid w:val="001E5154"/>
    <w:rsid w:val="00202FFE"/>
    <w:rsid w:val="00206440"/>
    <w:rsid w:val="00207D72"/>
    <w:rsid w:val="002110B9"/>
    <w:rsid w:val="00217313"/>
    <w:rsid w:val="00222510"/>
    <w:rsid w:val="002231BF"/>
    <w:rsid w:val="00223B68"/>
    <w:rsid w:val="00226FEC"/>
    <w:rsid w:val="00237FB0"/>
    <w:rsid w:val="00241AAF"/>
    <w:rsid w:val="00241D36"/>
    <w:rsid w:val="002431F7"/>
    <w:rsid w:val="0024647F"/>
    <w:rsid w:val="00253AE6"/>
    <w:rsid w:val="00254FDD"/>
    <w:rsid w:val="002635D9"/>
    <w:rsid w:val="002650D4"/>
    <w:rsid w:val="0026536B"/>
    <w:rsid w:val="00271092"/>
    <w:rsid w:val="0027137E"/>
    <w:rsid w:val="00297EBE"/>
    <w:rsid w:val="002A0981"/>
    <w:rsid w:val="002A5A31"/>
    <w:rsid w:val="002B24D4"/>
    <w:rsid w:val="002B4511"/>
    <w:rsid w:val="002C35DD"/>
    <w:rsid w:val="002D1650"/>
    <w:rsid w:val="002D16D4"/>
    <w:rsid w:val="002D231E"/>
    <w:rsid w:val="002D7E8A"/>
    <w:rsid w:val="002E3F95"/>
    <w:rsid w:val="003010B0"/>
    <w:rsid w:val="00304130"/>
    <w:rsid w:val="003055A6"/>
    <w:rsid w:val="003055D0"/>
    <w:rsid w:val="00310C02"/>
    <w:rsid w:val="00322326"/>
    <w:rsid w:val="00327777"/>
    <w:rsid w:val="003311CB"/>
    <w:rsid w:val="00341C92"/>
    <w:rsid w:val="00347A52"/>
    <w:rsid w:val="00357583"/>
    <w:rsid w:val="00361AB2"/>
    <w:rsid w:val="00364357"/>
    <w:rsid w:val="00365880"/>
    <w:rsid w:val="003746D0"/>
    <w:rsid w:val="00374E46"/>
    <w:rsid w:val="0037690E"/>
    <w:rsid w:val="00377B89"/>
    <w:rsid w:val="003914AC"/>
    <w:rsid w:val="003915B3"/>
    <w:rsid w:val="003918FB"/>
    <w:rsid w:val="003928AA"/>
    <w:rsid w:val="00397EE6"/>
    <w:rsid w:val="003A0EBE"/>
    <w:rsid w:val="003A1456"/>
    <w:rsid w:val="003B72F0"/>
    <w:rsid w:val="003C5284"/>
    <w:rsid w:val="003C608D"/>
    <w:rsid w:val="003D1ED2"/>
    <w:rsid w:val="003E4630"/>
    <w:rsid w:val="003F3561"/>
    <w:rsid w:val="003F38C3"/>
    <w:rsid w:val="0040205E"/>
    <w:rsid w:val="00407232"/>
    <w:rsid w:val="00410F2B"/>
    <w:rsid w:val="004143EB"/>
    <w:rsid w:val="00414F33"/>
    <w:rsid w:val="0043186F"/>
    <w:rsid w:val="004340E2"/>
    <w:rsid w:val="004347BA"/>
    <w:rsid w:val="004347CA"/>
    <w:rsid w:val="0043528B"/>
    <w:rsid w:val="0044378A"/>
    <w:rsid w:val="00456CC8"/>
    <w:rsid w:val="00457DB9"/>
    <w:rsid w:val="00460172"/>
    <w:rsid w:val="00462DD5"/>
    <w:rsid w:val="004630A5"/>
    <w:rsid w:val="004650C6"/>
    <w:rsid w:val="004672FC"/>
    <w:rsid w:val="00475C14"/>
    <w:rsid w:val="00486432"/>
    <w:rsid w:val="0049232D"/>
    <w:rsid w:val="0049305E"/>
    <w:rsid w:val="004A3334"/>
    <w:rsid w:val="004A5735"/>
    <w:rsid w:val="004A6461"/>
    <w:rsid w:val="004A7451"/>
    <w:rsid w:val="004B5675"/>
    <w:rsid w:val="004B7A00"/>
    <w:rsid w:val="004C2CD4"/>
    <w:rsid w:val="004C7D23"/>
    <w:rsid w:val="004E6B3D"/>
    <w:rsid w:val="004F5EBD"/>
    <w:rsid w:val="00501386"/>
    <w:rsid w:val="00504CC0"/>
    <w:rsid w:val="00513F6C"/>
    <w:rsid w:val="0051730C"/>
    <w:rsid w:val="00521BBD"/>
    <w:rsid w:val="0052295B"/>
    <w:rsid w:val="00530976"/>
    <w:rsid w:val="00534E00"/>
    <w:rsid w:val="005431D5"/>
    <w:rsid w:val="00543D2F"/>
    <w:rsid w:val="005504D4"/>
    <w:rsid w:val="00555FC1"/>
    <w:rsid w:val="005576DD"/>
    <w:rsid w:val="00565B19"/>
    <w:rsid w:val="005759AE"/>
    <w:rsid w:val="00583CCD"/>
    <w:rsid w:val="00590C62"/>
    <w:rsid w:val="00592877"/>
    <w:rsid w:val="005B2018"/>
    <w:rsid w:val="005C36D1"/>
    <w:rsid w:val="005C4A16"/>
    <w:rsid w:val="005D1334"/>
    <w:rsid w:val="005D4E1B"/>
    <w:rsid w:val="005D5C70"/>
    <w:rsid w:val="005D6ACF"/>
    <w:rsid w:val="005D74D2"/>
    <w:rsid w:val="005F3A1E"/>
    <w:rsid w:val="005F4B42"/>
    <w:rsid w:val="0060295F"/>
    <w:rsid w:val="00606798"/>
    <w:rsid w:val="00607EE9"/>
    <w:rsid w:val="00614406"/>
    <w:rsid w:val="00626DBD"/>
    <w:rsid w:val="00634E03"/>
    <w:rsid w:val="00636702"/>
    <w:rsid w:val="0064404E"/>
    <w:rsid w:val="00645BF5"/>
    <w:rsid w:val="0065048B"/>
    <w:rsid w:val="00653603"/>
    <w:rsid w:val="00655C41"/>
    <w:rsid w:val="0065733E"/>
    <w:rsid w:val="00665600"/>
    <w:rsid w:val="0066724E"/>
    <w:rsid w:val="00667BC8"/>
    <w:rsid w:val="00672640"/>
    <w:rsid w:val="006727A3"/>
    <w:rsid w:val="00672F69"/>
    <w:rsid w:val="00673503"/>
    <w:rsid w:val="006845BD"/>
    <w:rsid w:val="0069425B"/>
    <w:rsid w:val="006A2A55"/>
    <w:rsid w:val="006A3076"/>
    <w:rsid w:val="006B6EC7"/>
    <w:rsid w:val="006B72CE"/>
    <w:rsid w:val="006C0FED"/>
    <w:rsid w:val="006C2C77"/>
    <w:rsid w:val="006C6E11"/>
    <w:rsid w:val="006D684D"/>
    <w:rsid w:val="006E1191"/>
    <w:rsid w:val="006E2796"/>
    <w:rsid w:val="006E6367"/>
    <w:rsid w:val="006E63E3"/>
    <w:rsid w:val="006F4095"/>
    <w:rsid w:val="007051E7"/>
    <w:rsid w:val="00713718"/>
    <w:rsid w:val="0072183D"/>
    <w:rsid w:val="007226DC"/>
    <w:rsid w:val="00722EAC"/>
    <w:rsid w:val="007251EE"/>
    <w:rsid w:val="00732042"/>
    <w:rsid w:val="00734E1B"/>
    <w:rsid w:val="00735F9C"/>
    <w:rsid w:val="007423D5"/>
    <w:rsid w:val="00754E5E"/>
    <w:rsid w:val="0075688E"/>
    <w:rsid w:val="0077182A"/>
    <w:rsid w:val="00771B7F"/>
    <w:rsid w:val="00773ABE"/>
    <w:rsid w:val="00776FF3"/>
    <w:rsid w:val="00777297"/>
    <w:rsid w:val="00791DBF"/>
    <w:rsid w:val="00794699"/>
    <w:rsid w:val="007A05BF"/>
    <w:rsid w:val="007A2A6A"/>
    <w:rsid w:val="007B0AAB"/>
    <w:rsid w:val="007B1BF2"/>
    <w:rsid w:val="007B362C"/>
    <w:rsid w:val="007B65D4"/>
    <w:rsid w:val="007B6A3C"/>
    <w:rsid w:val="007C6F87"/>
    <w:rsid w:val="007D34A5"/>
    <w:rsid w:val="007D64BE"/>
    <w:rsid w:val="007D7F19"/>
    <w:rsid w:val="007E1BB8"/>
    <w:rsid w:val="007E4D33"/>
    <w:rsid w:val="007F0161"/>
    <w:rsid w:val="007F2932"/>
    <w:rsid w:val="007F4A85"/>
    <w:rsid w:val="00800632"/>
    <w:rsid w:val="00806385"/>
    <w:rsid w:val="00811DB3"/>
    <w:rsid w:val="0082015C"/>
    <w:rsid w:val="0082134C"/>
    <w:rsid w:val="008261E5"/>
    <w:rsid w:val="00831C3F"/>
    <w:rsid w:val="008369F7"/>
    <w:rsid w:val="00837D8E"/>
    <w:rsid w:val="0084040B"/>
    <w:rsid w:val="0084508C"/>
    <w:rsid w:val="00876D80"/>
    <w:rsid w:val="008816DE"/>
    <w:rsid w:val="00882912"/>
    <w:rsid w:val="00885FDD"/>
    <w:rsid w:val="008937AE"/>
    <w:rsid w:val="0089546D"/>
    <w:rsid w:val="008A13F2"/>
    <w:rsid w:val="008A5AE8"/>
    <w:rsid w:val="008A5B3B"/>
    <w:rsid w:val="008B069A"/>
    <w:rsid w:val="008B32AA"/>
    <w:rsid w:val="008B6760"/>
    <w:rsid w:val="008C724D"/>
    <w:rsid w:val="008D0707"/>
    <w:rsid w:val="008D0DAC"/>
    <w:rsid w:val="008E4AB6"/>
    <w:rsid w:val="008E4BEC"/>
    <w:rsid w:val="008E6545"/>
    <w:rsid w:val="008F0F20"/>
    <w:rsid w:val="008F50E7"/>
    <w:rsid w:val="008F649D"/>
    <w:rsid w:val="009059AF"/>
    <w:rsid w:val="00906EDE"/>
    <w:rsid w:val="009109AF"/>
    <w:rsid w:val="0092016B"/>
    <w:rsid w:val="009233F2"/>
    <w:rsid w:val="00932AAF"/>
    <w:rsid w:val="00935220"/>
    <w:rsid w:val="00942632"/>
    <w:rsid w:val="00943D5A"/>
    <w:rsid w:val="009506DB"/>
    <w:rsid w:val="00950712"/>
    <w:rsid w:val="00957D38"/>
    <w:rsid w:val="0097022B"/>
    <w:rsid w:val="009716DA"/>
    <w:rsid w:val="00975972"/>
    <w:rsid w:val="00975EE5"/>
    <w:rsid w:val="009905B0"/>
    <w:rsid w:val="009916D5"/>
    <w:rsid w:val="00997A80"/>
    <w:rsid w:val="009A45A6"/>
    <w:rsid w:val="009B229D"/>
    <w:rsid w:val="009C19F5"/>
    <w:rsid w:val="009D2189"/>
    <w:rsid w:val="009D66A5"/>
    <w:rsid w:val="009E0D31"/>
    <w:rsid w:val="009E4086"/>
    <w:rsid w:val="009E524A"/>
    <w:rsid w:val="009E629D"/>
    <w:rsid w:val="009F21D6"/>
    <w:rsid w:val="009F4FFE"/>
    <w:rsid w:val="00A0362C"/>
    <w:rsid w:val="00A04266"/>
    <w:rsid w:val="00A201E5"/>
    <w:rsid w:val="00A219F9"/>
    <w:rsid w:val="00A31DF0"/>
    <w:rsid w:val="00A401B5"/>
    <w:rsid w:val="00A40B4E"/>
    <w:rsid w:val="00A4106D"/>
    <w:rsid w:val="00A43069"/>
    <w:rsid w:val="00A52991"/>
    <w:rsid w:val="00A5332D"/>
    <w:rsid w:val="00A5440F"/>
    <w:rsid w:val="00A603F4"/>
    <w:rsid w:val="00A642CB"/>
    <w:rsid w:val="00A736F7"/>
    <w:rsid w:val="00A76D0B"/>
    <w:rsid w:val="00A83C4D"/>
    <w:rsid w:val="00A875D9"/>
    <w:rsid w:val="00A96A6D"/>
    <w:rsid w:val="00AA3973"/>
    <w:rsid w:val="00AC5831"/>
    <w:rsid w:val="00AC790F"/>
    <w:rsid w:val="00AD644C"/>
    <w:rsid w:val="00AE058D"/>
    <w:rsid w:val="00AE3C5C"/>
    <w:rsid w:val="00AF6BBC"/>
    <w:rsid w:val="00AF6ED9"/>
    <w:rsid w:val="00AF7657"/>
    <w:rsid w:val="00B00686"/>
    <w:rsid w:val="00B02F6F"/>
    <w:rsid w:val="00B0752F"/>
    <w:rsid w:val="00B11C5A"/>
    <w:rsid w:val="00B162A1"/>
    <w:rsid w:val="00B210AD"/>
    <w:rsid w:val="00B341A8"/>
    <w:rsid w:val="00B36250"/>
    <w:rsid w:val="00B450F3"/>
    <w:rsid w:val="00B46A99"/>
    <w:rsid w:val="00B4753E"/>
    <w:rsid w:val="00B5287D"/>
    <w:rsid w:val="00B565C8"/>
    <w:rsid w:val="00B57677"/>
    <w:rsid w:val="00B60A70"/>
    <w:rsid w:val="00B8135E"/>
    <w:rsid w:val="00B81D03"/>
    <w:rsid w:val="00B82803"/>
    <w:rsid w:val="00B848CD"/>
    <w:rsid w:val="00B9158B"/>
    <w:rsid w:val="00B9245C"/>
    <w:rsid w:val="00BA6407"/>
    <w:rsid w:val="00BA6645"/>
    <w:rsid w:val="00BB26CF"/>
    <w:rsid w:val="00BB6EB7"/>
    <w:rsid w:val="00BD3CB8"/>
    <w:rsid w:val="00BE13B1"/>
    <w:rsid w:val="00BE3159"/>
    <w:rsid w:val="00BE4626"/>
    <w:rsid w:val="00BF4037"/>
    <w:rsid w:val="00BF77AD"/>
    <w:rsid w:val="00C0132D"/>
    <w:rsid w:val="00C03D1C"/>
    <w:rsid w:val="00C133A6"/>
    <w:rsid w:val="00C16016"/>
    <w:rsid w:val="00C164BA"/>
    <w:rsid w:val="00C16FB6"/>
    <w:rsid w:val="00C2573D"/>
    <w:rsid w:val="00C41933"/>
    <w:rsid w:val="00C46F6C"/>
    <w:rsid w:val="00C57468"/>
    <w:rsid w:val="00C60137"/>
    <w:rsid w:val="00C65A01"/>
    <w:rsid w:val="00C65E5B"/>
    <w:rsid w:val="00C67626"/>
    <w:rsid w:val="00C701BC"/>
    <w:rsid w:val="00C8252D"/>
    <w:rsid w:val="00C82ACB"/>
    <w:rsid w:val="00C84757"/>
    <w:rsid w:val="00C92B65"/>
    <w:rsid w:val="00C93439"/>
    <w:rsid w:val="00CA48A5"/>
    <w:rsid w:val="00CA5121"/>
    <w:rsid w:val="00CA56C9"/>
    <w:rsid w:val="00CA75AE"/>
    <w:rsid w:val="00CA773F"/>
    <w:rsid w:val="00CB0E28"/>
    <w:rsid w:val="00CC3540"/>
    <w:rsid w:val="00CC4F2C"/>
    <w:rsid w:val="00CE20C2"/>
    <w:rsid w:val="00CE5826"/>
    <w:rsid w:val="00CE79FD"/>
    <w:rsid w:val="00CF3247"/>
    <w:rsid w:val="00CF5337"/>
    <w:rsid w:val="00D059F6"/>
    <w:rsid w:val="00D10688"/>
    <w:rsid w:val="00D10B18"/>
    <w:rsid w:val="00D12514"/>
    <w:rsid w:val="00D2555E"/>
    <w:rsid w:val="00D2723F"/>
    <w:rsid w:val="00D337BF"/>
    <w:rsid w:val="00D40B9E"/>
    <w:rsid w:val="00D43B03"/>
    <w:rsid w:val="00D45735"/>
    <w:rsid w:val="00D5346C"/>
    <w:rsid w:val="00D5719A"/>
    <w:rsid w:val="00D611B8"/>
    <w:rsid w:val="00D63D3B"/>
    <w:rsid w:val="00D648C9"/>
    <w:rsid w:val="00D7117F"/>
    <w:rsid w:val="00DA0285"/>
    <w:rsid w:val="00DA149B"/>
    <w:rsid w:val="00DA49A7"/>
    <w:rsid w:val="00DA666B"/>
    <w:rsid w:val="00DB6CFF"/>
    <w:rsid w:val="00DC1BB8"/>
    <w:rsid w:val="00DC4928"/>
    <w:rsid w:val="00DE5426"/>
    <w:rsid w:val="00E07239"/>
    <w:rsid w:val="00E1101B"/>
    <w:rsid w:val="00E126D1"/>
    <w:rsid w:val="00E16FF3"/>
    <w:rsid w:val="00E208D9"/>
    <w:rsid w:val="00E219C7"/>
    <w:rsid w:val="00E21AF0"/>
    <w:rsid w:val="00E327E4"/>
    <w:rsid w:val="00E4153C"/>
    <w:rsid w:val="00E41596"/>
    <w:rsid w:val="00E45582"/>
    <w:rsid w:val="00E4650B"/>
    <w:rsid w:val="00E52B0B"/>
    <w:rsid w:val="00E6541C"/>
    <w:rsid w:val="00E65AF4"/>
    <w:rsid w:val="00E813F9"/>
    <w:rsid w:val="00E828C0"/>
    <w:rsid w:val="00EA078F"/>
    <w:rsid w:val="00EA5D6D"/>
    <w:rsid w:val="00EB3379"/>
    <w:rsid w:val="00EB4960"/>
    <w:rsid w:val="00EB49E3"/>
    <w:rsid w:val="00ED1384"/>
    <w:rsid w:val="00ED1C55"/>
    <w:rsid w:val="00ED4868"/>
    <w:rsid w:val="00ED550C"/>
    <w:rsid w:val="00ED6E80"/>
    <w:rsid w:val="00EE3F99"/>
    <w:rsid w:val="00EF0402"/>
    <w:rsid w:val="00EF57B1"/>
    <w:rsid w:val="00EF774B"/>
    <w:rsid w:val="00F02AE5"/>
    <w:rsid w:val="00F15357"/>
    <w:rsid w:val="00F201F3"/>
    <w:rsid w:val="00F20E0A"/>
    <w:rsid w:val="00F23064"/>
    <w:rsid w:val="00F24A18"/>
    <w:rsid w:val="00F27E74"/>
    <w:rsid w:val="00F32CD8"/>
    <w:rsid w:val="00F403FB"/>
    <w:rsid w:val="00F437D6"/>
    <w:rsid w:val="00F50AF8"/>
    <w:rsid w:val="00F53D24"/>
    <w:rsid w:val="00F56826"/>
    <w:rsid w:val="00F573EA"/>
    <w:rsid w:val="00F66314"/>
    <w:rsid w:val="00F84BEC"/>
    <w:rsid w:val="00F909F9"/>
    <w:rsid w:val="00F9311E"/>
    <w:rsid w:val="00F96330"/>
    <w:rsid w:val="00FA0134"/>
    <w:rsid w:val="00FA1D2B"/>
    <w:rsid w:val="00FA4316"/>
    <w:rsid w:val="00FB0C00"/>
    <w:rsid w:val="00FB61C2"/>
    <w:rsid w:val="00FC0AD9"/>
    <w:rsid w:val="00FC16F0"/>
    <w:rsid w:val="00FC3CDA"/>
    <w:rsid w:val="00FD3D8A"/>
    <w:rsid w:val="00FD4A80"/>
    <w:rsid w:val="00FE69DA"/>
    <w:rsid w:val="00FE7ECA"/>
    <w:rsid w:val="00FF11EB"/>
    <w:rsid w:val="00FF204C"/>
    <w:rsid w:val="00FF21ED"/>
    <w:rsid w:val="00FF3FCD"/>
    <w:rsid w:val="02B63B7E"/>
    <w:rsid w:val="031A736C"/>
    <w:rsid w:val="04DA51CC"/>
    <w:rsid w:val="0671265E"/>
    <w:rsid w:val="06863F5C"/>
    <w:rsid w:val="0778034C"/>
    <w:rsid w:val="0B331DF6"/>
    <w:rsid w:val="0C7B478E"/>
    <w:rsid w:val="0D6B65B1"/>
    <w:rsid w:val="17850CC8"/>
    <w:rsid w:val="178A1D29"/>
    <w:rsid w:val="18781CBB"/>
    <w:rsid w:val="19C3655D"/>
    <w:rsid w:val="1BD90E2B"/>
    <w:rsid w:val="1CC71A1D"/>
    <w:rsid w:val="219015D8"/>
    <w:rsid w:val="22A46395"/>
    <w:rsid w:val="24CE6904"/>
    <w:rsid w:val="278C5185"/>
    <w:rsid w:val="2D484566"/>
    <w:rsid w:val="2EA00F27"/>
    <w:rsid w:val="2F350E04"/>
    <w:rsid w:val="2F523ABD"/>
    <w:rsid w:val="2FBB5319"/>
    <w:rsid w:val="32330C30"/>
    <w:rsid w:val="3336623C"/>
    <w:rsid w:val="33887817"/>
    <w:rsid w:val="34570DE5"/>
    <w:rsid w:val="347F1F81"/>
    <w:rsid w:val="36F2720B"/>
    <w:rsid w:val="383B3177"/>
    <w:rsid w:val="3B9D2A65"/>
    <w:rsid w:val="3F8611B5"/>
    <w:rsid w:val="407B3381"/>
    <w:rsid w:val="41494841"/>
    <w:rsid w:val="47694CEE"/>
    <w:rsid w:val="47877891"/>
    <w:rsid w:val="48B84E1B"/>
    <w:rsid w:val="491F7685"/>
    <w:rsid w:val="4B882E4A"/>
    <w:rsid w:val="4E2C604E"/>
    <w:rsid w:val="52B83157"/>
    <w:rsid w:val="55322030"/>
    <w:rsid w:val="597502EB"/>
    <w:rsid w:val="5C891336"/>
    <w:rsid w:val="5D18588B"/>
    <w:rsid w:val="636C570D"/>
    <w:rsid w:val="65307AC5"/>
    <w:rsid w:val="665723A3"/>
    <w:rsid w:val="67CC6DC1"/>
    <w:rsid w:val="68200C7C"/>
    <w:rsid w:val="68667AA5"/>
    <w:rsid w:val="6D01750D"/>
    <w:rsid w:val="6E004500"/>
    <w:rsid w:val="6F12155D"/>
    <w:rsid w:val="701A3A2D"/>
    <w:rsid w:val="71B467F4"/>
    <w:rsid w:val="72450023"/>
    <w:rsid w:val="759B2D1E"/>
    <w:rsid w:val="796E3F04"/>
    <w:rsid w:val="7C3E7E36"/>
    <w:rsid w:val="7C480CB4"/>
    <w:rsid w:val="7CC04CEF"/>
    <w:rsid w:val="7F234754"/>
    <w:rsid w:val="7F725975"/>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page number"/>
    <w:uiPriority w:val="0"/>
  </w:style>
  <w:style w:type="paragraph" w:customStyle="1" w:styleId="9">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227</Words>
  <Characters>1300</Characters>
  <Lines>10</Lines>
  <Paragraphs>3</Paragraphs>
  <TotalTime>0</TotalTime>
  <ScaleCrop>false</ScaleCrop>
  <LinksUpToDate>false</LinksUpToDate>
  <CharactersWithSpaces>1524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2022-01-21T05:34:00Z</dcterms:created>
  <dc:creator>雨林木风</dc:creator>
  <cp:lastModifiedBy>Administrator</cp:lastModifiedBy>
  <cp:lastPrinted>2020-12-29T05:35:00Z</cp:lastPrinted>
  <dcterms:modified xsi:type="dcterms:W3CDTF">2022-09-13T02:08:49Z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