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12598400</wp:posOffset>
            </wp:positionV>
            <wp:extent cx="482600" cy="266700"/>
            <wp:effectExtent l="0" t="0" r="12700" b="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10528300</wp:posOffset>
            </wp:positionV>
            <wp:extent cx="419100" cy="381000"/>
            <wp:effectExtent l="0" t="0" r="0" b="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2021</w:t>
      </w:r>
      <w:r>
        <w:rPr>
          <w:rFonts w:hint="eastAsia"/>
          <w:sz w:val="28"/>
          <w:szCs w:val="28"/>
        </w:rPr>
        <w:t>——</w:t>
      </w:r>
      <w:r>
        <w:rPr>
          <w:sz w:val="28"/>
          <w:szCs w:val="28"/>
        </w:rPr>
        <w:t>2022</w:t>
      </w:r>
      <w:r>
        <w:rPr>
          <w:rFonts w:hint="eastAsia"/>
          <w:sz w:val="28"/>
          <w:szCs w:val="28"/>
        </w:rPr>
        <w:t>学年度第一学期九年级道德与法治期末考试答案</w:t>
      </w:r>
    </w:p>
    <w:p>
      <w:pPr>
        <w:spacing w:line="360" w:lineRule="auto"/>
        <w:textAlignment w:val="center"/>
      </w:pPr>
      <w:r>
        <w:rPr>
          <w:rFonts w:hint="eastAsia" w:ascii="黑体" w:hAnsi="黑体" w:cs="黑体"/>
        </w:rPr>
        <w:t>一、</w:t>
      </w:r>
      <w:r>
        <w:rPr>
          <w:rFonts w:hint="eastAsia" w:ascii="黑体" w:hAnsi="黑体" w:eastAsia="黑体" w:cs="黑体"/>
        </w:rPr>
        <w:t>单项选择题（</w:t>
      </w:r>
      <w:r>
        <w:rPr>
          <w:rFonts w:hint="eastAsia" w:ascii="楷体" w:hAnsi="楷体" w:eastAsia="楷体" w:cs="黑体"/>
          <w:szCs w:val="21"/>
        </w:rPr>
        <w:t>本大题共</w:t>
      </w:r>
      <w:r>
        <w:rPr>
          <w:rFonts w:hint="eastAsia" w:ascii="楷体" w:hAnsi="楷体" w:eastAsia="楷体" w:cs="Times New Roman"/>
          <w:b/>
          <w:szCs w:val="21"/>
        </w:rPr>
        <w:t>15</w:t>
      </w:r>
      <w:r>
        <w:rPr>
          <w:rFonts w:hint="eastAsia" w:ascii="楷体" w:hAnsi="楷体" w:eastAsia="楷体" w:cs="黑体"/>
          <w:szCs w:val="21"/>
        </w:rPr>
        <w:t>小题，每小题2分，共</w:t>
      </w:r>
      <w:r>
        <w:rPr>
          <w:rFonts w:hint="eastAsia" w:ascii="楷体" w:hAnsi="楷体" w:eastAsia="楷体" w:cs="Times New Roman"/>
          <w:b/>
          <w:szCs w:val="21"/>
        </w:rPr>
        <w:t>30</w:t>
      </w:r>
      <w:r>
        <w:rPr>
          <w:rFonts w:hint="eastAsia" w:ascii="楷体" w:hAnsi="楷体" w:eastAsia="楷体" w:cs="黑体"/>
          <w:szCs w:val="21"/>
        </w:rPr>
        <w:t>分.请考生将所选序号填入上面对应栏目</w:t>
      </w:r>
      <w:r>
        <w:rPr>
          <w:rFonts w:hint="eastAsia" w:ascii="黑体" w:hAnsi="黑体" w:eastAsia="黑体" w:cs="黑体"/>
        </w:rPr>
        <w:t>）</w:t>
      </w:r>
    </w:p>
    <w:tbl>
      <w:tblPr>
        <w:tblStyle w:val="7"/>
        <w:tblW w:w="833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  <w:szCs w:val="21"/>
              </w:rPr>
            </w:pPr>
            <w:r>
              <w:rPr>
                <w:rFonts w:hint="eastAsia" w:ascii="Cambria Math" w:hAnsi="宋体" w:eastAsia="宋体" w:cs="Cambria Math"/>
                <w:szCs w:val="21"/>
              </w:rPr>
              <w:t>题号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ascii="Cambria Math" w:hAnsi="宋体" w:eastAsia="宋体" w:cs="Cambria Math"/>
              </w:rPr>
              <w:t>1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ascii="Cambria Math" w:hAnsi="宋体" w:eastAsia="宋体" w:cs="Cambria Math"/>
              </w:rPr>
              <w:t>2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ascii="Cambria Math" w:hAnsi="宋体" w:eastAsia="宋体" w:cs="Cambria Math"/>
              </w:rPr>
              <w:t>3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ascii="Cambria Math" w:hAnsi="宋体" w:eastAsia="宋体" w:cs="Cambria Math"/>
              </w:rPr>
              <w:t>4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ascii="Cambria Math" w:hAnsi="宋体" w:eastAsia="宋体" w:cs="Cambria Math"/>
              </w:rPr>
              <w:t>5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ascii="Cambria Math" w:hAnsi="宋体" w:eastAsia="宋体" w:cs="Cambria Math"/>
              </w:rPr>
              <w:t>6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ascii="Cambria Math" w:hAnsi="宋体" w:eastAsia="宋体" w:cs="Cambria Math"/>
              </w:rPr>
              <w:t>7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ascii="Cambria Math" w:hAnsi="宋体" w:eastAsia="宋体" w:cs="Cambria Math"/>
              </w:rPr>
              <w:t>8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ascii="Cambria Math" w:hAnsi="宋体" w:eastAsia="宋体" w:cs="Cambria Math"/>
              </w:rPr>
              <w:t>9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ascii="Cambria Math" w:hAnsi="宋体" w:eastAsia="宋体" w:cs="Cambria Math"/>
              </w:rPr>
              <w:t>10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ascii="Cambria Math" w:hAnsi="宋体" w:eastAsia="宋体" w:cs="Cambria Math"/>
              </w:rPr>
              <w:t>11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ascii="Cambria Math" w:hAnsi="宋体" w:eastAsia="宋体" w:cs="Cambria Math"/>
              </w:rPr>
              <w:t>12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ascii="Cambria Math" w:hAnsi="宋体" w:eastAsia="宋体" w:cs="Cambria Math"/>
              </w:rPr>
              <w:t>13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ascii="Cambria Math" w:hAnsi="宋体" w:eastAsia="宋体" w:cs="Cambria Math"/>
              </w:rPr>
              <w:t>14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ascii="Cambria Math" w:hAnsi="宋体" w:eastAsia="宋体" w:cs="Cambria Math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  <w:szCs w:val="21"/>
              </w:rPr>
            </w:pPr>
            <w:r>
              <w:rPr>
                <w:rFonts w:hint="eastAsia" w:ascii="Cambria Math" w:hAnsi="宋体" w:eastAsia="宋体" w:cs="Cambria Math"/>
                <w:szCs w:val="21"/>
              </w:rPr>
              <w:t>序号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hint="eastAsia" w:ascii="Cambria Math" w:hAnsi="宋体" w:eastAsia="宋体" w:cs="Cambria Math"/>
              </w:rPr>
              <w:t>A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hint="eastAsia" w:ascii="Cambria Math" w:hAnsi="宋体" w:eastAsia="宋体" w:cs="Cambria Math"/>
              </w:rPr>
              <w:t>A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hint="eastAsia" w:ascii="Cambria Math" w:hAnsi="宋体" w:eastAsia="宋体" w:cs="Cambria Math"/>
              </w:rPr>
              <w:t>B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hint="eastAsia" w:ascii="Cambria Math" w:hAnsi="宋体" w:eastAsia="宋体" w:cs="Cambria Math"/>
              </w:rPr>
              <w:t>D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hint="eastAsia" w:ascii="Cambria Math" w:hAnsi="宋体" w:eastAsia="宋体" w:cs="Cambria Math"/>
              </w:rPr>
              <w:t>C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hint="eastAsia" w:ascii="Cambria Math" w:hAnsi="宋体" w:eastAsia="宋体" w:cs="Cambria Math"/>
              </w:rPr>
              <w:t>D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hint="eastAsia" w:ascii="Cambria Math" w:hAnsi="宋体" w:eastAsia="宋体" w:cs="Cambria Math"/>
              </w:rPr>
              <w:t>C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hint="eastAsia" w:ascii="Cambria Math" w:hAnsi="宋体" w:eastAsia="宋体" w:cs="Cambria Math"/>
              </w:rPr>
              <w:t>A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hint="eastAsia" w:ascii="Cambria Math" w:hAnsi="宋体" w:eastAsia="宋体" w:cs="Cambria Math"/>
              </w:rPr>
              <w:t>A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hint="eastAsia" w:ascii="Cambria Math" w:hAnsi="宋体" w:eastAsia="宋体" w:cs="Cambria Math"/>
              </w:rPr>
              <w:t>C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hint="eastAsia" w:ascii="Cambria Math" w:hAnsi="宋体" w:eastAsia="宋体" w:cs="Cambria Math"/>
              </w:rPr>
              <w:t>C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hint="eastAsia" w:ascii="Cambria Math" w:hAnsi="宋体" w:eastAsia="宋体" w:cs="Cambria Math"/>
              </w:rPr>
              <w:t>B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hint="eastAsia" w:ascii="Cambria Math" w:hAnsi="宋体" w:eastAsia="宋体" w:cs="Cambria Math"/>
              </w:rPr>
              <w:t>D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hint="eastAsia" w:ascii="Cambria Math" w:hAnsi="宋体" w:eastAsia="宋体" w:cs="Cambria Math"/>
              </w:rPr>
              <w:t>D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Cambria Math" w:hAnsi="宋体" w:eastAsia="宋体" w:cs="Cambria Math"/>
              </w:rPr>
            </w:pPr>
            <w:r>
              <w:rPr>
                <w:rFonts w:hint="eastAsia" w:ascii="Cambria Math" w:hAnsi="宋体" w:eastAsia="宋体" w:cs="Cambria Math"/>
              </w:rPr>
              <w:t>D</w:t>
            </w:r>
          </w:p>
        </w:tc>
      </w:tr>
    </w:tbl>
    <w:p>
      <w:r>
        <w:rPr>
          <w:rFonts w:hint="eastAsia"/>
        </w:rPr>
        <w:t>二、非选择题</w:t>
      </w:r>
      <w:r>
        <w:rPr>
          <w:rFonts w:hint="eastAsia" w:ascii="楷体" w:hAnsi="楷体" w:eastAsia="楷体"/>
        </w:rPr>
        <w:t>（16题、17题、18题、19题，共50分）</w:t>
      </w:r>
    </w:p>
    <w:p>
      <w:pPr>
        <w:rPr>
          <w:rFonts w:asciiTheme="minorEastAsia" w:hAnsiTheme="minorEastAsia"/>
        </w:rPr>
      </w:pPr>
      <w:r>
        <w:t>16.(16</w:t>
      </w:r>
      <w:r>
        <w:rPr>
          <w:rFonts w:hint="eastAsia"/>
        </w:rPr>
        <w:t>分</w:t>
      </w:r>
      <w:r>
        <w:t>)</w:t>
      </w:r>
      <w:r>
        <w:rPr>
          <w:rFonts w:hint="eastAsia" w:asciiTheme="minorEastAsia" w:hAnsiTheme="minorEastAsia"/>
        </w:rPr>
        <w:t>【歌颂百年辉煌】</w:t>
      </w:r>
    </w:p>
    <w:p>
      <w:pPr>
        <w:jc w:val="left"/>
      </w:pPr>
      <w:r>
        <w:rPr>
          <w:rFonts w:hint="eastAsia" w:asciiTheme="minorEastAsia" w:hAnsiTheme="minorEastAsia"/>
        </w:rPr>
        <w:t>（1）①</w:t>
      </w:r>
      <w:r>
        <w:rPr>
          <w:rFonts w:hint="eastAsia"/>
        </w:rPr>
        <w:t>人民是历史的创造者，是梦想的实现者，是决定党和国家前途命运的根本力量</w:t>
      </w:r>
      <w:r>
        <w:t>.</w:t>
      </w:r>
      <w:r>
        <w:rPr>
          <w:rFonts w:hint="eastAsia" w:asciiTheme="minorEastAsia" w:hAnsiTheme="minorEastAsia"/>
        </w:rPr>
        <w:t>②</w:t>
      </w:r>
      <w:r>
        <w:rPr>
          <w:rFonts w:hint="eastAsia"/>
        </w:rPr>
        <w:t>中国共产党始终坚持人民至上，把人民放在心中最高位置。</w:t>
      </w:r>
      <w:r>
        <w:rPr>
          <w:rFonts w:hint="eastAsia" w:asciiTheme="minorEastAsia" w:hAnsiTheme="minorEastAsia"/>
        </w:rPr>
        <w:t>③</w:t>
      </w:r>
      <w:r>
        <w:rPr>
          <w:rFonts w:hint="eastAsia"/>
        </w:rPr>
        <w:t>中国共产党始终代表最广大人民根本利益，与人民休戚与共、生死相依。</w:t>
      </w:r>
      <w:r>
        <w:rPr>
          <w:rFonts w:hint="eastAsia" w:asciiTheme="minorEastAsia" w:hAnsiTheme="minorEastAsia"/>
        </w:rPr>
        <w:t>④</w:t>
      </w:r>
      <w:r>
        <w:rPr>
          <w:rFonts w:hint="eastAsia"/>
        </w:rPr>
        <w:t>中国共产党始终坚持全心全意为人民服务的根本旨。</w:t>
      </w:r>
      <w:r>
        <w:rPr>
          <w:rFonts w:hint="eastAsia" w:asciiTheme="minorEastAsia" w:hAnsiTheme="minorEastAsia"/>
        </w:rPr>
        <w:t>⑤</w:t>
      </w:r>
      <w:r>
        <w:rPr>
          <w:rFonts w:hint="eastAsia"/>
        </w:rPr>
        <w:t>中国共产党是把人民对美好生活的向往作为奋斗目标的党（答出两点即可每点一分，</w:t>
      </w:r>
      <w:r>
        <w:t>2</w:t>
      </w:r>
      <w:r>
        <w:rPr>
          <w:rFonts w:hint="eastAsia"/>
        </w:rPr>
        <w:t>分）</w:t>
      </w:r>
    </w:p>
    <w:p>
      <w:r>
        <w:rPr>
          <w:rFonts w:hint="eastAsia" w:asciiTheme="minorEastAsia" w:hAnsiTheme="minorEastAsia"/>
        </w:rPr>
        <w:t>（2）①</w:t>
      </w:r>
      <w:r>
        <w:rPr>
          <w:rFonts w:hint="eastAsia"/>
        </w:rPr>
        <w:t>中国共产党领导中国人民开辟了中国特色社会主义道路，形成了中国特色社会主理</w:t>
      </w:r>
      <w:r>
        <w:t xml:space="preserve">          </w:t>
      </w:r>
      <w:r>
        <w:rPr>
          <w:rFonts w:hint="eastAsia"/>
        </w:rPr>
        <w:t>论体系，确立了中国特色社会主义制度，发展了中国特色社会主义文化。（</w:t>
      </w:r>
      <w:r>
        <w:t>2</w:t>
      </w:r>
      <w:r>
        <w:rPr>
          <w:rFonts w:hint="eastAsia"/>
        </w:rPr>
        <w:t>分）②在党的领导下，中国特色社会主义伟大事业不断取得新的成就，国家富强、民族振兴让中国人更加自信。</w:t>
      </w:r>
      <w:r>
        <w:rPr>
          <w:rFonts w:hint="eastAsia" w:asciiTheme="minorEastAsia" w:hAnsiTheme="minorEastAsia"/>
        </w:rPr>
        <w:t>③</w:t>
      </w:r>
      <w:r>
        <w:rPr>
          <w:rFonts w:hint="eastAsia"/>
        </w:rPr>
        <w:t>我国的综合国力、国际地位和国际影响力不断提高。</w:t>
      </w:r>
      <w:r>
        <w:rPr>
          <w:rFonts w:hint="eastAsia" w:asciiTheme="minorEastAsia" w:hAnsiTheme="minorEastAsia"/>
        </w:rPr>
        <w:t>④</w:t>
      </w:r>
      <w:r>
        <w:rPr>
          <w:rFonts w:hint="eastAsia"/>
        </w:rPr>
        <w:t>中国特色社会主义制度具有巨大优越性和强大生命力。（</w:t>
      </w:r>
      <w:r>
        <w:t>2</w:t>
      </w:r>
      <w:r>
        <w:rPr>
          <w:rFonts w:hint="eastAsia"/>
        </w:rPr>
        <w:t>分，后面答出两点言之有理即可）</w:t>
      </w:r>
    </w:p>
    <w:p>
      <w:r>
        <w:rPr>
          <w:rFonts w:hint="eastAsia"/>
        </w:rPr>
        <w:t>（</w:t>
      </w:r>
      <w:r>
        <w:t>3</w:t>
      </w:r>
      <w:r>
        <w:rPr>
          <w:rFonts w:hint="eastAsia"/>
        </w:rPr>
        <w:t>）新民主主义革命</w:t>
      </w:r>
      <w:r>
        <w:t xml:space="preserve">   </w:t>
      </w:r>
      <w:r>
        <w:rPr>
          <w:rFonts w:hint="eastAsia"/>
        </w:rPr>
        <w:t>改革开放</w:t>
      </w:r>
      <w:r>
        <w:t xml:space="preserve">    </w:t>
      </w:r>
      <w:r>
        <w:rPr>
          <w:rFonts w:hint="eastAsia"/>
        </w:rPr>
        <w:t>新时代（每点</w:t>
      </w:r>
      <w:r>
        <w:t>1</w:t>
      </w:r>
      <w:r>
        <w:rPr>
          <w:rFonts w:hint="eastAsia"/>
        </w:rPr>
        <w:t>分，共</w:t>
      </w:r>
      <w:r>
        <w:t>3</w:t>
      </w:r>
      <w:r>
        <w:rPr>
          <w:rFonts w:hint="eastAsia"/>
        </w:rPr>
        <w:t>分）</w:t>
      </w:r>
    </w:p>
    <w:p>
      <w:r>
        <w:rPr>
          <w:rFonts w:hint="eastAsia"/>
        </w:rPr>
        <w:t>（</w:t>
      </w:r>
      <w:r>
        <w:t>4</w:t>
      </w:r>
      <w:r>
        <w:rPr>
          <w:rFonts w:hint="eastAsia"/>
        </w:rPr>
        <w:t>）甲一丁一乙一丙（</w:t>
      </w:r>
      <w:r>
        <w:t>2</w:t>
      </w:r>
      <w:r>
        <w:rPr>
          <w:rFonts w:hint="eastAsia"/>
        </w:rPr>
        <w:t>分）</w:t>
      </w:r>
    </w:p>
    <w:p>
      <w:pPr>
        <w:pStyle w:val="10"/>
        <w:ind w:firstLine="0" w:firstLineChars="0"/>
        <w:jc w:val="left"/>
      </w:pPr>
      <w:r>
        <w:rPr>
          <w:rFonts w:hint="eastAsia"/>
        </w:rPr>
        <w:t>（</w:t>
      </w:r>
      <w:r>
        <w:t>5</w:t>
      </w:r>
      <w:r>
        <w:rPr>
          <w:rFonts w:hint="eastAsia"/>
        </w:rPr>
        <w:t>）坚持党的科学理论；坚持和完善中国特色社会主义制度；坚持发展是硬道理；坚持敢闯敢试、敢为人先的精神；坚持全方位对外开放，坚持独立自主和对外开放相统一坚持创新驱动发展战略；坚持以人民为中心的发展思想，不断保障和改善民生、增进民生福社</w:t>
      </w:r>
      <w:r>
        <w:t>,</w:t>
      </w:r>
      <w:r>
        <w:rPr>
          <w:rFonts w:hint="eastAsia"/>
        </w:rPr>
        <w:t>走共同富裕道路等。（</w:t>
      </w:r>
      <w:r>
        <w:t>3</w:t>
      </w:r>
      <w:r>
        <w:rPr>
          <w:rFonts w:hint="eastAsia"/>
        </w:rPr>
        <w:t>分，每点</w:t>
      </w:r>
      <w:r>
        <w:t>1</w:t>
      </w:r>
      <w:r>
        <w:rPr>
          <w:rFonts w:hint="eastAsia"/>
        </w:rPr>
        <w:t>分，能用所学知识言之有理即可）</w:t>
      </w:r>
    </w:p>
    <w:p>
      <w:pPr>
        <w:pStyle w:val="10"/>
        <w:ind w:firstLine="0" w:firstLineChars="0"/>
        <w:jc w:val="left"/>
      </w:pPr>
      <w:r>
        <w:rPr>
          <w:rFonts w:hint="eastAsia"/>
        </w:rPr>
        <w:t>（</w:t>
      </w:r>
      <w:r>
        <w:t>6</w:t>
      </w:r>
      <w:r>
        <w:rPr>
          <w:rFonts w:hint="eastAsia"/>
        </w:rPr>
        <w:t>）坚持真理、坚守理想、践行初心、担当使命、不怕牺牲、英勇斗争、对党忠诚、不负人民（</w:t>
      </w:r>
      <w:r>
        <w:t>2</w:t>
      </w:r>
      <w:r>
        <w:rPr>
          <w:rFonts w:hint="eastAsia"/>
        </w:rPr>
        <w:t>分）</w:t>
      </w:r>
    </w:p>
    <w:p>
      <w:r>
        <w:t>17.</w:t>
      </w:r>
      <w:r>
        <w:rPr>
          <w:rFonts w:hint="eastAsia"/>
        </w:rPr>
        <w:t>（</w:t>
      </w:r>
      <w:r>
        <w:t>10</w:t>
      </w:r>
      <w:r>
        <w:rPr>
          <w:rFonts w:hint="eastAsia"/>
        </w:rPr>
        <w:t>分）【文化中国显魅力】</w:t>
      </w:r>
    </w:p>
    <w:p>
      <w:r>
        <w:rPr>
          <w:rFonts w:hint="eastAsia" w:asciiTheme="minorEastAsia" w:hAnsiTheme="minorEastAsia"/>
        </w:rPr>
        <w:t>（1）①</w:t>
      </w:r>
      <w:r>
        <w:rPr>
          <w:rFonts w:hint="eastAsia"/>
        </w:rPr>
        <w:t>华文化源远流长、博大精深；②中华文化具有应对挑战、与时俱进的创造力和海纳百川、有容乃大的包容力，虽历经沧桑仍薪火相传、历久弥新。</w:t>
      </w:r>
      <w:r>
        <w:t xml:space="preserve"> (2</w:t>
      </w:r>
      <w:r>
        <w:rPr>
          <w:rFonts w:hint="eastAsia"/>
        </w:rPr>
        <w:t>分，每点</w:t>
      </w:r>
      <w:r>
        <w:t>1</w:t>
      </w:r>
      <w:r>
        <w:rPr>
          <w:rFonts w:hint="eastAsia"/>
        </w:rPr>
        <w:t>分言之有理即可</w:t>
      </w:r>
      <w:r>
        <w:t>)</w:t>
      </w:r>
    </w:p>
    <w:p>
      <w:r>
        <w:rPr>
          <w:rFonts w:hint="eastAsia" w:asciiTheme="minorEastAsia" w:hAnsiTheme="minorEastAsia"/>
        </w:rPr>
        <w:t>（2）①</w:t>
      </w:r>
      <w:r>
        <w:rPr>
          <w:rFonts w:hint="eastAsia"/>
        </w:rPr>
        <w:t>立文化自豪感和自信心；②弘扬中国精神；③传播中华优秀传统文化；④坚定文化自信，讲好中国故事；⑤展现中国风貌。</w:t>
      </w:r>
      <w:r>
        <w:t>(2</w:t>
      </w:r>
      <w:r>
        <w:rPr>
          <w:rFonts w:hint="eastAsia"/>
        </w:rPr>
        <w:t>分，每点</w:t>
      </w:r>
      <w:r>
        <w:t>1</w:t>
      </w:r>
      <w:r>
        <w:rPr>
          <w:rFonts w:hint="eastAsia"/>
        </w:rPr>
        <w:t>分言之有理即可</w:t>
      </w:r>
      <w:r>
        <w:t>)</w:t>
      </w:r>
    </w:p>
    <w:p>
      <w:r>
        <w:rPr>
          <w:rFonts w:hint="eastAsia" w:asciiTheme="minorEastAsia" w:hAnsiTheme="minorEastAsia"/>
        </w:rPr>
        <w:t>（3）①树</w:t>
      </w:r>
      <w:r>
        <w:rPr>
          <w:rFonts w:hint="eastAsia"/>
        </w:rPr>
        <w:t>立远大的理想；②勤俭节约；③发扬实干精神或奋斗精神。（</w:t>
      </w:r>
      <w:r>
        <w:t>3</w:t>
      </w:r>
      <w:r>
        <w:rPr>
          <w:rFonts w:hint="eastAsia"/>
        </w:rPr>
        <w:t>分，每点</w:t>
      </w:r>
      <w:r>
        <w:t>1</w:t>
      </w:r>
      <w:r>
        <w:rPr>
          <w:rFonts w:hint="eastAsia"/>
        </w:rPr>
        <w:t>分）</w:t>
      </w:r>
    </w:p>
    <w:p>
      <w:r>
        <w:rPr>
          <w:rFonts w:hint="eastAsia"/>
        </w:rPr>
        <w:t>（</w:t>
      </w:r>
      <w:r>
        <w:t>4</w:t>
      </w:r>
      <w:r>
        <w:rPr>
          <w:rFonts w:hint="eastAsia"/>
        </w:rPr>
        <w:t>）</w:t>
      </w:r>
      <w:r>
        <w:rPr>
          <w:rFonts w:hint="eastAsia" w:asciiTheme="minorEastAsia" w:hAnsiTheme="minorEastAsia"/>
        </w:rPr>
        <w:t>中</w:t>
      </w:r>
      <w:r>
        <w:rPr>
          <w:rFonts w:hint="eastAsia"/>
        </w:rPr>
        <w:t>华民族形成了以爱国主义为核心的伟大民族精神；中国人民具有强烈的责任感和使命感；爱国主义增强了民族凝聚力和生命力；爱国主义精神是中华民族生生不息、发展壮大的强大精神支柱；是维系我国各族人民世世代代团结奋斗的牢固精神纽带；是激励中华儿女为实现中国梦而奋斗的不竭精神动力。（</w:t>
      </w:r>
      <w:r>
        <w:t>3</w:t>
      </w:r>
      <w:r>
        <w:rPr>
          <w:rFonts w:hint="eastAsia"/>
        </w:rPr>
        <w:t>分，每点</w:t>
      </w:r>
      <w:r>
        <w:t>1</w:t>
      </w:r>
      <w:r>
        <w:rPr>
          <w:rFonts w:hint="eastAsia"/>
        </w:rPr>
        <w:t>分言之有理即可）</w:t>
      </w:r>
    </w:p>
    <w:p>
      <w:pPr>
        <w:rPr>
          <w:rFonts w:asciiTheme="minorEastAsia" w:hAnsiTheme="minorEastAsia"/>
        </w:rPr>
      </w:pPr>
      <w:r>
        <w:t>18.</w:t>
      </w:r>
      <w:r>
        <w:rPr>
          <w:rFonts w:hint="eastAsia"/>
        </w:rPr>
        <w:t>（</w:t>
      </w:r>
      <w:r>
        <w:t>11</w:t>
      </w:r>
      <w:r>
        <w:rPr>
          <w:rFonts w:hint="eastAsia"/>
        </w:rPr>
        <w:t>分）</w:t>
      </w:r>
      <w:r>
        <w:rPr>
          <w:rFonts w:hint="eastAsia" w:asciiTheme="minorEastAsia" w:hAnsiTheme="minorEastAsia"/>
        </w:rPr>
        <w:t>【建设美丽中国】</w:t>
      </w:r>
    </w:p>
    <w:p>
      <w:r>
        <w:rPr>
          <w:rFonts w:hint="eastAsia"/>
        </w:rPr>
        <w:t>（</w:t>
      </w:r>
      <w:r>
        <w:t>1</w:t>
      </w:r>
      <w:r>
        <w:rPr>
          <w:rFonts w:hint="eastAsia"/>
        </w:rPr>
        <w:t>）①发现的问题：我国生态环境形势仍不容乐观；环境问题严重。（</w:t>
      </w:r>
      <w:r>
        <w:t>1</w:t>
      </w:r>
      <w:r>
        <w:rPr>
          <w:rFonts w:hint="eastAsia"/>
        </w:rPr>
        <w:t>分）</w:t>
      </w:r>
    </w:p>
    <w:p>
      <w:r>
        <w:rPr>
          <w:rFonts w:hint="eastAsia"/>
        </w:rPr>
        <w:t>②你对该问题的分析：大气污染严重，部分城市空气质量不达标；全国主要流域中，水污染问题突出；生物安全受外来物种威胁。（</w:t>
      </w:r>
      <w:r>
        <w:t>2</w:t>
      </w:r>
      <w:r>
        <w:rPr>
          <w:rFonts w:hint="eastAsia"/>
        </w:rPr>
        <w:t>分，每点</w:t>
      </w:r>
      <w:r>
        <w:t>1</w:t>
      </w:r>
      <w:r>
        <w:rPr>
          <w:rFonts w:hint="eastAsia"/>
        </w:rPr>
        <w:t>分）（答出两点即可）</w:t>
      </w:r>
    </w:p>
    <w:p>
      <w:pPr>
        <w:jc w:val="left"/>
      </w:pPr>
      <w:r>
        <w:rPr>
          <w:rFonts w:hint="eastAsia" w:asciiTheme="minorEastAsia" w:hAnsiTheme="minorEastAsia"/>
        </w:rPr>
        <w:t>③</w:t>
      </w:r>
      <w:r>
        <w:rPr>
          <w:rFonts w:hint="eastAsia"/>
        </w:rPr>
        <w:t>你的解决方案：完善生态环境保护的法律法规；落实节约资源和保护环境的基本国策；严惩破坏环境的违法犯罪行为。（</w:t>
      </w:r>
      <w:r>
        <w:t>2</w:t>
      </w:r>
      <w:r>
        <w:rPr>
          <w:rFonts w:hint="eastAsia"/>
        </w:rPr>
        <w:t>分，每点</w:t>
      </w:r>
      <w:r>
        <w:t>1</w:t>
      </w:r>
      <w:r>
        <w:rPr>
          <w:rFonts w:hint="eastAsia"/>
        </w:rPr>
        <w:t>分）（答出两点即可）</w:t>
      </w:r>
    </w:p>
    <w:p>
      <w:pPr>
        <w:jc w:val="left"/>
      </w:pPr>
      <w:r>
        <w:rPr>
          <w:rFonts w:hint="eastAsia" w:asciiTheme="minorEastAsia" w:hAnsiTheme="minorEastAsia"/>
        </w:rPr>
        <w:t>（2）①</w:t>
      </w:r>
      <w:r>
        <w:rPr>
          <w:rFonts w:hint="eastAsia"/>
        </w:rPr>
        <w:t>绿色出行，以步代车或者少乘坐私家车；②乘坐公共交通工具；③支持并积极宣传新能源汽车的发展。（</w:t>
      </w:r>
      <w:r>
        <w:t>2</w:t>
      </w:r>
      <w:r>
        <w:rPr>
          <w:rFonts w:hint="eastAsia"/>
        </w:rPr>
        <w:t>分，每点</w:t>
      </w:r>
      <w:r>
        <w:t>1</w:t>
      </w:r>
      <w:r>
        <w:rPr>
          <w:rFonts w:hint="eastAsia"/>
        </w:rPr>
        <w:t>分两点即可）</w:t>
      </w:r>
    </w:p>
    <w:p>
      <w:pPr>
        <w:jc w:val="left"/>
      </w:pPr>
      <w:r>
        <w:rPr>
          <w:rFonts w:hint="eastAsia" w:asciiTheme="minorEastAsia" w:hAnsiTheme="minorEastAsia"/>
        </w:rPr>
        <w:t>（3）①</w:t>
      </w:r>
      <w:r>
        <w:rPr>
          <w:rFonts w:hint="eastAsia"/>
        </w:rPr>
        <w:t>处理好经济发展与生态环境保护的关系</w:t>
      </w:r>
      <w:r>
        <w:rPr>
          <w:rFonts w:hint="eastAsia" w:asciiTheme="minorEastAsia" w:hAnsiTheme="minorEastAsia"/>
        </w:rPr>
        <w:t>②</w:t>
      </w:r>
      <w:r>
        <w:rPr>
          <w:rFonts w:hint="eastAsia"/>
        </w:rPr>
        <w:t>走绿色发展道路，坚持绿色富国，坚持绿色惠民，让人民群众切实感受到经济发展带来的环境效益，将良好生态环境作为最普惠的民生福祉，激发人民群众的绿色创造热情。</w:t>
      </w:r>
      <w:r>
        <w:rPr>
          <w:rFonts w:hint="eastAsia" w:asciiTheme="minorEastAsia" w:hAnsiTheme="minorEastAsia"/>
        </w:rPr>
        <w:t>③</w:t>
      </w:r>
      <w:r>
        <w:rPr>
          <w:rFonts w:hint="eastAsia"/>
        </w:rPr>
        <w:t>坚持节约优先、保护优先、自然恢复为主的方针，大力倡导节能、环保、低碳、文明的绿色生产生活方式。</w:t>
      </w:r>
      <w:r>
        <w:rPr>
          <w:rFonts w:hint="eastAsia" w:asciiTheme="minorEastAsia" w:hAnsiTheme="minorEastAsia"/>
        </w:rPr>
        <w:t>④</w:t>
      </w:r>
      <w:r>
        <w:rPr>
          <w:rFonts w:hint="eastAsia"/>
        </w:rPr>
        <w:t>严守资源消耗上限、环境质量底线、生态保护红线等等。（</w:t>
      </w:r>
      <w:r>
        <w:t>4</w:t>
      </w:r>
      <w:r>
        <w:rPr>
          <w:rFonts w:hint="eastAsia"/>
        </w:rPr>
        <w:t>分，答出</w:t>
      </w:r>
      <w:r>
        <w:t>4</w:t>
      </w:r>
      <w:r>
        <w:rPr>
          <w:rFonts w:hint="eastAsia"/>
        </w:rPr>
        <w:t>点，每点</w:t>
      </w:r>
      <w:r>
        <w:t>1</w:t>
      </w:r>
      <w:r>
        <w:rPr>
          <w:rFonts w:hint="eastAsia"/>
        </w:rPr>
        <w:t>分运用科目术语言之有理即可）</w:t>
      </w:r>
    </w:p>
    <w:p>
      <w:r>
        <w:t>19</w:t>
      </w:r>
      <w:r>
        <w:rPr>
          <w:rFonts w:hint="eastAsia" w:asciiTheme="minorEastAsia" w:hAnsiTheme="minorEastAsia"/>
        </w:rPr>
        <w:t>.（13分）【</w:t>
      </w:r>
      <w:r>
        <w:rPr>
          <w:rFonts w:hint="eastAsia"/>
        </w:rPr>
        <w:t>弘扬法治精神】</w:t>
      </w:r>
    </w:p>
    <w:p>
      <w:r>
        <w:rPr>
          <w:rFonts w:hint="eastAsia"/>
        </w:rPr>
        <w:t>（</w:t>
      </w:r>
      <w:r>
        <w:t>1</w:t>
      </w:r>
      <w:r>
        <w:rPr>
          <w:rFonts w:hint="eastAsia"/>
        </w:rPr>
        <w:t>）我国实行依法治国的基本方略；全国人民代表大会及其常委委员会是我国的立法机关；我国科学立法，法制体系在不断完善等。</w:t>
      </w:r>
      <w:r>
        <w:t>(2</w:t>
      </w:r>
      <w:r>
        <w:rPr>
          <w:rFonts w:hint="eastAsia"/>
        </w:rPr>
        <w:t>分</w:t>
      </w:r>
      <w:r>
        <w:t>)</w:t>
      </w:r>
      <w:r>
        <w:rPr>
          <w:rFonts w:hint="eastAsia"/>
        </w:rPr>
        <w:t>（答出两点即可）</w:t>
      </w:r>
    </w:p>
    <w:p>
      <w:r>
        <w:rPr>
          <w:rFonts w:hint="eastAsia"/>
        </w:rPr>
        <w:t xml:space="preserve"> (2)监督权。</w:t>
      </w:r>
      <w:r>
        <w:t>(1</w:t>
      </w:r>
      <w:r>
        <w:rPr>
          <w:rFonts w:hint="eastAsia"/>
        </w:rPr>
        <w:t>分</w:t>
      </w:r>
      <w:r>
        <w:t>)</w:t>
      </w:r>
      <w:r>
        <w:rPr>
          <w:rFonts w:hint="eastAsia"/>
        </w:rPr>
        <w:t>意义：①实行民主监督，有利于国家机关和工作人员改进工作，提高工作效率，克服官僚主义，防止滥用权力，预防腐败。②实行民主监督，有利于增强公民的参与意识，激发公民的参与热情。。</w:t>
      </w:r>
      <w:r>
        <w:t>(</w:t>
      </w:r>
      <w:r>
        <w:rPr>
          <w:rFonts w:hint="eastAsia"/>
        </w:rPr>
        <w:t>答两点</w:t>
      </w:r>
      <w:r>
        <w:t>,4</w:t>
      </w:r>
      <w:r>
        <w:rPr>
          <w:rFonts w:hint="eastAsia"/>
        </w:rPr>
        <w:t>分，言之有理也可得分。</w:t>
      </w:r>
      <w:r>
        <w:t>)</w:t>
      </w:r>
    </w:p>
    <w:p>
      <w:pPr>
        <w:pStyle w:val="10"/>
        <w:ind w:firstLine="0" w:firstLineChars="0"/>
        <w:jc w:val="left"/>
      </w:pPr>
      <w:r>
        <w:rPr>
          <w:rFonts w:hint="eastAsia"/>
        </w:rPr>
        <w:t xml:space="preserve"> (3)国家和社会治理需要法律和道德共同发挥作用。既重视发挥法律的规范作用，又重视发挥道德的教化作用。法律与道德相辅相成，法治与德治相得益彰。（</w:t>
      </w:r>
      <w:r>
        <w:t>2</w:t>
      </w:r>
      <w:r>
        <w:rPr>
          <w:rFonts w:hint="eastAsia"/>
        </w:rPr>
        <w:t>分）西安交警在执法过程中尊重和保障人权，做到了严格规范公正文明执法。这张温暖的罚单警示人们要遵纪守法，同时也体现了执法有温度，有利于营造温暖、和谐的社会氛围。</w:t>
      </w:r>
      <w:r>
        <w:t>(2</w:t>
      </w:r>
      <w:r>
        <w:rPr>
          <w:rFonts w:hint="eastAsia"/>
        </w:rPr>
        <w:t>分</w:t>
      </w:r>
      <w:r>
        <w:t>)</w:t>
      </w:r>
    </w:p>
    <w:p>
      <w:r>
        <w:t>(4)</w:t>
      </w:r>
      <w:r>
        <w:rPr>
          <w:rFonts w:hint="eastAsia"/>
        </w:rPr>
        <w:t>我国厉行法治坚持科学立法、严格执法、公正司法、全民守法。</w:t>
      </w:r>
      <w:r>
        <w:t>(2</w:t>
      </w:r>
      <w:r>
        <w:rPr>
          <w:rFonts w:hint="eastAsia"/>
        </w:rPr>
        <w:t>分</w:t>
      </w:r>
      <w:r>
        <w:t>)</w:t>
      </w:r>
    </w:p>
    <w:p/>
    <w:p>
      <w:p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576439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0F9"/>
    <w:rsid w:val="002879A7"/>
    <w:rsid w:val="006040F9"/>
    <w:rsid w:val="0073714F"/>
    <w:rsid w:val="00780B2F"/>
    <w:rsid w:val="00795D68"/>
    <w:rsid w:val="007C2781"/>
    <w:rsid w:val="00D41150"/>
    <w:rsid w:val="00F62E08"/>
    <w:rsid w:val="027E6B7F"/>
    <w:rsid w:val="1EFD49B2"/>
    <w:rsid w:val="32CD59E2"/>
    <w:rsid w:val="330C7701"/>
    <w:rsid w:val="3DC24137"/>
    <w:rsid w:val="5503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305</Words>
  <Characters>1741</Characters>
  <Lines>14</Lines>
  <Paragraphs>4</Paragraphs>
  <TotalTime>1</TotalTime>
  <ScaleCrop>false</ScaleCrop>
  <LinksUpToDate>false</LinksUpToDate>
  <CharactersWithSpaces>2042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2022-01-18T04:22:00Z</dcterms:created>
  <dc:creator>微软用户</dc:creator>
  <cp:lastModifiedBy>Administrator</cp:lastModifiedBy>
  <dcterms:modified xsi:type="dcterms:W3CDTF">2022-09-13T02:21:42Z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